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B7" w:rsidRDefault="001965B7" w:rsidP="000F6E84">
      <w:pPr>
        <w:jc w:val="right"/>
        <w:rPr>
          <w:b/>
        </w:rPr>
      </w:pPr>
      <w:r w:rsidRPr="000F6E84">
        <w:rPr>
          <w:b/>
        </w:rPr>
        <w:t>A</w:t>
      </w:r>
      <w:r w:rsidR="000F6E84" w:rsidRPr="000F6E84">
        <w:rPr>
          <w:b/>
        </w:rPr>
        <w:t>nnexe</w:t>
      </w:r>
      <w:r w:rsidR="000F6E84">
        <w:rPr>
          <w:b/>
        </w:rPr>
        <w:t xml:space="preserve"> à l’instruction n</w:t>
      </w:r>
      <w:r w:rsidR="00B91904">
        <w:rPr>
          <w:b/>
        </w:rPr>
        <w:t>°</w:t>
      </w:r>
      <w:r w:rsidR="000F6E84">
        <w:rPr>
          <w:b/>
        </w:rPr>
        <w:t xml:space="preserve"> 2021-I-20</w:t>
      </w:r>
    </w:p>
    <w:p w:rsidR="000F6E84" w:rsidRPr="000F6E84" w:rsidRDefault="000F6E84" w:rsidP="000F6E84">
      <w:pPr>
        <w:jc w:val="center"/>
        <w:rPr>
          <w:b/>
        </w:rPr>
      </w:pPr>
    </w:p>
    <w:p w:rsidR="001965B7" w:rsidRPr="001965B7" w:rsidRDefault="001965B7" w:rsidP="000F6E84">
      <w:pPr>
        <w:jc w:val="center"/>
        <w:rPr>
          <w:b/>
        </w:rPr>
      </w:pPr>
      <w:r w:rsidRPr="001965B7">
        <w:rPr>
          <w:b/>
        </w:rPr>
        <w:t>Formulaire de demande de prise de contrôle ou de participation dans une société de financement, un établissement de paiement ou un établissement de monnaie électronique</w:t>
      </w:r>
    </w:p>
    <w:p w:rsidR="001965B7" w:rsidRDefault="001965B7">
      <w:pPr>
        <w:spacing w:after="160" w:line="259" w:lineRule="auto"/>
        <w:jc w:val="left"/>
      </w:pPr>
    </w:p>
    <w:p w:rsidR="001965B7" w:rsidRPr="002748B7" w:rsidRDefault="001965B7" w:rsidP="001965B7">
      <w:pPr>
        <w:rPr>
          <w:rFonts w:ascii="Arial" w:hAnsi="Arial" w:cs="Arial"/>
          <w:sz w:val="18"/>
        </w:rPr>
      </w:pPr>
      <w:r w:rsidRPr="002748B7">
        <w:rPr>
          <w:rFonts w:ascii="Calibri" w:eastAsia="Calibri" w:hAnsi="Calibri"/>
          <w:noProof/>
          <w:sz w:val="20"/>
          <w:szCs w:val="22"/>
        </w:rPr>
        <w:drawing>
          <wp:anchor distT="0" distB="0" distL="114300" distR="114300" simplePos="0" relativeHeight="251659264" behindDoc="0" locked="0" layoutInCell="1" allowOverlap="1" wp14:anchorId="4FE9F64E" wp14:editId="5D9AFD9A">
            <wp:simplePos x="0" y="0"/>
            <wp:positionH relativeFrom="column">
              <wp:posOffset>-238844</wp:posOffset>
            </wp:positionH>
            <wp:positionV relativeFrom="paragraph">
              <wp:posOffset>6817</wp:posOffset>
            </wp:positionV>
            <wp:extent cx="886460" cy="876300"/>
            <wp:effectExtent l="0" t="0" r="889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60" cy="876300"/>
                    </a:xfrm>
                    <a:prstGeom prst="rect">
                      <a:avLst/>
                    </a:prstGeom>
                    <a:noFill/>
                  </pic:spPr>
                </pic:pic>
              </a:graphicData>
            </a:graphic>
            <wp14:sizeRelH relativeFrom="page">
              <wp14:pctWidth>0</wp14:pctWidth>
            </wp14:sizeRelH>
            <wp14:sizeRelV relativeFrom="page">
              <wp14:pctHeight>0</wp14:pctHeight>
            </wp14:sizeRelV>
          </wp:anchor>
        </w:drawing>
      </w:r>
    </w:p>
    <w:p w:rsidR="001965B7" w:rsidRPr="002748B7" w:rsidRDefault="001965B7" w:rsidP="001965B7">
      <w:pPr>
        <w:rPr>
          <w:rFonts w:ascii="Arial" w:hAnsi="Arial" w:cs="Arial"/>
          <w:sz w:val="18"/>
        </w:rPr>
      </w:pPr>
      <w:bookmarkStart w:id="0" w:name="_GoBack"/>
      <w:bookmarkEnd w:id="0"/>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4016CE" w:rsidP="001965B7">
      <w:pPr>
        <w:rPr>
          <w:rFonts w:ascii="Arial" w:hAnsi="Arial" w:cs="Arial"/>
          <w:sz w:val="18"/>
        </w:rPr>
      </w:pPr>
      <w:r w:rsidRPr="002748B7">
        <w:rPr>
          <w:rFonts w:ascii="Calibri" w:eastAsia="Calibri" w:hAnsi="Calibri"/>
          <w:noProof/>
          <w:sz w:val="20"/>
          <w:szCs w:val="22"/>
        </w:rPr>
        <mc:AlternateContent>
          <mc:Choice Requires="wps">
            <w:drawing>
              <wp:anchor distT="91440" distB="91440" distL="114300" distR="114300" simplePos="0" relativeHeight="251660288" behindDoc="0" locked="0" layoutInCell="0" allowOverlap="1" wp14:anchorId="1DFFF309" wp14:editId="7F1B5DEF">
                <wp:simplePos x="0" y="0"/>
                <wp:positionH relativeFrom="margin">
                  <wp:posOffset>643255</wp:posOffset>
                </wp:positionH>
                <wp:positionV relativeFrom="margin">
                  <wp:posOffset>2062480</wp:posOffset>
                </wp:positionV>
                <wp:extent cx="4867275" cy="1494790"/>
                <wp:effectExtent l="38100" t="38100" r="142875" b="12192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149479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4016CE" w:rsidRPr="002748B7" w:rsidRDefault="004016CE" w:rsidP="001965B7">
                            <w:pPr>
                              <w:ind w:left="-2268" w:firstLine="2268"/>
                              <w:jc w:val="center"/>
                              <w:rPr>
                                <w:rFonts w:asciiTheme="minorHAnsi" w:hAnsiTheme="minorHAnsi" w:cstheme="minorHAnsi"/>
                                <w:b/>
                                <w:color w:val="1F497D"/>
                                <w:sz w:val="32"/>
                                <w:szCs w:val="32"/>
                              </w:rPr>
                            </w:pPr>
                            <w:r w:rsidRPr="002748B7">
                              <w:rPr>
                                <w:rFonts w:asciiTheme="minorHAnsi" w:hAnsiTheme="minorHAnsi" w:cstheme="minorHAnsi"/>
                                <w:b/>
                                <w:color w:val="1F497D"/>
                                <w:sz w:val="32"/>
                                <w:szCs w:val="32"/>
                              </w:rPr>
                              <w:t xml:space="preserve">Formulaire de demande </w:t>
                            </w:r>
                          </w:p>
                          <w:p w:rsidR="004016CE" w:rsidRPr="002748B7" w:rsidRDefault="004016CE" w:rsidP="001965B7">
                            <w:pPr>
                              <w:ind w:left="-2268" w:firstLine="2268"/>
                              <w:jc w:val="center"/>
                              <w:rPr>
                                <w:rFonts w:asciiTheme="minorHAnsi" w:hAnsiTheme="minorHAnsi" w:cstheme="minorHAnsi"/>
                                <w:b/>
                                <w:color w:val="1F497D"/>
                                <w:sz w:val="32"/>
                                <w:szCs w:val="32"/>
                              </w:rPr>
                            </w:pPr>
                            <w:proofErr w:type="gramStart"/>
                            <w:r w:rsidRPr="002748B7">
                              <w:rPr>
                                <w:rFonts w:asciiTheme="minorHAnsi" w:hAnsiTheme="minorHAnsi" w:cstheme="minorHAnsi"/>
                                <w:b/>
                                <w:color w:val="1F497D"/>
                                <w:sz w:val="32"/>
                                <w:szCs w:val="32"/>
                              </w:rPr>
                              <w:t>de</w:t>
                            </w:r>
                            <w:proofErr w:type="gramEnd"/>
                            <w:r w:rsidRPr="002748B7">
                              <w:rPr>
                                <w:rFonts w:asciiTheme="minorHAnsi" w:hAnsiTheme="minorHAnsi" w:cstheme="minorHAnsi"/>
                                <w:b/>
                                <w:color w:val="1F497D"/>
                                <w:sz w:val="32"/>
                                <w:szCs w:val="32"/>
                              </w:rPr>
                              <w:t xml:space="preserve"> prise de contrôle ou de participation</w:t>
                            </w:r>
                          </w:p>
                          <w:p w:rsidR="004016CE" w:rsidRPr="002748B7" w:rsidRDefault="004016CE" w:rsidP="001965B7">
                            <w:pPr>
                              <w:ind w:left="-2268" w:firstLine="2268"/>
                              <w:jc w:val="center"/>
                              <w:rPr>
                                <w:rFonts w:asciiTheme="minorHAnsi" w:hAnsiTheme="minorHAnsi" w:cstheme="minorHAnsi"/>
                                <w:b/>
                                <w:color w:val="1F497D"/>
                                <w:sz w:val="32"/>
                                <w:szCs w:val="32"/>
                              </w:rPr>
                            </w:pP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dans</w:t>
                            </w:r>
                            <w:proofErr w:type="gramEnd"/>
                            <w:r w:rsidRPr="002748B7">
                              <w:rPr>
                                <w:rFonts w:asciiTheme="minorHAnsi" w:hAnsiTheme="minorHAnsi" w:cstheme="minorHAnsi"/>
                                <w:b/>
                                <w:color w:val="1F497D"/>
                                <w:szCs w:val="32"/>
                              </w:rPr>
                              <w:t xml:space="preserve"> une société de financement, </w:t>
                            </w: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un</w:t>
                            </w:r>
                            <w:proofErr w:type="gramEnd"/>
                            <w:r w:rsidRPr="002748B7">
                              <w:rPr>
                                <w:rFonts w:asciiTheme="minorHAnsi" w:hAnsiTheme="minorHAnsi" w:cstheme="minorHAnsi"/>
                                <w:b/>
                                <w:color w:val="1F497D"/>
                                <w:szCs w:val="32"/>
                              </w:rPr>
                              <w:t xml:space="preserve"> établissement de paiement </w:t>
                            </w: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ou</w:t>
                            </w:r>
                            <w:proofErr w:type="gramEnd"/>
                            <w:r w:rsidRPr="002748B7">
                              <w:rPr>
                                <w:rFonts w:asciiTheme="minorHAnsi" w:hAnsiTheme="minorHAnsi" w:cstheme="minorHAnsi"/>
                                <w:b/>
                                <w:color w:val="1F497D"/>
                                <w:szCs w:val="32"/>
                              </w:rPr>
                              <w:t xml:space="preserve"> un établissement de monnaie électronique</w:t>
                            </w:r>
                          </w:p>
                          <w:p w:rsidR="004016CE" w:rsidRDefault="004016CE"/>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DFFF309" id="Rectangle 396" o:spid="_x0000_s1026" style="position:absolute;left:0;text-align:left;margin-left:50.65pt;margin-top:162.4pt;width:383.25pt;height:117.7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" o:allowincell="f" fillcolor="window" strokecolor="#7f7f7f" strokeweight="1.5pt">
                <v:shadow on="t" type="perspective" color="black" opacity="26214f" origin="-.5,-.5" offset=".74836mm,.74836mm" matrix="65864f,,,65864f"/>
                <v:textbox style="mso-fit-shape-to-text:t" inset="21.6pt,21.6pt,21.6pt,21.6pt">
                  <w:txbxContent>
                    <w:p w:rsidR="004016CE" w:rsidRPr="002748B7" w:rsidRDefault="004016CE" w:rsidP="001965B7">
                      <w:pPr>
                        <w:ind w:left="-2268" w:firstLine="2268"/>
                        <w:jc w:val="center"/>
                        <w:rPr>
                          <w:rFonts w:asciiTheme="minorHAnsi" w:hAnsiTheme="minorHAnsi" w:cstheme="minorHAnsi"/>
                          <w:b/>
                          <w:color w:val="1F497D"/>
                          <w:sz w:val="32"/>
                          <w:szCs w:val="32"/>
                        </w:rPr>
                      </w:pPr>
                      <w:r w:rsidRPr="002748B7">
                        <w:rPr>
                          <w:rFonts w:asciiTheme="minorHAnsi" w:hAnsiTheme="minorHAnsi" w:cstheme="minorHAnsi"/>
                          <w:b/>
                          <w:color w:val="1F497D"/>
                          <w:sz w:val="32"/>
                          <w:szCs w:val="32"/>
                        </w:rPr>
                        <w:t xml:space="preserve">Formulaire de demande </w:t>
                      </w:r>
                    </w:p>
                    <w:p w:rsidR="004016CE" w:rsidRPr="002748B7" w:rsidRDefault="004016CE" w:rsidP="001965B7">
                      <w:pPr>
                        <w:ind w:left="-2268" w:firstLine="2268"/>
                        <w:jc w:val="center"/>
                        <w:rPr>
                          <w:rFonts w:asciiTheme="minorHAnsi" w:hAnsiTheme="minorHAnsi" w:cstheme="minorHAnsi"/>
                          <w:b/>
                          <w:color w:val="1F497D"/>
                          <w:sz w:val="32"/>
                          <w:szCs w:val="32"/>
                        </w:rPr>
                      </w:pPr>
                      <w:proofErr w:type="gramStart"/>
                      <w:r w:rsidRPr="002748B7">
                        <w:rPr>
                          <w:rFonts w:asciiTheme="minorHAnsi" w:hAnsiTheme="minorHAnsi" w:cstheme="minorHAnsi"/>
                          <w:b/>
                          <w:color w:val="1F497D"/>
                          <w:sz w:val="32"/>
                          <w:szCs w:val="32"/>
                        </w:rPr>
                        <w:t>de</w:t>
                      </w:r>
                      <w:proofErr w:type="gramEnd"/>
                      <w:r w:rsidRPr="002748B7">
                        <w:rPr>
                          <w:rFonts w:asciiTheme="minorHAnsi" w:hAnsiTheme="minorHAnsi" w:cstheme="minorHAnsi"/>
                          <w:b/>
                          <w:color w:val="1F497D"/>
                          <w:sz w:val="32"/>
                          <w:szCs w:val="32"/>
                        </w:rPr>
                        <w:t xml:space="preserve"> prise de contrôle ou de participation</w:t>
                      </w:r>
                    </w:p>
                    <w:p w:rsidR="004016CE" w:rsidRPr="002748B7" w:rsidRDefault="004016CE" w:rsidP="001965B7">
                      <w:pPr>
                        <w:ind w:left="-2268" w:firstLine="2268"/>
                        <w:jc w:val="center"/>
                        <w:rPr>
                          <w:rFonts w:asciiTheme="minorHAnsi" w:hAnsiTheme="minorHAnsi" w:cstheme="minorHAnsi"/>
                          <w:b/>
                          <w:color w:val="1F497D"/>
                          <w:sz w:val="32"/>
                          <w:szCs w:val="32"/>
                        </w:rPr>
                      </w:pP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dans</w:t>
                      </w:r>
                      <w:proofErr w:type="gramEnd"/>
                      <w:r w:rsidRPr="002748B7">
                        <w:rPr>
                          <w:rFonts w:asciiTheme="minorHAnsi" w:hAnsiTheme="minorHAnsi" w:cstheme="minorHAnsi"/>
                          <w:b/>
                          <w:color w:val="1F497D"/>
                          <w:szCs w:val="32"/>
                        </w:rPr>
                        <w:t xml:space="preserve"> une société de financement, </w:t>
                      </w: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un</w:t>
                      </w:r>
                      <w:proofErr w:type="gramEnd"/>
                      <w:r w:rsidRPr="002748B7">
                        <w:rPr>
                          <w:rFonts w:asciiTheme="minorHAnsi" w:hAnsiTheme="minorHAnsi" w:cstheme="minorHAnsi"/>
                          <w:b/>
                          <w:color w:val="1F497D"/>
                          <w:szCs w:val="32"/>
                        </w:rPr>
                        <w:t xml:space="preserve"> établissement de paiement </w:t>
                      </w:r>
                    </w:p>
                    <w:p w:rsidR="004016CE" w:rsidRPr="002748B7" w:rsidRDefault="004016CE" w:rsidP="001965B7">
                      <w:pPr>
                        <w:ind w:left="-2268" w:firstLine="2268"/>
                        <w:jc w:val="cente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ou</w:t>
                      </w:r>
                      <w:proofErr w:type="gramEnd"/>
                      <w:r w:rsidRPr="002748B7">
                        <w:rPr>
                          <w:rFonts w:asciiTheme="minorHAnsi" w:hAnsiTheme="minorHAnsi" w:cstheme="minorHAnsi"/>
                          <w:b/>
                          <w:color w:val="1F497D"/>
                          <w:szCs w:val="32"/>
                        </w:rPr>
                        <w:t xml:space="preserve"> un établissement de monnaie électronique</w:t>
                      </w:r>
                    </w:p>
                    <w:p w:rsidR="004016CE" w:rsidRDefault="004016CE"/>
                  </w:txbxContent>
                </v:textbox>
                <w10:wrap type="square" anchorx="margin" anchory="margin"/>
              </v:rect>
            </w:pict>
          </mc:Fallback>
        </mc:AlternateConten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ind w:right="72"/>
        <w:rPr>
          <w:rFonts w:ascii="Arial" w:hAnsi="Arial" w:cs="Arial"/>
          <w:sz w:val="18"/>
        </w:rPr>
      </w:pPr>
    </w:p>
    <w:p w:rsidR="001965B7" w:rsidRPr="002748B7" w:rsidRDefault="001965B7" w:rsidP="001965B7">
      <w:pPr>
        <w:rPr>
          <w:rFonts w:ascii="Arial" w:hAnsi="Arial" w:cs="Arial"/>
          <w:b/>
          <w:sz w:val="18"/>
          <w:u w:val="single"/>
        </w:rPr>
      </w:pPr>
    </w:p>
    <w:p w:rsidR="001965B7" w:rsidRPr="002748B7" w:rsidRDefault="001965B7" w:rsidP="001965B7">
      <w:pPr>
        <w:ind w:right="72"/>
        <w:rPr>
          <w:rFonts w:ascii="Arial" w:hAnsi="Arial" w:cs="Arial"/>
          <w:sz w:val="18"/>
        </w:rPr>
      </w:pPr>
    </w:p>
    <w:p w:rsidR="001965B7" w:rsidRDefault="001965B7" w:rsidP="001965B7">
      <w:pPr>
        <w:rPr>
          <w:rFonts w:ascii="Arial" w:hAnsi="Arial" w:cs="Arial"/>
          <w:b/>
          <w:color w:val="0070C0"/>
          <w:sz w:val="22"/>
        </w:rPr>
      </w:pPr>
    </w:p>
    <w:p w:rsidR="001965B7" w:rsidRPr="002748B7" w:rsidRDefault="001965B7" w:rsidP="001965B7">
      <w:pPr>
        <w:rPr>
          <w:rFonts w:ascii="Arial" w:hAnsi="Arial" w:cs="Arial"/>
          <w:b/>
          <w:color w:val="44546A" w:themeColor="text2"/>
        </w:rPr>
      </w:pPr>
      <w:r w:rsidRPr="002748B7">
        <w:rPr>
          <w:rFonts w:asciiTheme="minorHAnsi" w:hAnsiTheme="minorHAnsi" w:cstheme="minorHAnsi"/>
          <w:b/>
          <w:color w:val="1F497D"/>
          <w:szCs w:val="32"/>
        </w:rPr>
        <w:t>Pour être considéré comme complet, le dossier doit comporter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ind w:left="142"/>
        <w:rPr>
          <w:rFonts w:ascii="Arial" w:hAnsi="Arial" w:cs="Arial"/>
          <w:sz w:val="18"/>
        </w:rPr>
      </w:pPr>
    </w:p>
    <w:p w:rsidR="001965B7" w:rsidRPr="002748B7" w:rsidRDefault="001965B7" w:rsidP="001965B7">
      <w:pPr>
        <w:numPr>
          <w:ilvl w:val="0"/>
          <w:numId w:val="4"/>
        </w:numPr>
        <w:ind w:left="426" w:hanging="284"/>
        <w:rPr>
          <w:rFonts w:ascii="Arial" w:hAnsi="Arial" w:cs="Arial"/>
          <w:sz w:val="18"/>
        </w:rPr>
      </w:pPr>
      <w:r w:rsidRPr="002748B7">
        <w:rPr>
          <w:rFonts w:ascii="Arial" w:hAnsi="Arial" w:cs="Arial"/>
          <w:noProof/>
          <w:sz w:val="18"/>
        </w:rPr>
        <w:t>Le</w:t>
      </w:r>
      <w:r w:rsidRPr="002748B7">
        <w:rPr>
          <w:rFonts w:ascii="Arial" w:hAnsi="Arial" w:cs="Arial"/>
          <w:sz w:val="18"/>
        </w:rPr>
        <w:t xml:space="preserve"> présent formulaire. Les informations à fournir sont signalées par des zones grisées. </w:t>
      </w:r>
    </w:p>
    <w:p w:rsidR="001965B7" w:rsidRPr="002748B7" w:rsidRDefault="001965B7" w:rsidP="001965B7">
      <w:pPr>
        <w:ind w:left="426"/>
        <w:rPr>
          <w:rFonts w:ascii="Arial" w:hAnsi="Arial" w:cs="Arial"/>
          <w:sz w:val="18"/>
        </w:rPr>
      </w:pPr>
    </w:p>
    <w:p w:rsidR="001965B7" w:rsidRPr="002748B7" w:rsidRDefault="001965B7" w:rsidP="001965B7">
      <w:pPr>
        <w:rPr>
          <w:rFonts w:ascii="Arial" w:hAnsi="Arial" w:cs="Arial"/>
          <w:sz w:val="18"/>
          <w:highlight w:val="yellow"/>
        </w:rPr>
      </w:pPr>
    </w:p>
    <w:p w:rsidR="001965B7" w:rsidRPr="002748B7" w:rsidRDefault="001965B7" w:rsidP="001965B7">
      <w:pPr>
        <w:pStyle w:val="Corpsdetexte3"/>
        <w:rPr>
          <w:rFonts w:ascii="Arial" w:hAnsi="Arial" w:cs="Arial"/>
          <w:sz w:val="18"/>
        </w:rPr>
      </w:pPr>
      <w:r w:rsidRPr="002748B7">
        <w:rPr>
          <w:rFonts w:ascii="Arial" w:hAnsi="Arial" w:cs="Arial"/>
          <w:noProof/>
          <w:sz w:val="18"/>
        </w:rPr>
        <w:drawing>
          <wp:inline distT="0" distB="0" distL="0" distR="0" wp14:anchorId="57EF8678" wp14:editId="1B06921F">
            <wp:extent cx="171450" cy="171450"/>
            <wp:effectExtent l="0" t="0" r="0" b="0"/>
            <wp:docPr id="2" name="Image 2" descr="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48B7">
        <w:rPr>
          <w:rFonts w:ascii="Arial" w:hAnsi="Arial" w:cs="Arial"/>
          <w:sz w:val="18"/>
        </w:rPr>
        <w:t xml:space="preserve"> Si l’opération envisagée a pour conséquences  une modification de l’agrément et/ou un changement de dirigeants</w:t>
      </w:r>
      <w:r>
        <w:rPr>
          <w:rFonts w:ascii="Arial" w:hAnsi="Arial" w:cs="Arial"/>
          <w:sz w:val="18"/>
        </w:rPr>
        <w:t xml:space="preserve"> effectifs</w:t>
      </w:r>
      <w:r w:rsidRPr="002748B7">
        <w:rPr>
          <w:rFonts w:ascii="Arial" w:hAnsi="Arial" w:cs="Arial"/>
          <w:sz w:val="18"/>
        </w:rPr>
        <w:t xml:space="preserve"> de l’</w:t>
      </w:r>
      <w:r>
        <w:rPr>
          <w:rFonts w:ascii="Arial" w:hAnsi="Arial" w:cs="Arial"/>
          <w:sz w:val="18"/>
        </w:rPr>
        <w:t>établissement</w:t>
      </w:r>
      <w:r w:rsidRPr="002748B7">
        <w:rPr>
          <w:rFonts w:ascii="Arial" w:hAnsi="Arial" w:cs="Arial"/>
          <w:sz w:val="18"/>
        </w:rPr>
        <w:t xml:space="preserve"> cible et/ou une modification de la composition des organes sociaux</w:t>
      </w:r>
      <w:r>
        <w:rPr>
          <w:rStyle w:val="Appelnotedebasdep"/>
        </w:rPr>
        <w:footnoteReference w:id="1"/>
      </w:r>
      <w:r w:rsidRPr="002748B7">
        <w:rPr>
          <w:rFonts w:ascii="Arial" w:hAnsi="Arial" w:cs="Arial"/>
          <w:sz w:val="18"/>
        </w:rPr>
        <w:t>, compléter les formulaires correspondants.</w:t>
      </w:r>
    </w:p>
    <w:p w:rsidR="001965B7" w:rsidRPr="002748B7" w:rsidRDefault="001965B7" w:rsidP="001965B7">
      <w:pPr>
        <w:rPr>
          <w:rFonts w:ascii="Arial" w:hAnsi="Arial" w:cs="Arial"/>
          <w:sz w:val="18"/>
          <w:highlight w:val="yellow"/>
        </w:rPr>
      </w:pPr>
    </w:p>
    <w:p w:rsidR="001965B7" w:rsidRPr="002748B7" w:rsidRDefault="001965B7" w:rsidP="001965B7">
      <w:pPr>
        <w:rPr>
          <w:rFonts w:asciiTheme="minorHAnsi" w:hAnsiTheme="minorHAnsi" w:cstheme="minorHAnsi"/>
          <w:b/>
          <w:color w:val="1F497D"/>
          <w:szCs w:val="32"/>
        </w:rPr>
      </w:pPr>
      <w:proofErr w:type="gramStart"/>
      <w:r w:rsidRPr="002748B7">
        <w:rPr>
          <w:rFonts w:asciiTheme="minorHAnsi" w:hAnsiTheme="minorHAnsi" w:cstheme="minorHAnsi"/>
          <w:b/>
          <w:color w:val="1F497D"/>
          <w:szCs w:val="32"/>
        </w:rPr>
        <w:t>et</w:t>
      </w:r>
      <w:proofErr w:type="gramEnd"/>
      <w:r w:rsidRPr="002748B7">
        <w:rPr>
          <w:rFonts w:asciiTheme="minorHAnsi" w:hAnsiTheme="minorHAnsi" w:cstheme="minorHAnsi"/>
          <w:b/>
          <w:color w:val="1F497D"/>
          <w:szCs w:val="32"/>
        </w:rPr>
        <w:t xml:space="preserve"> les documents suivants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Les documents ci-après doivent être fournis en complément du présent formulaire. Pour chaque document fourni, cocher la case correspondante. Si un document n’est pas joint au dossier, en préciser les raisons.</w:t>
      </w:r>
    </w:p>
    <w:p w:rsidR="001965B7" w:rsidRPr="002748B7" w:rsidRDefault="001965B7" w:rsidP="001965B7">
      <w:pPr>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spacing w:before="120" w:after="120"/>
              <w:jc w:val="center"/>
              <w:rPr>
                <w:rFonts w:ascii="Arial" w:hAnsi="Arial" w:cs="Arial"/>
                <w:b/>
                <w:sz w:val="18"/>
                <w:highlight w:val="yellow"/>
              </w:rPr>
            </w:pPr>
            <w:r w:rsidRPr="00EA03EF">
              <w:rPr>
                <w:rFonts w:ascii="Arial" w:hAnsi="Arial" w:cs="Arial"/>
                <w:b/>
                <w:sz w:val="18"/>
              </w:rPr>
              <w:t xml:space="preserve">Documents relatifs à l’acquéreur </w:t>
            </w:r>
            <w:r w:rsidRPr="00EA03EF">
              <w:rPr>
                <w:rFonts w:ascii="Arial" w:hAnsi="Arial" w:cs="Arial"/>
                <w:b/>
                <w:sz w:val="18"/>
              </w:rPr>
              <w:br/>
              <w:t>à joindre à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120" w:after="120"/>
              <w:jc w:val="center"/>
              <w:rPr>
                <w:rFonts w:ascii="Arial" w:hAnsi="Arial" w:cs="Arial"/>
                <w:b/>
                <w:sz w:val="18"/>
              </w:rPr>
            </w:pPr>
            <w:r w:rsidRPr="00EA03EF">
              <w:rPr>
                <w:rFonts w:ascii="Arial" w:hAnsi="Arial" w:cs="Arial"/>
                <w:b/>
                <w:sz w:val="18"/>
              </w:rPr>
              <w:t xml:space="preserve">Préciser les raisons </w:t>
            </w:r>
            <w:r w:rsidRPr="00EA03EF">
              <w:rPr>
                <w:rFonts w:ascii="Arial" w:hAnsi="Arial" w:cs="Arial"/>
                <w:b/>
                <w:sz w:val="18"/>
              </w:rPr>
              <w:br/>
              <w:t>en cas d’absence du document</w:t>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spacing w:before="60" w:after="60"/>
              <w:rPr>
                <w:rFonts w:ascii="Arial" w:hAnsi="Arial" w:cs="Arial"/>
                <w:sz w:val="18"/>
              </w:rPr>
            </w:pPr>
            <w:r w:rsidRPr="00EA03EF">
              <w:rPr>
                <w:rFonts w:ascii="Arial" w:hAnsi="Arial" w:cs="Arial"/>
                <w:sz w:val="18"/>
              </w:rPr>
              <w:t>Curriculum vitae détaillé</w:t>
            </w:r>
            <w:r w:rsidRPr="00946FA2">
              <w:rPr>
                <w:rStyle w:val="Appelnotedebasdep"/>
                <w:sz w:val="14"/>
              </w:rPr>
              <w:footnoteReference w:id="2"/>
            </w:r>
            <w:r w:rsidRPr="00EA03EF">
              <w:rPr>
                <w:rFonts w:ascii="Arial" w:hAnsi="Arial" w:cs="Arial"/>
                <w:sz w:val="18"/>
              </w:rPr>
              <w:t xml:space="preserve"> et copie d’une pièce d’identité des dirigeants de l’acquéreur (personnes morales) ou de l’actionnaire (personne physique)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ed w:val="0"/>
                  </w:checkBox>
                </w:ffData>
              </w:fldChar>
            </w:r>
            <w:bookmarkStart w:id="1" w:name="CaseACocher2"/>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sz w:val="18"/>
              </w:rPr>
              <w:fldChar w:fldCharType="end"/>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87"/>
                  <w:enabled/>
                  <w:calcOnExit w:val="0"/>
                  <w:textInput/>
                </w:ffData>
              </w:fldChar>
            </w:r>
            <w:bookmarkStart w:id="2" w:name="Texte287"/>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2"/>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spacing w:before="60" w:after="60"/>
              <w:rPr>
                <w:rFonts w:ascii="Arial" w:hAnsi="Arial" w:cs="Arial"/>
                <w:sz w:val="18"/>
              </w:rPr>
            </w:pPr>
            <w:r w:rsidRPr="00EA03EF">
              <w:rPr>
                <w:rFonts w:ascii="Arial" w:hAnsi="Arial" w:cs="Arial"/>
                <w:sz w:val="18"/>
              </w:rPr>
              <w:t>Évaluations de la réputation de l’acquéreur ou des dirigeants de l’acquéreur effectuées le cas échéant par d’autres autorités de contrôle (financières ou non)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88"/>
                  <w:enabled/>
                  <w:calcOnExit w:val="0"/>
                  <w:textInput/>
                </w:ffData>
              </w:fldChar>
            </w:r>
            <w:bookmarkStart w:id="3" w:name="Texte288"/>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3"/>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spacing w:before="60" w:after="60"/>
              <w:rPr>
                <w:rFonts w:ascii="Arial" w:hAnsi="Arial" w:cs="Arial"/>
                <w:sz w:val="18"/>
              </w:rPr>
            </w:pPr>
            <w:r w:rsidRPr="00C070F1">
              <w:rPr>
                <w:rFonts w:ascii="Arial" w:hAnsi="Arial" w:cs="Arial"/>
                <w:sz w:val="18"/>
              </w:rPr>
              <w:lastRenderedPageBreak/>
              <w:t xml:space="preserve">Déclaration sur l’honneur de l’acquéreur personne </w:t>
            </w:r>
            <w:r>
              <w:rPr>
                <w:rFonts w:ascii="Arial" w:hAnsi="Arial" w:cs="Arial"/>
                <w:sz w:val="18"/>
              </w:rPr>
              <w:t xml:space="preserve">morale ou </w:t>
            </w:r>
            <w:r w:rsidRPr="00C070F1">
              <w:rPr>
                <w:rFonts w:ascii="Arial" w:hAnsi="Arial" w:cs="Arial"/>
                <w:sz w:val="18"/>
              </w:rPr>
              <w:t xml:space="preserve">physique ou du ou des dirigeant(s) de l’acquéreur personne morale, relative à l’absence d’enquête en cours, procédures d’exécution, sanctions ou autres mesures coercitives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8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spacing w:before="60" w:after="60"/>
              <w:rPr>
                <w:rFonts w:ascii="Arial" w:hAnsi="Arial" w:cs="Arial"/>
                <w:sz w:val="18"/>
              </w:rPr>
            </w:pPr>
            <w:r w:rsidRPr="00EA03EF">
              <w:rPr>
                <w:rFonts w:ascii="Arial" w:hAnsi="Arial" w:cs="Arial"/>
                <w:sz w:val="18"/>
              </w:rPr>
              <w:t>Comptes sociaux et consolidés certifiés de l’acquéreur pour les trois derniers exercices (personnes morales)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89"/>
                  <w:enabled/>
                  <w:calcOnExit w:val="0"/>
                  <w:textInput/>
                </w:ffData>
              </w:fldChar>
            </w:r>
            <w:bookmarkStart w:id="4" w:name="Texte289"/>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4"/>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spacing w:before="60" w:after="60"/>
              <w:rPr>
                <w:rFonts w:ascii="Arial" w:hAnsi="Arial" w:cs="Arial"/>
                <w:sz w:val="18"/>
              </w:rPr>
            </w:pPr>
            <w:r w:rsidRPr="00EA03EF">
              <w:rPr>
                <w:rFonts w:ascii="Arial" w:hAnsi="Arial" w:cs="Arial"/>
                <w:sz w:val="18"/>
              </w:rPr>
              <w:t>Organigramme du groupe avant et après l’opération envisagée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90"/>
                  <w:enabled/>
                  <w:calcOnExit w:val="0"/>
                  <w:textInput/>
                </w:ffData>
              </w:fldChar>
            </w:r>
            <w:bookmarkStart w:id="5" w:name="Texte290"/>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5"/>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Dans le cas d’une prise de contrôle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sz w:val="18"/>
              </w:rPr>
            </w:pP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 xml:space="preserve">un </w:t>
            </w:r>
            <w:r>
              <w:rPr>
                <w:rFonts w:ascii="Arial" w:hAnsi="Arial" w:cs="Arial"/>
              </w:rPr>
              <w:t xml:space="preserve">plan d’affaires </w:t>
            </w:r>
            <w:r w:rsidRPr="00EA03EF">
              <w:rPr>
                <w:rFonts w:ascii="Arial" w:hAnsi="Arial" w:cs="Arial"/>
              </w:rPr>
              <w:t>sur trois ans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97"/>
                  <w:enabled/>
                  <w:calcOnExit w:val="0"/>
                  <w:textInput/>
                </w:ffData>
              </w:fldChar>
            </w:r>
            <w:bookmarkStart w:id="6" w:name="Texte297"/>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6"/>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 bilan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98"/>
                  <w:enabled/>
                  <w:calcOnExit w:val="0"/>
                  <w:textInput/>
                </w:ffData>
              </w:fldChar>
            </w:r>
            <w:bookmarkStart w:id="7" w:name="Texte298"/>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7"/>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 compte de résultat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299"/>
                  <w:enabled/>
                  <w:calcOnExit w:val="0"/>
                  <w:textInput/>
                </w:ffData>
              </w:fldChar>
            </w:r>
            <w:bookmarkStart w:id="8" w:name="Texte299"/>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8"/>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les ratios prudentiels de la cible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0"/>
                  <w:enabled/>
                  <w:calcOnExit w:val="0"/>
                  <w:textInput/>
                </w:ffData>
              </w:fldChar>
            </w:r>
            <w:bookmarkStart w:id="9" w:name="Texte300"/>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9"/>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Si l’opération a un impact significatif sur la situation financière du nouveau groupe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sz w:val="18"/>
              </w:rPr>
            </w:pP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les bilans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1"/>
                  <w:enabled/>
                  <w:calcOnExit w:val="0"/>
                  <w:textInput/>
                </w:ffData>
              </w:fldChar>
            </w:r>
            <w:bookmarkStart w:id="10" w:name="Texte301"/>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10"/>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les comptes de résultats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2"/>
                  <w:enabled/>
                  <w:calcOnExit w:val="0"/>
                  <w:textInput/>
                </w:ffData>
              </w:fldChar>
            </w:r>
            <w:bookmarkStart w:id="11" w:name="Texte302"/>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11"/>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numPr>
                <w:ilvl w:val="0"/>
                <w:numId w:val="5"/>
              </w:numPr>
              <w:pBdr>
                <w:bottom w:val="none" w:sz="0" w:space="0" w:color="auto"/>
              </w:pBdr>
              <w:tabs>
                <w:tab w:val="left" w:pos="284"/>
              </w:tabs>
              <w:spacing w:before="60" w:after="60"/>
              <w:ind w:left="284" w:right="67" w:hanging="284"/>
              <w:rPr>
                <w:rFonts w:ascii="Arial" w:hAnsi="Arial" w:cs="Arial"/>
              </w:rPr>
            </w:pPr>
            <w:r w:rsidRPr="00EA03EF">
              <w:rPr>
                <w:rFonts w:ascii="Arial" w:hAnsi="Arial" w:cs="Arial"/>
              </w:rPr>
              <w:t>les ratios prudentiels consolidés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3"/>
                  <w:enabled/>
                  <w:calcOnExit w:val="0"/>
                  <w:textInput/>
                </w:ffData>
              </w:fldChar>
            </w:r>
            <w:bookmarkStart w:id="12" w:name="Texte303"/>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12"/>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Pouvoir autorisant le signataire à engager l’acquéreur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4"/>
                  <w:enabled/>
                  <w:calcOnExit w:val="0"/>
                  <w:textInput/>
                </w:ffData>
              </w:fldChar>
            </w:r>
            <w:bookmarkStart w:id="13" w:name="Texte304"/>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13"/>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Copie d’une pièce d’identité du signataire de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5"/>
                  <w:enabled/>
                  <w:calcOnExit w:val="0"/>
                  <w:textInput/>
                </w:ffData>
              </w:fldChar>
            </w:r>
            <w:bookmarkStart w:id="14" w:name="Texte305"/>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bookmarkEnd w:id="14"/>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 xml:space="preserve">Modèle de lettre d’engagement à compléter par le ou les actionnaires de la société cible (détention égale ou supérieure à 10%) </w:t>
            </w:r>
            <w:r w:rsidRPr="00EA03EF">
              <w:rPr>
                <w:rFonts w:ascii="Arial" w:hAnsi="Arial" w:cs="Arial"/>
                <w:i/>
              </w:rPr>
              <w:t>Voir à la fin du formulaire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5"/>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p>
        </w:tc>
      </w:tr>
    </w:tbl>
    <w:p w:rsidR="001965B7" w:rsidRDefault="001965B7" w:rsidP="001965B7">
      <w:pPr>
        <w:rPr>
          <w:rFonts w:ascii="Arial" w:hAnsi="Arial" w:cs="Arial"/>
          <w:sz w:val="20"/>
        </w:rPr>
      </w:pPr>
    </w:p>
    <w:p w:rsidR="001965B7" w:rsidRDefault="001965B7" w:rsidP="001965B7">
      <w:pPr>
        <w:rPr>
          <w:rFonts w:ascii="Arial" w:hAnsi="Arial" w:cs="Arial"/>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 cas échéant, si l’acquisition entraîne un changement de la situation juridique de la cible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6"/>
                  <w:enabled/>
                  <w:calcOnExit w:val="0"/>
                  <w:textInput/>
                </w:ffData>
              </w:fldChar>
            </w:r>
            <w:bookmarkStart w:id="15" w:name="Texte306"/>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bookmarkEnd w:id="15"/>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Statuts légaux et projet de modification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7"/>
                  <w:enabled/>
                  <w:calcOnExit w:val="0"/>
                  <w:textInput/>
                </w:ffData>
              </w:fldChar>
            </w:r>
            <w:bookmarkStart w:id="16" w:name="Texte307"/>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bookmarkEnd w:id="16"/>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 xml:space="preserve">Extrait </w:t>
            </w:r>
            <w:proofErr w:type="spellStart"/>
            <w:r w:rsidRPr="00EA03EF">
              <w:rPr>
                <w:rFonts w:ascii="Arial" w:hAnsi="Arial" w:cs="Arial"/>
              </w:rPr>
              <w:t>Kbis</w:t>
            </w:r>
            <w:proofErr w:type="spellEnd"/>
            <w:r w:rsidRPr="00EA03EF">
              <w:rPr>
                <w:rFonts w:ascii="Arial" w:hAnsi="Arial" w:cs="Arial"/>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bookmarkStart w:id="17" w:name="Texte308"/>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bookmarkEnd w:id="17"/>
          </w:p>
        </w:tc>
      </w:tr>
    </w:tbl>
    <w:p w:rsidR="001965B7" w:rsidRPr="00EA03EF" w:rsidRDefault="001965B7" w:rsidP="001965B7">
      <w:pPr>
        <w:spacing w:before="120" w:after="120"/>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 cas échéant, si l’acquéreur est une fiducie ou qu’il est prévu qu’il devienne une fiducie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6"/>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Identité de tous les fiduciaires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7"/>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 xml:space="preserve">Identité de tous les bénéficiaires et leurs parts respectives dans la répartition des revenus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pStyle w:val="En-tte"/>
              <w:tabs>
                <w:tab w:val="left" w:pos="426"/>
              </w:tabs>
              <w:spacing w:before="60" w:after="60"/>
              <w:rPr>
                <w:rFonts w:ascii="Arial" w:hAnsi="Arial" w:cs="Arial"/>
              </w:rPr>
            </w:pPr>
            <w:r w:rsidRPr="00EA03EF">
              <w:rPr>
                <w:rFonts w:ascii="Arial" w:hAnsi="Arial" w:cs="Arial"/>
              </w:rPr>
              <w:t>Identité de tous les constituants de la fiducie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bl>
    <w:p w:rsidR="001965B7" w:rsidRPr="00EA03EF" w:rsidRDefault="001965B7" w:rsidP="001965B7">
      <w:pPr>
        <w:spacing w:before="120" w:after="120"/>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 cas échéant, si l’acquéreur est un fonds souverain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6"/>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 nom du ministère ou de l'administration chargés de définir la politique d'investissement du fonds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7"/>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les détails de la politique d'investissement et les éventuelles restrictions applicables aux investissements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pStyle w:val="En-tte"/>
              <w:tabs>
                <w:tab w:val="left" w:pos="426"/>
              </w:tabs>
              <w:spacing w:before="60" w:after="60"/>
              <w:rPr>
                <w:rFonts w:ascii="Arial" w:hAnsi="Arial" w:cs="Arial"/>
              </w:rPr>
            </w:pPr>
            <w:r w:rsidRPr="00EA03EF">
              <w:rPr>
                <w:rFonts w:ascii="Arial" w:hAnsi="Arial" w:cs="Arial"/>
              </w:rPr>
              <w:t xml:space="preserve">le nom et la fonction des personnes responsables des décisions d'investissement du fonds, ainsi que le détail </w:t>
            </w:r>
            <w:r w:rsidRPr="00EA03EF">
              <w:rPr>
                <w:rFonts w:ascii="Arial" w:hAnsi="Arial" w:cs="Arial"/>
              </w:rPr>
              <w:lastRenderedPageBreak/>
              <w:t>des participations qualifiées ou de l'influence, exercée par le ministère ou l'administration en question</w:t>
            </w:r>
            <w:r>
              <w:rPr>
                <w:rFonts w:ascii="Arial" w:hAnsi="Arial" w:cs="Arial"/>
              </w:rPr>
              <w:t>,</w:t>
            </w:r>
            <w:r w:rsidRPr="00EA03EF">
              <w:rPr>
                <w:rFonts w:ascii="Arial" w:hAnsi="Arial" w:cs="Arial"/>
              </w:rPr>
              <w:t xml:space="preserve"> sur les opérations quotidiennes du fonds et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lastRenderedPageBreak/>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bl>
    <w:p w:rsidR="001965B7" w:rsidRPr="00EA03EF" w:rsidRDefault="001965B7" w:rsidP="001965B7">
      <w:pPr>
        <w:spacing w:before="120" w:after="120"/>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Le cas échéant, si l’acquéreur est une personne morale dont le siège est établi dans un pays tiers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6"/>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un certificat d'honorabilité ou un document équivalent le concernant délivré par les autorités compétentes étrangères concernées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7"/>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22"/>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pStyle w:val="En-tte"/>
              <w:pBdr>
                <w:bottom w:val="none" w:sz="0" w:space="0" w:color="auto"/>
              </w:pBdr>
              <w:tabs>
                <w:tab w:val="left" w:pos="426"/>
              </w:tabs>
              <w:spacing w:before="60" w:after="60"/>
              <w:rPr>
                <w:rFonts w:ascii="Arial" w:hAnsi="Arial" w:cs="Arial"/>
              </w:rPr>
            </w:pPr>
            <w:r w:rsidRPr="00EA03EF">
              <w:rPr>
                <w:rFonts w:ascii="Arial" w:hAnsi="Arial" w:cs="Arial"/>
              </w:rPr>
              <w:t>une déclaration des autorités compétentes étrangères concernées certifiant l'absence d'entrave ou de limitation à la fourniture des informations nécessaires à la surveillance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p>
        </w:tc>
      </w:tr>
      <w:tr w:rsidR="001965B7" w:rsidRPr="00EA03EF" w:rsidTr="004016CE">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pStyle w:val="En-tte"/>
              <w:tabs>
                <w:tab w:val="left" w:pos="426"/>
              </w:tabs>
              <w:spacing w:before="60" w:after="60"/>
              <w:rPr>
                <w:rFonts w:ascii="Arial" w:hAnsi="Arial" w:cs="Arial"/>
              </w:rPr>
            </w:pPr>
            <w:r w:rsidRPr="00EA03EF">
              <w:rPr>
                <w:rFonts w:ascii="Arial" w:hAnsi="Arial" w:cs="Arial"/>
              </w:rPr>
              <w:t>des informations générales sur le régime réglementaire dudit pays tiers applicable au candidat 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965B7" w:rsidRPr="00EA03EF" w:rsidRDefault="001965B7" w:rsidP="004016CE">
            <w:pPr>
              <w:tabs>
                <w:tab w:val="left" w:pos="2970"/>
              </w:tabs>
              <w:jc w:val="center"/>
              <w:rPr>
                <w:rFonts w:ascii="Arial" w:hAnsi="Arial" w:cs="Arial"/>
                <w:sz w:val="18"/>
              </w:rPr>
            </w:pPr>
            <w:r w:rsidRPr="00EA03EF">
              <w:rPr>
                <w:rFonts w:ascii="Arial" w:hAnsi="Arial" w:cs="Arial"/>
                <w:sz w:val="18"/>
              </w:rPr>
              <w:fldChar w:fldCharType="begin">
                <w:ffData>
                  <w:name w:val="CaseACocher2"/>
                  <w:enabled/>
                  <w:calcOnExit w:val="0"/>
                  <w:checkBox>
                    <w:sizeAuto/>
                    <w:default w:val="0"/>
                  </w:checkBox>
                </w:ffData>
              </w:fldChar>
            </w:r>
            <w:r w:rsidRPr="00EA03EF">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EA03EF">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965B7" w:rsidRPr="00EA03EF" w:rsidRDefault="001965B7" w:rsidP="004016CE">
            <w:pPr>
              <w:tabs>
                <w:tab w:val="left" w:pos="2970"/>
              </w:tabs>
              <w:spacing w:before="60" w:after="60"/>
              <w:rPr>
                <w:rFonts w:ascii="Arial" w:hAnsi="Arial" w:cs="Arial"/>
                <w:color w:val="002060"/>
                <w:sz w:val="18"/>
              </w:rPr>
            </w:pPr>
            <w:r w:rsidRPr="00EA03EF">
              <w:rPr>
                <w:rFonts w:ascii="Arial" w:hAnsi="Arial" w:cs="Arial"/>
                <w:color w:val="002060"/>
                <w:sz w:val="18"/>
              </w:rPr>
              <w:fldChar w:fldCharType="begin">
                <w:ffData>
                  <w:name w:val="Texte308"/>
                  <w:enabled/>
                  <w:calcOnExit w:val="0"/>
                  <w:textInput/>
                </w:ffData>
              </w:fldChar>
            </w:r>
            <w:r w:rsidRPr="00EA03EF">
              <w:rPr>
                <w:rFonts w:ascii="Arial" w:hAnsi="Arial" w:cs="Arial"/>
                <w:color w:val="002060"/>
                <w:sz w:val="18"/>
              </w:rPr>
              <w:instrText xml:space="preserve"> FORMTEXT </w:instrText>
            </w:r>
            <w:r w:rsidRPr="00EA03EF">
              <w:rPr>
                <w:rFonts w:ascii="Arial" w:hAnsi="Arial" w:cs="Arial"/>
                <w:color w:val="002060"/>
                <w:sz w:val="18"/>
              </w:rPr>
            </w:r>
            <w:r w:rsidRPr="00EA03EF">
              <w:rPr>
                <w:rFonts w:ascii="Arial" w:hAnsi="Arial" w:cs="Arial"/>
                <w:color w:val="002060"/>
                <w:sz w:val="18"/>
              </w:rPr>
              <w:fldChar w:fldCharType="separate"/>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rFonts w:ascii="Arial" w:hAnsi="Arial" w:cs="Arial"/>
                <w:noProof/>
                <w:color w:val="002060"/>
                <w:sz w:val="18"/>
              </w:rPr>
              <w:t> </w:t>
            </w:r>
            <w:r w:rsidRPr="00EA03EF">
              <w:rPr>
                <w:sz w:val="18"/>
              </w:rPr>
              <w:fldChar w:fldCharType="end"/>
            </w:r>
          </w:p>
        </w:tc>
      </w:tr>
    </w:tbl>
    <w:p w:rsidR="001965B7" w:rsidRPr="002748B7" w:rsidRDefault="001965B7" w:rsidP="001965B7">
      <w:pPr>
        <w:spacing w:before="120" w:after="120"/>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965B7" w:rsidRPr="002748B7" w:rsidTr="004016CE">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2748B7" w:rsidRDefault="001965B7" w:rsidP="004016CE">
            <w:pPr>
              <w:pStyle w:val="En-tte"/>
              <w:pBdr>
                <w:bottom w:val="none" w:sz="0" w:space="0" w:color="auto"/>
              </w:pBdr>
              <w:tabs>
                <w:tab w:val="left" w:pos="426"/>
              </w:tabs>
              <w:spacing w:before="60" w:after="60"/>
              <w:rPr>
                <w:rFonts w:ascii="Arial" w:hAnsi="Arial" w:cs="Arial"/>
              </w:rPr>
            </w:pPr>
            <w:r w:rsidRPr="002748B7">
              <w:rPr>
                <w:rFonts w:ascii="Arial" w:hAnsi="Arial" w:cs="Arial"/>
              </w:rPr>
              <w:t>Une table de capitalisation</w:t>
            </w:r>
            <w:r>
              <w:rPr>
                <w:rFonts w:ascii="Arial" w:hAnsi="Arial" w:cs="Arial"/>
              </w:rPr>
              <w:t xml:space="preserve"> avant et après réalisation de l’opération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5B7" w:rsidRPr="002748B7" w:rsidRDefault="001965B7" w:rsidP="004016CE">
            <w:pPr>
              <w:tabs>
                <w:tab w:val="left" w:pos="2970"/>
              </w:tabs>
              <w:jc w:val="center"/>
              <w:rPr>
                <w:rFonts w:ascii="Arial" w:hAnsi="Arial" w:cs="Arial"/>
                <w:sz w:val="18"/>
              </w:rPr>
            </w:pPr>
            <w:r w:rsidRPr="002748B7">
              <w:rPr>
                <w:rFonts w:ascii="Arial" w:hAnsi="Arial" w:cs="Arial"/>
                <w:sz w:val="18"/>
              </w:rPr>
              <w:fldChar w:fldCharType="begin">
                <w:ffData>
                  <w:name w:val="CaseACocher2"/>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965B7" w:rsidRPr="002748B7" w:rsidRDefault="001965B7" w:rsidP="004016CE">
            <w:pPr>
              <w:tabs>
                <w:tab w:val="left" w:pos="2970"/>
              </w:tabs>
              <w:spacing w:before="60" w:after="60"/>
              <w:rPr>
                <w:rFonts w:ascii="Arial" w:hAnsi="Arial" w:cs="Arial"/>
                <w:color w:val="002060"/>
                <w:sz w:val="18"/>
              </w:rPr>
            </w:pPr>
            <w:r w:rsidRPr="002748B7">
              <w:rPr>
                <w:rFonts w:ascii="Arial" w:hAnsi="Arial" w:cs="Arial"/>
                <w:color w:val="002060"/>
                <w:sz w:val="18"/>
              </w:rPr>
              <w:fldChar w:fldCharType="begin">
                <w:ffData>
                  <w:name w:val="Texte307"/>
                  <w:enabled/>
                  <w:calcOnExit w:val="0"/>
                  <w:textInput/>
                </w:ffData>
              </w:fldChar>
            </w:r>
            <w:r w:rsidRPr="002748B7">
              <w:rPr>
                <w:rFonts w:ascii="Arial" w:hAnsi="Arial" w:cs="Arial"/>
                <w:color w:val="002060"/>
                <w:sz w:val="18"/>
              </w:rPr>
              <w:instrText xml:space="preserve"> FORMTEXT </w:instrText>
            </w:r>
            <w:r w:rsidRPr="002748B7">
              <w:rPr>
                <w:rFonts w:ascii="Arial" w:hAnsi="Arial" w:cs="Arial"/>
                <w:color w:val="002060"/>
                <w:sz w:val="18"/>
              </w:rPr>
            </w:r>
            <w:r w:rsidRPr="002748B7">
              <w:rPr>
                <w:rFonts w:ascii="Arial" w:hAnsi="Arial" w:cs="Arial"/>
                <w:color w:val="002060"/>
                <w:sz w:val="18"/>
              </w:rPr>
              <w:fldChar w:fldCharType="separate"/>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sz w:val="22"/>
              </w:rPr>
              <w:fldChar w:fldCharType="end"/>
            </w:r>
          </w:p>
        </w:tc>
      </w:tr>
    </w:tbl>
    <w:p w:rsidR="001965B7" w:rsidRPr="002748B7" w:rsidRDefault="001965B7" w:rsidP="001965B7">
      <w:pPr>
        <w:spacing w:before="120" w:after="120"/>
        <w:rPr>
          <w:rFonts w:ascii="Arial" w:hAnsi="Arial" w:cs="Arial"/>
          <w:b/>
          <w:sz w:val="18"/>
        </w:rPr>
      </w:pPr>
    </w:p>
    <w:p w:rsidR="001965B7" w:rsidRDefault="001965B7" w:rsidP="001965B7">
      <w:pPr>
        <w:spacing w:before="120" w:after="120"/>
        <w:rPr>
          <w:rFonts w:ascii="Arial" w:hAnsi="Arial" w:cs="Arial"/>
          <w:b/>
          <w:sz w:val="18"/>
        </w:rPr>
      </w:pPr>
      <w:r w:rsidRPr="002748B7">
        <w:rPr>
          <w:rFonts w:ascii="Arial" w:hAnsi="Arial" w:cs="Arial"/>
          <w:b/>
          <w:sz w:val="18"/>
        </w:rPr>
        <w:t xml:space="preserve">N.B. : l’autorité a la possibilité de formuler d’autres demandes visant à recueillir des informations complémentaires ou des clarifications </w:t>
      </w:r>
    </w:p>
    <w:p w:rsidR="001965B7" w:rsidRPr="002748B7" w:rsidRDefault="001965B7" w:rsidP="001965B7">
      <w:pPr>
        <w:spacing w:before="120" w:after="120"/>
        <w:rPr>
          <w:rFonts w:ascii="Arial" w:hAnsi="Arial" w:cs="Arial"/>
          <w:b/>
          <w:sz w:val="18"/>
        </w:rPr>
      </w:pPr>
    </w:p>
    <w:p w:rsidR="001965B7" w:rsidRPr="002748B7" w:rsidRDefault="001965B7" w:rsidP="001965B7">
      <w:pPr>
        <w:pBdr>
          <w:top w:val="single" w:sz="4" w:space="1" w:color="auto"/>
          <w:left w:val="single" w:sz="4" w:space="4" w:color="auto"/>
          <w:bottom w:val="single" w:sz="4" w:space="1" w:color="auto"/>
          <w:right w:val="single" w:sz="4" w:space="4" w:color="auto"/>
        </w:pBdr>
        <w:shd w:val="clear" w:color="FFFF00" w:fill="auto"/>
        <w:rPr>
          <w:rFonts w:ascii="Arial" w:hAnsi="Arial" w:cs="Arial"/>
          <w:sz w:val="22"/>
          <w:szCs w:val="22"/>
        </w:rPr>
      </w:pPr>
    </w:p>
    <w:p w:rsidR="001965B7" w:rsidRPr="002748B7" w:rsidRDefault="001965B7" w:rsidP="001965B7">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2"/>
          <w:szCs w:val="22"/>
        </w:rPr>
      </w:pPr>
      <w:r w:rsidRPr="002748B7">
        <w:rPr>
          <w:rFonts w:ascii="Arial" w:hAnsi="Arial" w:cs="Arial"/>
          <w:sz w:val="22"/>
          <w:szCs w:val="22"/>
        </w:rPr>
        <w:t>Le formulaire et les documents complémentaires, dûment remplis et signés, sont à adresser sous format électronique à l’Autorité de contrôle prudentiel et de résolution en les déposant sur le portail Autorisations à l’adresse:</w:t>
      </w:r>
    </w:p>
    <w:p w:rsidR="001965B7" w:rsidRPr="002748B7" w:rsidRDefault="001965B7" w:rsidP="001965B7">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2"/>
          <w:szCs w:val="22"/>
        </w:rPr>
      </w:pPr>
    </w:p>
    <w:p w:rsidR="001965B7" w:rsidRPr="002748B7" w:rsidRDefault="00731663" w:rsidP="001965B7">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2"/>
          <w:szCs w:val="22"/>
        </w:rPr>
      </w:pPr>
      <w:hyperlink r:id="rId10" w:history="1">
        <w:r w:rsidR="001965B7" w:rsidRPr="002748B7">
          <w:rPr>
            <w:rFonts w:ascii="Arial" w:hAnsi="Arial" w:cs="Arial"/>
            <w:color w:val="0000FF"/>
            <w:sz w:val="22"/>
            <w:szCs w:val="22"/>
            <w:u w:val="single"/>
          </w:rPr>
          <w:t>https://acpr-autorisations.banque-france.fr/</w:t>
        </w:r>
      </w:hyperlink>
    </w:p>
    <w:p w:rsidR="001965B7" w:rsidRPr="002748B7" w:rsidRDefault="001965B7" w:rsidP="001965B7">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2"/>
          <w:szCs w:val="22"/>
        </w:rPr>
      </w:pPr>
    </w:p>
    <w:p w:rsidR="001965B7" w:rsidRPr="002748B7" w:rsidRDefault="001965B7" w:rsidP="001965B7">
      <w:pPr>
        <w:spacing w:line="276" w:lineRule="auto"/>
        <w:rPr>
          <w:rFonts w:ascii="Arial" w:hAnsi="Arial" w:cs="Arial"/>
          <w:color w:val="1F497D"/>
          <w:sz w:val="20"/>
        </w:rPr>
      </w:pPr>
    </w:p>
    <w:p w:rsidR="001965B7" w:rsidRPr="002748B7" w:rsidRDefault="001965B7" w:rsidP="001965B7">
      <w:pPr>
        <w:rPr>
          <w:rFonts w:ascii="Arial" w:hAnsi="Arial" w:cs="Arial"/>
          <w:sz w:val="18"/>
        </w:rPr>
        <w:sectPr w:rsidR="001965B7" w:rsidRPr="002748B7" w:rsidSect="00037973">
          <w:headerReference w:type="default" r:id="rId11"/>
          <w:pgSz w:w="11906" w:h="16838"/>
          <w:pgMar w:top="992" w:right="1418" w:bottom="1134" w:left="1418" w:header="720" w:footer="720" w:gutter="0"/>
          <w:cols w:space="720"/>
          <w:titlePg/>
          <w:docGrid w:linePitch="326"/>
        </w:sectPr>
      </w:pPr>
    </w:p>
    <w:p w:rsidR="001965B7" w:rsidRPr="002748B7" w:rsidRDefault="001965B7" w:rsidP="001965B7">
      <w:pPr>
        <w:rPr>
          <w:rFonts w:ascii="Arial" w:hAnsi="Arial" w:cs="Arial"/>
          <w:b/>
          <w:color w:val="44546A" w:themeColor="text2"/>
        </w:rPr>
      </w:pPr>
      <w:bookmarkStart w:id="18" w:name="Gestiondossier"/>
      <w:bookmarkEnd w:id="18"/>
      <w:r w:rsidRPr="00B42195">
        <w:rPr>
          <w:rFonts w:ascii="Arial" w:hAnsi="Arial" w:cs="Arial"/>
          <w:b/>
          <w:color w:val="1F497D"/>
          <w:szCs w:val="28"/>
        </w:rPr>
        <w:lastRenderedPageBreak/>
        <w:t>Désignation de l’</w:t>
      </w:r>
      <w:r>
        <w:rPr>
          <w:rFonts w:ascii="Arial" w:hAnsi="Arial" w:cs="Arial"/>
          <w:b/>
          <w:color w:val="1F497D"/>
          <w:szCs w:val="28"/>
        </w:rPr>
        <w:t>établissement</w:t>
      </w:r>
      <w:r w:rsidRPr="00B42195">
        <w:rPr>
          <w:rFonts w:ascii="Arial" w:hAnsi="Arial" w:cs="Arial"/>
          <w:b/>
          <w:color w:val="1F497D"/>
          <w:szCs w:val="28"/>
        </w:rPr>
        <w:t xml:space="preserve"> pour l</w:t>
      </w:r>
      <w:r>
        <w:rPr>
          <w:rFonts w:ascii="Arial" w:hAnsi="Arial" w:cs="Arial"/>
          <w:b/>
          <w:color w:val="1F497D"/>
          <w:szCs w:val="28"/>
        </w:rPr>
        <w:t>e</w:t>
      </w:r>
      <w:r w:rsidRPr="00B42195">
        <w:rPr>
          <w:rFonts w:ascii="Arial" w:hAnsi="Arial" w:cs="Arial"/>
          <w:b/>
          <w:color w:val="1F497D"/>
          <w:szCs w:val="28"/>
        </w:rPr>
        <w:t>quel l’autorisation est requise (cible)</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500"/>
        <w:gridCol w:w="6572"/>
      </w:tblGrid>
      <w:tr w:rsidR="001965B7" w:rsidRPr="002748B7" w:rsidTr="004016CE">
        <w:tc>
          <w:tcPr>
            <w:tcW w:w="2518" w:type="dxa"/>
            <w:shd w:val="clear" w:color="auto" w:fill="auto"/>
            <w:hideMark/>
          </w:tcPr>
          <w:p w:rsidR="001965B7" w:rsidRPr="002748B7" w:rsidRDefault="001965B7" w:rsidP="004016CE">
            <w:pPr>
              <w:spacing w:before="120" w:after="120"/>
              <w:rPr>
                <w:rFonts w:ascii="Arial" w:hAnsi="Arial" w:cs="Arial"/>
                <w:sz w:val="18"/>
                <w:highlight w:val="yellow"/>
              </w:rPr>
            </w:pPr>
            <w:r w:rsidRPr="002748B7">
              <w:rPr>
                <w:rFonts w:ascii="Arial" w:hAnsi="Arial" w:cs="Arial"/>
                <w:sz w:val="18"/>
              </w:rPr>
              <w:t>Dénomination sociale</w:t>
            </w:r>
          </w:p>
        </w:tc>
        <w:tc>
          <w:tcPr>
            <w:tcW w:w="6662" w:type="dxa"/>
            <w:shd w:val="clear" w:color="auto" w:fill="D9D9D9"/>
            <w:hideMark/>
          </w:tcPr>
          <w:p w:rsidR="001965B7" w:rsidRPr="002748B7" w:rsidRDefault="001965B7" w:rsidP="004016CE">
            <w:pPr>
              <w:tabs>
                <w:tab w:val="left" w:pos="2970"/>
              </w:tabs>
              <w:spacing w:before="120" w:after="120"/>
              <w:rPr>
                <w:rFonts w:ascii="Arial" w:hAnsi="Arial" w:cs="Arial"/>
                <w:sz w:val="18"/>
                <w:highlight w:val="yellow"/>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2518"/>
        <w:gridCol w:w="2835"/>
      </w:tblGrid>
      <w:tr w:rsidR="001965B7" w:rsidRPr="002748B7" w:rsidTr="004016CE">
        <w:tc>
          <w:tcPr>
            <w:tcW w:w="251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Code interbancaire CIB</w:t>
            </w:r>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2518"/>
        <w:gridCol w:w="2835"/>
      </w:tblGrid>
      <w:tr w:rsidR="001965B7" w:rsidRPr="002748B7" w:rsidTr="004016CE">
        <w:tc>
          <w:tcPr>
            <w:tcW w:w="251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 xml:space="preserve">Numéro </w:t>
            </w:r>
            <w:proofErr w:type="spellStart"/>
            <w:r w:rsidRPr="002748B7">
              <w:rPr>
                <w:rFonts w:ascii="Arial" w:hAnsi="Arial" w:cs="Arial"/>
                <w:sz w:val="18"/>
              </w:rPr>
              <w:t>Siren</w:t>
            </w:r>
            <w:proofErr w:type="spellEnd"/>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9"/>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tbl>
      <w:tblPr>
        <w:tblW w:w="6904" w:type="dxa"/>
        <w:shd w:val="clear" w:color="auto" w:fill="D9D9D9"/>
        <w:tblLook w:val="01E0" w:firstRow="1" w:lastRow="1" w:firstColumn="1" w:lastColumn="1" w:noHBand="0" w:noVBand="0"/>
      </w:tblPr>
      <w:tblGrid>
        <w:gridCol w:w="5494"/>
        <w:gridCol w:w="1410"/>
      </w:tblGrid>
      <w:tr w:rsidR="001965B7" w:rsidRPr="002748B7" w:rsidTr="004016CE">
        <w:tc>
          <w:tcPr>
            <w:tcW w:w="5494" w:type="dxa"/>
            <w:shd w:val="clear" w:color="auto" w:fill="auto"/>
          </w:tcPr>
          <w:tbl>
            <w:tblPr>
              <w:tblW w:w="5278" w:type="dxa"/>
              <w:shd w:val="clear" w:color="auto" w:fill="D9D9D9"/>
              <w:tblLook w:val="01E0" w:firstRow="1" w:lastRow="1" w:firstColumn="1" w:lastColumn="1" w:noHBand="0" w:noVBand="0"/>
            </w:tblPr>
            <w:tblGrid>
              <w:gridCol w:w="2443"/>
              <w:gridCol w:w="2835"/>
            </w:tblGrid>
            <w:tr w:rsidR="001965B7" w:rsidRPr="002748B7" w:rsidTr="004016CE">
              <w:tc>
                <w:tcPr>
                  <w:tcW w:w="2443" w:type="dxa"/>
                  <w:shd w:val="clear" w:color="auto" w:fill="auto"/>
                  <w:hideMark/>
                </w:tcPr>
                <w:p w:rsidR="001965B7" w:rsidRPr="002748B7" w:rsidRDefault="001965B7" w:rsidP="004016CE">
                  <w:pPr>
                    <w:spacing w:before="120" w:after="120"/>
                    <w:rPr>
                      <w:rFonts w:ascii="Arial" w:hAnsi="Arial" w:cs="Arial"/>
                      <w:sz w:val="18"/>
                    </w:rPr>
                  </w:pPr>
                  <w:r>
                    <w:rPr>
                      <w:rFonts w:ascii="Arial" w:hAnsi="Arial" w:cs="Arial"/>
                      <w:sz w:val="18"/>
                    </w:rPr>
                    <w:t xml:space="preserve">LEI </w:t>
                  </w:r>
                </w:p>
              </w:tc>
              <w:tc>
                <w:tcPr>
                  <w:tcW w:w="2835"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10"/>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p>
              </w:tc>
            </w:tr>
          </w:tbl>
          <w:p w:rsidR="001965B7" w:rsidRPr="002748B7" w:rsidRDefault="001965B7" w:rsidP="004016CE">
            <w:pPr>
              <w:spacing w:before="120" w:after="120"/>
              <w:rPr>
                <w:rFonts w:ascii="Arial" w:hAnsi="Arial" w:cs="Arial"/>
                <w:sz w:val="18"/>
              </w:rPr>
            </w:pPr>
          </w:p>
        </w:tc>
        <w:tc>
          <w:tcPr>
            <w:tcW w:w="1410" w:type="dxa"/>
            <w:shd w:val="clear" w:color="auto" w:fill="auto"/>
          </w:tcPr>
          <w:p w:rsidR="001965B7" w:rsidRPr="002748B7" w:rsidRDefault="001965B7" w:rsidP="004016CE">
            <w:pPr>
              <w:spacing w:before="120" w:after="120"/>
              <w:rPr>
                <w:rFonts w:ascii="Arial" w:hAnsi="Arial" w:cs="Arial"/>
                <w:sz w:val="18"/>
              </w:rPr>
            </w:pPr>
          </w:p>
        </w:tc>
      </w:tr>
    </w:tbl>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b/>
          <w:color w:val="44546A" w:themeColor="text2"/>
          <w:sz w:val="24"/>
          <w:szCs w:val="24"/>
        </w:rPr>
      </w:pPr>
    </w:p>
    <w:p w:rsidR="001965B7" w:rsidRPr="00B42195" w:rsidRDefault="001965B7" w:rsidP="001965B7">
      <w:pPr>
        <w:rPr>
          <w:rFonts w:ascii="Arial" w:hAnsi="Arial" w:cs="Arial"/>
          <w:b/>
          <w:color w:val="1F497D"/>
          <w:szCs w:val="28"/>
        </w:rPr>
      </w:pPr>
      <w:r w:rsidRPr="00B42195">
        <w:rPr>
          <w:rFonts w:ascii="Arial" w:hAnsi="Arial" w:cs="Arial"/>
          <w:b/>
          <w:color w:val="1F497D"/>
          <w:szCs w:val="28"/>
        </w:rPr>
        <w:t>Personne chargée de la préparation du dossier</w:t>
      </w:r>
    </w:p>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1648"/>
        <w:gridCol w:w="2789"/>
        <w:gridCol w:w="1538"/>
        <w:gridCol w:w="3097"/>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1"/>
                  <w:enabled/>
                  <w:calcOnExit w:val="0"/>
                  <w:textInput/>
                </w:ffData>
              </w:fldChar>
            </w:r>
            <w:bookmarkStart w:id="19" w:name="Texte281"/>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19"/>
          </w:p>
        </w:tc>
        <w:tc>
          <w:tcPr>
            <w:tcW w:w="1559"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1647"/>
        <w:gridCol w:w="2783"/>
        <w:gridCol w:w="1552"/>
        <w:gridCol w:w="3090"/>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559"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Titre/fonction</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653"/>
        <w:gridCol w:w="2788"/>
        <w:gridCol w:w="1535"/>
        <w:gridCol w:w="3096"/>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 de téléphone</w:t>
            </w:r>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559"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 de fax</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668"/>
        <w:gridCol w:w="2835"/>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E-mail</w:t>
            </w:r>
          </w:p>
        </w:tc>
        <w:tc>
          <w:tcPr>
            <w:tcW w:w="2835"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sz w:val="18"/>
        </w:rPr>
      </w:pPr>
    </w:p>
    <w:p w:rsidR="001965B7" w:rsidRPr="00B42195" w:rsidRDefault="001965B7" w:rsidP="001965B7">
      <w:pPr>
        <w:rPr>
          <w:rFonts w:ascii="Arial" w:hAnsi="Arial" w:cs="Arial"/>
          <w:b/>
          <w:color w:val="1F497D"/>
          <w:szCs w:val="28"/>
        </w:rPr>
      </w:pPr>
      <w:r w:rsidRPr="00B42195">
        <w:rPr>
          <w:rFonts w:ascii="Arial" w:hAnsi="Arial" w:cs="Arial"/>
          <w:b/>
          <w:color w:val="1F497D"/>
          <w:szCs w:val="28"/>
        </w:rPr>
        <w:t>Personne habilitée à solliciter l’autorisation et assumant la responsabilité de la demande (acquéreur)</w:t>
      </w:r>
    </w:p>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1231"/>
        <w:gridCol w:w="3067"/>
        <w:gridCol w:w="1677"/>
        <w:gridCol w:w="3097"/>
      </w:tblGrid>
      <w:tr w:rsidR="001965B7" w:rsidRPr="002748B7" w:rsidTr="004016CE">
        <w:tc>
          <w:tcPr>
            <w:tcW w:w="124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3119"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2"/>
                  <w:enabled/>
                  <w:calcOnExit w:val="0"/>
                  <w:textInput/>
                </w:ffData>
              </w:fldChar>
            </w:r>
            <w:bookmarkStart w:id="20" w:name="Texte282"/>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0"/>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1232"/>
        <w:gridCol w:w="3060"/>
        <w:gridCol w:w="1690"/>
        <w:gridCol w:w="3090"/>
      </w:tblGrid>
      <w:tr w:rsidR="001965B7" w:rsidRPr="002748B7" w:rsidTr="004016CE">
        <w:tc>
          <w:tcPr>
            <w:tcW w:w="124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3119"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bookmarkStart w:id="21" w:name="Texte3"/>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1"/>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Titre/fonction</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bookmarkStart w:id="22" w:name="Texte4"/>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2"/>
          </w:p>
        </w:tc>
      </w:tr>
    </w:tbl>
    <w:p w:rsidR="001965B7" w:rsidRPr="002748B7" w:rsidRDefault="001965B7" w:rsidP="001965B7">
      <w:pPr>
        <w:ind w:left="284" w:right="-1" w:hanging="284"/>
        <w:rPr>
          <w:rFonts w:ascii="Arial" w:hAnsi="Arial" w:cs="Arial"/>
          <w:sz w:val="18"/>
        </w:rPr>
      </w:pPr>
    </w:p>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227"/>
        <w:gridCol w:w="3065"/>
        <w:gridCol w:w="1685"/>
        <w:gridCol w:w="3095"/>
      </w:tblGrid>
      <w:tr w:rsidR="001965B7" w:rsidRPr="002748B7" w:rsidTr="004016CE">
        <w:tc>
          <w:tcPr>
            <w:tcW w:w="124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E-mail</w:t>
            </w:r>
          </w:p>
        </w:tc>
        <w:tc>
          <w:tcPr>
            <w:tcW w:w="3119"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 de téléphone</w:t>
            </w:r>
          </w:p>
        </w:tc>
        <w:tc>
          <w:tcPr>
            <w:tcW w:w="3150" w:type="dxa"/>
            <w:shd w:val="clear" w:color="auto" w:fill="D9D9D9"/>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p w:rsidR="001965B7" w:rsidRPr="002748B7" w:rsidRDefault="001965B7" w:rsidP="001965B7">
      <w:pPr>
        <w:ind w:left="284" w:right="-1" w:hanging="284"/>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1228"/>
        <w:gridCol w:w="3069"/>
        <w:gridCol w:w="1687"/>
        <w:gridCol w:w="3088"/>
      </w:tblGrid>
      <w:tr w:rsidR="001965B7" w:rsidRPr="002748B7" w:rsidTr="004016CE">
        <w:tc>
          <w:tcPr>
            <w:tcW w:w="124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Date</w:t>
            </w:r>
          </w:p>
        </w:tc>
        <w:tc>
          <w:tcPr>
            <w:tcW w:w="3119" w:type="dxa"/>
            <w:shd w:val="clear" w:color="auto" w:fill="D9D9D9"/>
            <w:hideMark/>
          </w:tcPr>
          <w:p w:rsidR="001965B7" w:rsidRPr="002748B7" w:rsidRDefault="001965B7" w:rsidP="004016CE">
            <w:pPr>
              <w:spacing w:before="120" w:after="120"/>
              <w:ind w:left="57"/>
              <w:rPr>
                <w:rFonts w:ascii="Arial" w:hAnsi="Arial" w:cs="Arial"/>
                <w:sz w:val="18"/>
              </w:rPr>
            </w:pPr>
            <w:r w:rsidRPr="002748B7">
              <w:rPr>
                <w:rFonts w:ascii="Arial" w:hAnsi="Arial" w:cs="Arial"/>
                <w:sz w:val="18"/>
              </w:rPr>
              <w:fldChar w:fldCharType="begin">
                <w:ffData>
                  <w:name w:val="Texte309"/>
                  <w:enabled/>
                  <w:calcOnExit w:val="0"/>
                  <w:textInput/>
                </w:ffData>
              </w:fldChar>
            </w:r>
            <w:bookmarkStart w:id="23" w:name="Texte309"/>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3"/>
          </w:p>
        </w:tc>
        <w:tc>
          <w:tcPr>
            <w:tcW w:w="1701" w:type="dxa"/>
            <w:shd w:val="clear" w:color="auto" w:fill="auto"/>
            <w:hideMark/>
          </w:tcPr>
          <w:p w:rsidR="001965B7" w:rsidRPr="002748B7" w:rsidRDefault="001965B7" w:rsidP="004016CE">
            <w:pPr>
              <w:spacing w:before="120" w:after="120"/>
              <w:ind w:left="57"/>
              <w:rPr>
                <w:rFonts w:ascii="Arial" w:hAnsi="Arial" w:cs="Arial"/>
                <w:sz w:val="18"/>
              </w:rPr>
            </w:pPr>
            <w:r w:rsidRPr="002748B7">
              <w:rPr>
                <w:rFonts w:ascii="Arial" w:hAnsi="Arial" w:cs="Arial"/>
                <w:sz w:val="18"/>
              </w:rPr>
              <w:t>Signature</w:t>
            </w:r>
          </w:p>
        </w:tc>
        <w:tc>
          <w:tcPr>
            <w:tcW w:w="3150" w:type="dxa"/>
            <w:shd w:val="clear" w:color="auto" w:fill="auto"/>
          </w:tcPr>
          <w:p w:rsidR="001965B7" w:rsidRPr="002748B7" w:rsidRDefault="001965B7" w:rsidP="004016CE">
            <w:pPr>
              <w:spacing w:before="120" w:after="120"/>
              <w:rPr>
                <w:rFonts w:ascii="Arial" w:hAnsi="Arial" w:cs="Arial"/>
                <w:sz w:val="18"/>
              </w:rPr>
            </w:pPr>
          </w:p>
        </w:tc>
      </w:tr>
    </w:tbl>
    <w:p w:rsidR="001965B7" w:rsidRPr="002748B7" w:rsidRDefault="001965B7" w:rsidP="001965B7">
      <w:pPr>
        <w:rPr>
          <w:rFonts w:ascii="Arial" w:hAnsi="Arial" w:cs="Arial"/>
          <w:sz w:val="18"/>
        </w:rPr>
        <w:sectPr w:rsidR="001965B7" w:rsidRPr="002748B7">
          <w:pgSz w:w="11906" w:h="16838"/>
          <w:pgMar w:top="1417" w:right="1417" w:bottom="1417" w:left="1417" w:header="720" w:footer="720" w:gutter="0"/>
          <w:cols w:space="720"/>
        </w:sectPr>
      </w:pPr>
    </w:p>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pStyle w:val="enumtiret"/>
        <w:rPr>
          <w:rFonts w:ascii="Arial" w:hAnsi="Arial" w:cs="Arial"/>
          <w:b/>
          <w:sz w:val="18"/>
        </w:rPr>
      </w:pPr>
    </w:p>
    <w:p w:rsidR="001965B7" w:rsidRPr="002748B7" w:rsidRDefault="001965B7" w:rsidP="001965B7">
      <w:pPr>
        <w:pStyle w:val="enumtiret"/>
        <w:rPr>
          <w:rFonts w:ascii="Arial" w:hAnsi="Arial" w:cs="Arial"/>
          <w:b/>
          <w:sz w:val="18"/>
        </w:rPr>
      </w:pPr>
      <w:r w:rsidRPr="002748B7">
        <w:rPr>
          <w:rFonts w:ascii="Arial" w:hAnsi="Arial" w:cs="Arial"/>
          <w:b/>
          <w:sz w:val="18"/>
        </w:rPr>
        <w:t>Information sur les données personnelles</w:t>
      </w:r>
    </w:p>
    <w:p w:rsidR="001965B7" w:rsidRPr="002748B7" w:rsidRDefault="001965B7" w:rsidP="001965B7">
      <w:pPr>
        <w:pStyle w:val="enumtiret"/>
        <w:spacing w:after="0"/>
        <w:ind w:left="0" w:firstLine="0"/>
        <w:jc w:val="both"/>
        <w:rPr>
          <w:rFonts w:ascii="Arial" w:hAnsi="Arial" w:cs="Arial"/>
          <w:sz w:val="18"/>
        </w:rPr>
      </w:pPr>
      <w:r w:rsidRPr="002748B7">
        <w:rPr>
          <w:rFonts w:ascii="Arial" w:hAnsi="Arial" w:cs="Arial"/>
          <w:sz w:val="18"/>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rsidR="001965B7" w:rsidRPr="002748B7" w:rsidRDefault="001965B7" w:rsidP="001965B7">
      <w:pPr>
        <w:pStyle w:val="enumtiret"/>
        <w:tabs>
          <w:tab w:val="left" w:pos="708"/>
        </w:tabs>
        <w:spacing w:after="0"/>
        <w:ind w:left="0" w:firstLine="0"/>
        <w:rPr>
          <w:rFonts w:ascii="Arial" w:hAnsi="Arial" w:cs="Arial"/>
          <w:sz w:val="18"/>
        </w:rPr>
      </w:pPr>
    </w:p>
    <w:p w:rsidR="001965B7" w:rsidRPr="002748B7" w:rsidRDefault="001965B7" w:rsidP="001965B7">
      <w:pPr>
        <w:rPr>
          <w:rFonts w:ascii="Arial" w:hAnsi="Arial" w:cs="Arial"/>
          <w:sz w:val="18"/>
        </w:rPr>
        <w:sectPr w:rsidR="001965B7" w:rsidRPr="002748B7">
          <w:type w:val="continuous"/>
          <w:pgSz w:w="11906" w:h="16838"/>
          <w:pgMar w:top="1417" w:right="1417" w:bottom="1417" w:left="1417" w:header="720" w:footer="720" w:gutter="0"/>
          <w:cols w:space="720"/>
        </w:sectPr>
      </w:pPr>
    </w:p>
    <w:p w:rsidR="001965B7" w:rsidRPr="002748B7" w:rsidRDefault="001965B7" w:rsidP="001965B7">
      <w:pPr>
        <w:numPr>
          <w:ilvl w:val="0"/>
          <w:numId w:val="26"/>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76" w:lineRule="auto"/>
        <w:contextualSpacing/>
        <w:jc w:val="left"/>
        <w:outlineLvl w:val="0"/>
        <w:rPr>
          <w:rFonts w:ascii="Arial" w:hAnsi="Arial" w:cs="Arial"/>
          <w:b/>
          <w:color w:val="FFFFFF"/>
          <w:sz w:val="28"/>
          <w:szCs w:val="28"/>
        </w:rPr>
      </w:pPr>
      <w:r>
        <w:rPr>
          <w:rFonts w:ascii="Arial" w:hAnsi="Arial" w:cs="Arial"/>
          <w:b/>
          <w:color w:val="FFFFFF"/>
          <w:sz w:val="28"/>
          <w:szCs w:val="28"/>
        </w:rPr>
        <w:lastRenderedPageBreak/>
        <w:t>Description de l’établissement après l’opération</w:t>
      </w:r>
    </w:p>
    <w:p w:rsidR="001965B7" w:rsidRPr="002748B7" w:rsidRDefault="001965B7" w:rsidP="001965B7">
      <w:pPr>
        <w:rPr>
          <w:rFonts w:ascii="Arial" w:hAnsi="Arial" w:cs="Arial"/>
          <w:b/>
          <w:color w:val="0070C0"/>
          <w:szCs w:val="28"/>
        </w:rPr>
      </w:pPr>
    </w:p>
    <w:p w:rsidR="001965B7" w:rsidRPr="00AE6986" w:rsidRDefault="001965B7" w:rsidP="001965B7">
      <w:pPr>
        <w:pStyle w:val="Paragraphedeliste"/>
        <w:numPr>
          <w:ilvl w:val="1"/>
          <w:numId w:val="26"/>
        </w:numPr>
        <w:rPr>
          <w:rFonts w:ascii="Arial" w:hAnsi="Arial" w:cs="Arial"/>
          <w:b/>
          <w:color w:val="1F497D"/>
          <w:szCs w:val="28"/>
          <w:u w:val="single"/>
        </w:rPr>
      </w:pPr>
      <w:r w:rsidRPr="00AE6986">
        <w:rPr>
          <w:rFonts w:ascii="Arial" w:hAnsi="Arial" w:cs="Arial"/>
          <w:b/>
          <w:color w:val="1F497D"/>
          <w:szCs w:val="28"/>
          <w:u w:val="single"/>
        </w:rPr>
        <w:t>Renseignements relatifs au capital social</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Montant du capital social en €</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Montant du capital à libérer en €</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Date d’effet</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10"/>
                  <w:enabled/>
                  <w:calcOnExit w:val="0"/>
                  <w:textInput/>
                </w:ffData>
              </w:fldChar>
            </w:r>
            <w:bookmarkStart w:id="24" w:name="Texte310"/>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4"/>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pgSz w:w="11906" w:h="16838"/>
          <w:pgMar w:top="1417" w:right="1417" w:bottom="1417" w:left="1417" w:header="720" w:footer="720" w:gutter="0"/>
          <w:cols w:space="720"/>
        </w:sectPr>
      </w:pPr>
    </w:p>
    <w:p w:rsidR="001965B7" w:rsidRPr="002748B7" w:rsidRDefault="001965B7" w:rsidP="001965B7">
      <w:pPr>
        <w:rPr>
          <w:rFonts w:ascii="Arial" w:hAnsi="Arial" w:cs="Arial"/>
          <w:sz w:val="18"/>
        </w:rPr>
      </w:pPr>
    </w:p>
    <w:p w:rsidR="001965B7" w:rsidRPr="00AE6986" w:rsidRDefault="001965B7" w:rsidP="001965B7">
      <w:pPr>
        <w:pStyle w:val="Paragraphedeliste"/>
        <w:numPr>
          <w:ilvl w:val="1"/>
          <w:numId w:val="26"/>
        </w:numPr>
        <w:rPr>
          <w:rFonts w:ascii="Arial" w:hAnsi="Arial" w:cs="Arial"/>
          <w:b/>
          <w:color w:val="1F497D"/>
          <w:szCs w:val="28"/>
          <w:u w:val="single"/>
        </w:rPr>
      </w:pPr>
      <w:r w:rsidRPr="00AE6986">
        <w:rPr>
          <w:rFonts w:ascii="Arial" w:hAnsi="Arial" w:cs="Arial"/>
          <w:b/>
          <w:color w:val="1F497D"/>
          <w:szCs w:val="28"/>
          <w:u w:val="single"/>
        </w:rPr>
        <w:t>Structure du groupe</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bCs/>
          <w:sz w:val="18"/>
        </w:rPr>
      </w:pPr>
      <w:r w:rsidRPr="002748B7">
        <w:rPr>
          <w:rFonts w:ascii="Arial" w:hAnsi="Arial" w:cs="Arial"/>
          <w:sz w:val="18"/>
        </w:rPr>
        <w:t>L’</w:t>
      </w:r>
      <w:r>
        <w:rPr>
          <w:rFonts w:ascii="Arial" w:hAnsi="Arial" w:cs="Arial"/>
          <w:sz w:val="18"/>
        </w:rPr>
        <w:t>établissement</w:t>
      </w:r>
      <w:r w:rsidRPr="002748B7">
        <w:rPr>
          <w:rFonts w:ascii="Arial" w:hAnsi="Arial" w:cs="Arial"/>
          <w:sz w:val="18"/>
        </w:rPr>
        <w:t xml:space="preserve"> appartient-</w:t>
      </w:r>
      <w:r>
        <w:rPr>
          <w:rFonts w:ascii="Arial" w:hAnsi="Arial" w:cs="Arial"/>
          <w:sz w:val="18"/>
        </w:rPr>
        <w:t>il</w:t>
      </w:r>
      <w:r w:rsidRPr="002748B7">
        <w:rPr>
          <w:rFonts w:ascii="Arial" w:hAnsi="Arial" w:cs="Arial"/>
          <w:sz w:val="18"/>
        </w:rPr>
        <w:t xml:space="preserve"> à un groupe ?</w:t>
      </w:r>
    </w:p>
    <w:tbl>
      <w:tblPr>
        <w:tblW w:w="0" w:type="dxa"/>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Oui</w:t>
            </w:r>
          </w:p>
        </w:tc>
        <w:tc>
          <w:tcPr>
            <w:tcW w:w="1134" w:type="dxa"/>
            <w:vAlign w:val="center"/>
            <w:hideMark/>
          </w:tcPr>
          <w:p w:rsidR="001965B7" w:rsidRPr="002748B7" w:rsidRDefault="001965B7" w:rsidP="004016CE">
            <w:pPr>
              <w:spacing w:before="120" w:after="120"/>
              <w:ind w:left="175" w:hanging="283"/>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hanging="283"/>
              <w:jc w:val="right"/>
              <w:rPr>
                <w:rFonts w:ascii="Arial" w:hAnsi="Arial" w:cs="Arial"/>
                <w:sz w:val="18"/>
              </w:rPr>
            </w:pPr>
            <w:r w:rsidRPr="002748B7">
              <w:rPr>
                <w:rFonts w:ascii="Arial" w:hAnsi="Arial" w:cs="Arial"/>
                <w:sz w:val="18"/>
              </w:rPr>
              <w:t>Non</w:t>
            </w:r>
          </w:p>
        </w:tc>
        <w:tc>
          <w:tcPr>
            <w:tcW w:w="1134" w:type="dxa"/>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r w:rsidRPr="002748B7">
        <w:rPr>
          <w:rFonts w:ascii="Arial" w:hAnsi="Arial" w:cs="Arial"/>
          <w:sz w:val="18"/>
        </w:rPr>
        <w:t>Si oui, compléter ci-dessous :</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Dénomination du groupe</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Nationalité du groupe</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bCs/>
          <w:sz w:val="18"/>
        </w:rPr>
      </w:pPr>
      <w:r w:rsidRPr="002748B7">
        <w:rPr>
          <w:rFonts w:ascii="Arial" w:hAnsi="Arial" w:cs="Arial"/>
          <w:sz w:val="18"/>
        </w:rPr>
        <w:t>L’</w:t>
      </w:r>
      <w:r>
        <w:rPr>
          <w:rFonts w:ascii="Arial" w:hAnsi="Arial" w:cs="Arial"/>
          <w:sz w:val="18"/>
        </w:rPr>
        <w:t xml:space="preserve">établissement </w:t>
      </w:r>
      <w:r w:rsidRPr="002748B7">
        <w:rPr>
          <w:rFonts w:ascii="Arial" w:hAnsi="Arial" w:cs="Arial"/>
          <w:sz w:val="18"/>
        </w:rPr>
        <w:t>appartient-</w:t>
      </w:r>
      <w:r>
        <w:rPr>
          <w:rFonts w:ascii="Arial" w:hAnsi="Arial" w:cs="Arial"/>
          <w:sz w:val="18"/>
        </w:rPr>
        <w:t>il</w:t>
      </w:r>
      <w:r w:rsidRPr="002748B7">
        <w:rPr>
          <w:rFonts w:ascii="Arial" w:hAnsi="Arial" w:cs="Arial"/>
          <w:sz w:val="18"/>
        </w:rPr>
        <w:t xml:space="preserve"> à un conglomérat financier ?</w:t>
      </w:r>
    </w:p>
    <w:tbl>
      <w:tblPr>
        <w:tblW w:w="0" w:type="dxa"/>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Oui</w:t>
            </w:r>
          </w:p>
        </w:tc>
        <w:tc>
          <w:tcPr>
            <w:tcW w:w="1134" w:type="dxa"/>
            <w:vAlign w:val="center"/>
            <w:hideMark/>
          </w:tcPr>
          <w:p w:rsidR="001965B7" w:rsidRPr="002748B7" w:rsidRDefault="001965B7" w:rsidP="004016CE">
            <w:pPr>
              <w:spacing w:before="120" w:after="120"/>
              <w:ind w:left="175" w:hanging="283"/>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hanging="283"/>
              <w:jc w:val="right"/>
              <w:rPr>
                <w:rFonts w:ascii="Arial" w:hAnsi="Arial" w:cs="Arial"/>
                <w:sz w:val="18"/>
              </w:rPr>
            </w:pPr>
            <w:r w:rsidRPr="002748B7">
              <w:rPr>
                <w:rFonts w:ascii="Arial" w:hAnsi="Arial" w:cs="Arial"/>
                <w:sz w:val="18"/>
              </w:rPr>
              <w:t>Non</w:t>
            </w:r>
          </w:p>
        </w:tc>
        <w:tc>
          <w:tcPr>
            <w:tcW w:w="1134" w:type="dxa"/>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r w:rsidRPr="002748B7">
        <w:rPr>
          <w:rFonts w:ascii="Arial" w:hAnsi="Arial" w:cs="Arial"/>
          <w:sz w:val="18"/>
        </w:rPr>
        <w:t>Si oui, compléter ci-dessous :</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du conglomérat</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3085"/>
        <w:gridCol w:w="3119"/>
      </w:tblGrid>
      <w:tr w:rsidR="001965B7" w:rsidRPr="002748B7" w:rsidTr="004016CE">
        <w:tc>
          <w:tcPr>
            <w:tcW w:w="308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Nationalité du conglomérat</w:t>
            </w:r>
          </w:p>
        </w:tc>
        <w:tc>
          <w:tcPr>
            <w:tcW w:w="311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Default="001965B7" w:rsidP="001965B7">
      <w:pPr>
        <w:spacing w:after="160" w:line="259" w:lineRule="auto"/>
        <w:rPr>
          <w:rFonts w:ascii="Arial" w:hAnsi="Arial" w:cs="Arial"/>
          <w:sz w:val="18"/>
        </w:rPr>
      </w:pPr>
      <w:r>
        <w:rPr>
          <w:rFonts w:ascii="Arial" w:hAnsi="Arial" w:cs="Arial"/>
          <w:sz w:val="18"/>
        </w:rPr>
        <w:br w:type="page"/>
      </w:r>
    </w:p>
    <w:p w:rsidR="001965B7" w:rsidRPr="002748B7" w:rsidRDefault="001965B7" w:rsidP="001965B7">
      <w:pPr>
        <w:rPr>
          <w:rFonts w:ascii="Arial" w:hAnsi="Arial" w:cs="Arial"/>
          <w:sz w:val="18"/>
        </w:rPr>
        <w:sectPr w:rsidR="001965B7" w:rsidRPr="002748B7">
          <w:type w:val="continuous"/>
          <w:pgSz w:w="11906" w:h="16838"/>
          <w:pgMar w:top="1417" w:right="1417" w:bottom="1417" w:left="1417" w:header="720" w:footer="720" w:gutter="0"/>
          <w:cols w:space="720"/>
        </w:sectPr>
      </w:pPr>
    </w:p>
    <w:p w:rsidR="001965B7" w:rsidRPr="002748B7" w:rsidRDefault="001965B7" w:rsidP="001965B7">
      <w:pPr>
        <w:numPr>
          <w:ilvl w:val="0"/>
          <w:numId w:val="26"/>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76" w:lineRule="auto"/>
        <w:contextualSpacing/>
        <w:jc w:val="left"/>
        <w:outlineLvl w:val="0"/>
        <w:rPr>
          <w:rFonts w:ascii="Arial" w:hAnsi="Arial" w:cs="Arial"/>
          <w:b/>
          <w:color w:val="FFFFFF"/>
          <w:sz w:val="28"/>
          <w:szCs w:val="28"/>
        </w:rPr>
      </w:pPr>
      <w:r>
        <w:rPr>
          <w:rFonts w:ascii="Arial" w:hAnsi="Arial" w:cs="Arial"/>
          <w:b/>
          <w:color w:val="FFFFFF"/>
          <w:sz w:val="28"/>
          <w:szCs w:val="28"/>
        </w:rPr>
        <w:lastRenderedPageBreak/>
        <w:t>Description de l’acquéreur</w:t>
      </w:r>
    </w:p>
    <w:p w:rsidR="001965B7" w:rsidRDefault="001965B7" w:rsidP="001965B7">
      <w:pPr>
        <w:rPr>
          <w:rFonts w:ascii="Arial" w:hAnsi="Arial" w:cs="Arial"/>
          <w:b/>
          <w:color w:val="1F497D"/>
          <w:szCs w:val="28"/>
          <w:u w:val="single"/>
        </w:rPr>
      </w:pPr>
    </w:p>
    <w:p w:rsidR="001965B7" w:rsidRPr="00C84D5B" w:rsidRDefault="001965B7" w:rsidP="001965B7">
      <w:pPr>
        <w:pStyle w:val="Paragraphedeliste"/>
        <w:numPr>
          <w:ilvl w:val="1"/>
          <w:numId w:val="26"/>
        </w:numPr>
        <w:jc w:val="both"/>
        <w:rPr>
          <w:rFonts w:ascii="Arial" w:hAnsi="Arial" w:cs="Arial"/>
          <w:b/>
          <w:color w:val="1F497D"/>
          <w:szCs w:val="28"/>
          <w:u w:val="single"/>
        </w:rPr>
      </w:pPr>
      <w:r w:rsidRPr="00C84D5B">
        <w:rPr>
          <w:rFonts w:ascii="Arial" w:hAnsi="Arial" w:cs="Arial"/>
          <w:b/>
          <w:color w:val="1F497D"/>
          <w:szCs w:val="28"/>
          <w:u w:val="single"/>
        </w:rPr>
        <w:t>Actionnaire : Personne morale</w:t>
      </w:r>
    </w:p>
    <w:p w:rsidR="001965B7" w:rsidRDefault="001965B7" w:rsidP="001965B7">
      <w:pPr>
        <w:rPr>
          <w:rFonts w:ascii="Arial" w:hAnsi="Arial" w:cs="Arial"/>
          <w:sz w:val="18"/>
        </w:rPr>
      </w:pPr>
    </w:p>
    <w:p w:rsidR="001965B7" w:rsidRPr="008E1D1F" w:rsidRDefault="001965B7" w:rsidP="001965B7">
      <w:pPr>
        <w:rPr>
          <w:rFonts w:ascii="Arial" w:hAnsi="Arial" w:cs="Arial"/>
          <w:b/>
          <w:sz w:val="16"/>
        </w:rPr>
      </w:pPr>
    </w:p>
    <w:p w:rsidR="001965B7" w:rsidRPr="008E1D1F" w:rsidRDefault="001965B7" w:rsidP="001965B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sidRPr="008E1D1F">
        <w:rPr>
          <w:rFonts w:ascii="Arial" w:hAnsi="Arial" w:cs="Arial"/>
          <w:b/>
          <w:color w:val="0070C0"/>
          <w:sz w:val="20"/>
        </w:rPr>
        <w:t xml:space="preserve">Si vous devez enregistrer plus d’un actionnaire, il vous faut alors dupliquer </w:t>
      </w:r>
      <w:r>
        <w:rPr>
          <w:rFonts w:ascii="Arial" w:hAnsi="Arial" w:cs="Arial"/>
          <w:b/>
          <w:color w:val="0070C0"/>
          <w:sz w:val="20"/>
        </w:rPr>
        <w:t>l’ensemble des sections requises</w:t>
      </w:r>
      <w:r w:rsidRPr="008E1D1F">
        <w:rPr>
          <w:rFonts w:ascii="Arial" w:hAnsi="Arial" w:cs="Arial"/>
          <w:b/>
          <w:color w:val="0070C0"/>
          <w:sz w:val="20"/>
        </w:rPr>
        <w:t xml:space="preserve"> du formulaire</w:t>
      </w:r>
      <w:r>
        <w:rPr>
          <w:rFonts w:ascii="Arial" w:hAnsi="Arial" w:cs="Arial"/>
          <w:b/>
          <w:color w:val="0070C0"/>
          <w:sz w:val="20"/>
        </w:rPr>
        <w:t>.</w:t>
      </w:r>
    </w:p>
    <w:p w:rsidR="001965B7" w:rsidRPr="002748B7" w:rsidRDefault="001965B7" w:rsidP="001965B7">
      <w:pPr>
        <w:rPr>
          <w:rFonts w:ascii="Arial" w:hAnsi="Arial" w:cs="Arial"/>
          <w:b/>
          <w:color w:val="1F497D"/>
          <w:szCs w:val="28"/>
          <w:u w:val="single"/>
        </w:rPr>
      </w:pPr>
    </w:p>
    <w:p w:rsidR="001965B7" w:rsidRPr="00C070F1" w:rsidRDefault="001965B7" w:rsidP="001965B7">
      <w:pPr>
        <w:pStyle w:val="Paragraphedeliste"/>
        <w:numPr>
          <w:ilvl w:val="2"/>
          <w:numId w:val="26"/>
        </w:numPr>
        <w:rPr>
          <w:rFonts w:ascii="Arial" w:hAnsi="Arial" w:cs="Arial"/>
          <w:b/>
          <w:color w:val="1F497D"/>
          <w:sz w:val="18"/>
          <w:szCs w:val="20"/>
        </w:rPr>
      </w:pPr>
      <w:r w:rsidRPr="00C070F1">
        <w:rPr>
          <w:rFonts w:ascii="Arial" w:hAnsi="Arial" w:cs="Arial"/>
          <w:b/>
          <w:color w:val="1F497D"/>
          <w:sz w:val="18"/>
          <w:szCs w:val="20"/>
        </w:rPr>
        <w:t>Identité de la personne morale</w:t>
      </w:r>
    </w:p>
    <w:p w:rsidR="001965B7" w:rsidRPr="0056080A" w:rsidRDefault="001965B7" w:rsidP="001965B7">
      <w:pPr>
        <w:rPr>
          <w:rFonts w:ascii="Arial" w:hAnsi="Arial" w:cs="Arial"/>
          <w:sz w:val="18"/>
        </w:rPr>
      </w:pPr>
    </w:p>
    <w:tbl>
      <w:tblPr>
        <w:tblW w:w="9180" w:type="dxa"/>
        <w:shd w:val="clear" w:color="auto" w:fill="D9D9D9"/>
        <w:tblLook w:val="01E0" w:firstRow="1" w:lastRow="1" w:firstColumn="1" w:lastColumn="1" w:noHBand="0" w:noVBand="0"/>
      </w:tblPr>
      <w:tblGrid>
        <w:gridCol w:w="2240"/>
        <w:gridCol w:w="6940"/>
      </w:tblGrid>
      <w:tr w:rsidR="001965B7" w:rsidRPr="002748B7" w:rsidTr="004016CE">
        <w:tc>
          <w:tcPr>
            <w:tcW w:w="2240"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Dénomination sociale</w:t>
            </w:r>
          </w:p>
        </w:tc>
        <w:tc>
          <w:tcPr>
            <w:tcW w:w="694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9180" w:type="dxa"/>
        <w:shd w:val="clear" w:color="auto" w:fill="D9D9D9"/>
        <w:tblLook w:val="01E0" w:firstRow="1" w:lastRow="1" w:firstColumn="1" w:lastColumn="1" w:noHBand="0" w:noVBand="0"/>
      </w:tblPr>
      <w:tblGrid>
        <w:gridCol w:w="2235"/>
        <w:gridCol w:w="2126"/>
        <w:gridCol w:w="2693"/>
        <w:gridCol w:w="2126"/>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proofErr w:type="spellStart"/>
            <w:r w:rsidRPr="002748B7">
              <w:rPr>
                <w:rFonts w:ascii="Arial" w:hAnsi="Arial" w:cs="Arial"/>
                <w:sz w:val="18"/>
              </w:rPr>
              <w:t>Siren</w:t>
            </w:r>
            <w:proofErr w:type="spellEnd"/>
          </w:p>
        </w:tc>
        <w:tc>
          <w:tcPr>
            <w:tcW w:w="2126"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9"/>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2693"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Code interbancaire CIB</w:t>
            </w:r>
          </w:p>
        </w:tc>
        <w:tc>
          <w:tcPr>
            <w:tcW w:w="2126"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r w:rsidR="001965B7" w:rsidRPr="00847C45" w:rsidTr="004016CE">
        <w:tc>
          <w:tcPr>
            <w:tcW w:w="2235" w:type="dxa"/>
            <w:shd w:val="clear" w:color="auto" w:fill="FFFFFF" w:themeFill="background1"/>
          </w:tcPr>
          <w:p w:rsidR="001965B7" w:rsidRPr="00C070F1" w:rsidRDefault="001965B7" w:rsidP="004016CE">
            <w:pPr>
              <w:spacing w:before="120" w:after="120"/>
              <w:rPr>
                <w:rFonts w:ascii="Arial" w:hAnsi="Arial" w:cs="Arial"/>
                <w:sz w:val="2"/>
              </w:rPr>
            </w:pPr>
          </w:p>
        </w:tc>
        <w:tc>
          <w:tcPr>
            <w:tcW w:w="2126" w:type="dxa"/>
            <w:shd w:val="clear" w:color="auto" w:fill="FFFFFF" w:themeFill="background1"/>
          </w:tcPr>
          <w:p w:rsidR="001965B7" w:rsidRPr="00C070F1" w:rsidRDefault="001965B7" w:rsidP="004016CE">
            <w:pPr>
              <w:spacing w:before="120" w:after="120"/>
              <w:rPr>
                <w:rFonts w:ascii="Arial" w:hAnsi="Arial" w:cs="Arial"/>
                <w:sz w:val="2"/>
              </w:rPr>
            </w:pPr>
          </w:p>
        </w:tc>
        <w:tc>
          <w:tcPr>
            <w:tcW w:w="2693" w:type="dxa"/>
            <w:shd w:val="clear" w:color="auto" w:fill="FFFFFF" w:themeFill="background1"/>
          </w:tcPr>
          <w:p w:rsidR="001965B7" w:rsidRPr="00C070F1" w:rsidRDefault="001965B7" w:rsidP="004016CE">
            <w:pPr>
              <w:spacing w:before="120" w:after="120"/>
              <w:rPr>
                <w:rFonts w:ascii="Arial" w:hAnsi="Arial" w:cs="Arial"/>
                <w:sz w:val="2"/>
              </w:rPr>
            </w:pPr>
          </w:p>
        </w:tc>
        <w:tc>
          <w:tcPr>
            <w:tcW w:w="2126" w:type="dxa"/>
            <w:shd w:val="clear" w:color="auto" w:fill="FFFFFF" w:themeFill="background1"/>
          </w:tcPr>
          <w:p w:rsidR="001965B7" w:rsidRPr="00C070F1" w:rsidRDefault="001965B7" w:rsidP="004016CE">
            <w:pPr>
              <w:spacing w:before="120" w:after="120"/>
              <w:rPr>
                <w:rFonts w:ascii="Arial" w:hAnsi="Arial" w:cs="Arial"/>
                <w:sz w:val="2"/>
              </w:rPr>
            </w:pPr>
          </w:p>
        </w:tc>
      </w:tr>
      <w:tr w:rsidR="001965B7" w:rsidRPr="002748B7" w:rsidTr="004016CE">
        <w:trPr>
          <w:gridAfter w:val="1"/>
          <w:wAfter w:w="2126" w:type="dxa"/>
        </w:trPr>
        <w:tc>
          <w:tcPr>
            <w:tcW w:w="2235" w:type="dxa"/>
            <w:shd w:val="clear" w:color="auto" w:fill="auto"/>
          </w:tcPr>
          <w:tbl>
            <w:tblPr>
              <w:tblW w:w="0" w:type="auto"/>
              <w:shd w:val="clear" w:color="auto" w:fill="D9D9D9"/>
              <w:tblLook w:val="01E0" w:firstRow="1" w:lastRow="1" w:firstColumn="1" w:lastColumn="1" w:noHBand="0" w:noVBand="0"/>
            </w:tblPr>
            <w:tblGrid>
              <w:gridCol w:w="2019"/>
            </w:tblGrid>
            <w:tr w:rsidR="001965B7" w:rsidRPr="002748B7" w:rsidTr="004016CE">
              <w:tc>
                <w:tcPr>
                  <w:tcW w:w="2019" w:type="dxa"/>
                  <w:shd w:val="clear" w:color="auto" w:fill="auto"/>
                  <w:hideMark/>
                </w:tcPr>
                <w:p w:rsidR="001965B7" w:rsidRPr="002748B7" w:rsidRDefault="001965B7" w:rsidP="004016CE">
                  <w:pPr>
                    <w:spacing w:before="120" w:after="120"/>
                    <w:rPr>
                      <w:rFonts w:ascii="Arial" w:hAnsi="Arial" w:cs="Arial"/>
                      <w:sz w:val="18"/>
                    </w:rPr>
                  </w:pPr>
                  <w:r>
                    <w:rPr>
                      <w:rFonts w:ascii="Arial" w:hAnsi="Arial" w:cs="Arial"/>
                      <w:sz w:val="18"/>
                    </w:rPr>
                    <w:t>LEI (si applicable)</w:t>
                  </w:r>
                </w:p>
              </w:tc>
            </w:tr>
          </w:tbl>
          <w:p w:rsidR="001965B7" w:rsidRPr="002748B7" w:rsidRDefault="001965B7" w:rsidP="004016CE">
            <w:pPr>
              <w:spacing w:before="120" w:after="120"/>
              <w:rPr>
                <w:rFonts w:ascii="Arial" w:hAnsi="Arial" w:cs="Arial"/>
                <w:sz w:val="18"/>
              </w:rPr>
            </w:pPr>
          </w:p>
        </w:tc>
        <w:tc>
          <w:tcPr>
            <w:tcW w:w="2126" w:type="dxa"/>
            <w:shd w:val="clear" w:color="auto" w:fill="C6D9F1"/>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10"/>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p>
        </w:tc>
        <w:tc>
          <w:tcPr>
            <w:tcW w:w="2693" w:type="dxa"/>
            <w:shd w:val="clear" w:color="auto" w:fill="auto"/>
          </w:tcPr>
          <w:p w:rsidR="001965B7" w:rsidRPr="002748B7" w:rsidRDefault="001965B7" w:rsidP="004016CE">
            <w:pPr>
              <w:spacing w:before="120" w:after="120"/>
              <w:rPr>
                <w:rFonts w:ascii="Arial" w:hAnsi="Arial" w:cs="Arial"/>
                <w:sz w:val="18"/>
              </w:rPr>
            </w:pP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2214"/>
        <w:gridCol w:w="2139"/>
        <w:gridCol w:w="2621"/>
        <w:gridCol w:w="2098"/>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Groupe de l’actionnaire</w:t>
            </w:r>
          </w:p>
        </w:tc>
        <w:tc>
          <w:tcPr>
            <w:tcW w:w="216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26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Nationalité du groupe de l’actionnaire</w:t>
            </w:r>
          </w:p>
        </w:tc>
        <w:tc>
          <w:tcPr>
            <w:tcW w:w="2126"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Répartition des droits de vote de l’actionnaire : liste des principaux actionnaires</w:t>
      </w:r>
    </w:p>
    <w:p w:rsidR="001965B7" w:rsidRPr="002748B7" w:rsidRDefault="001965B7" w:rsidP="001965B7">
      <w:pPr>
        <w:rPr>
          <w:rFonts w:ascii="Arial" w:hAnsi="Arial" w:cs="Arial"/>
          <w:sz w:val="18"/>
        </w:rPr>
      </w:pPr>
    </w:p>
    <w:tbl>
      <w:tblPr>
        <w:tblW w:w="0" w:type="auto"/>
        <w:shd w:val="clear" w:color="auto" w:fill="C6D9F1"/>
        <w:tblLook w:val="01E0" w:firstRow="1" w:lastRow="1" w:firstColumn="1" w:lastColumn="1" w:noHBand="0" w:noVBand="0"/>
      </w:tblPr>
      <w:tblGrid>
        <w:gridCol w:w="9072"/>
      </w:tblGrid>
      <w:tr w:rsidR="001965B7" w:rsidRPr="002748B7" w:rsidTr="004016CE">
        <w:tc>
          <w:tcPr>
            <w:tcW w:w="9180" w:type="dxa"/>
            <w:shd w:val="clear" w:color="auto" w:fill="C6D9F1"/>
            <w:hideMark/>
          </w:tcPr>
          <w:p w:rsidR="001965B7" w:rsidRPr="002748B7" w:rsidRDefault="001965B7" w:rsidP="004016CE">
            <w:pPr>
              <w:spacing w:before="120" w:after="120"/>
              <w:rPr>
                <w:rFonts w:ascii="Arial" w:hAnsi="Arial" w:cs="Arial"/>
                <w:sz w:val="18"/>
                <w:highlight w:val="yellow"/>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Adresse du siège social</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1965B7" w:rsidRPr="002748B7" w:rsidTr="004016CE">
        <w:tc>
          <w:tcPr>
            <w:tcW w:w="9180" w:type="dxa"/>
            <w:shd w:val="clear" w:color="auto" w:fill="C6D9F1"/>
            <w:hideMark/>
          </w:tcPr>
          <w:p w:rsidR="001965B7" w:rsidRPr="002748B7" w:rsidRDefault="001965B7" w:rsidP="004016CE">
            <w:pPr>
              <w:spacing w:before="120" w:after="120"/>
              <w:rPr>
                <w:rFonts w:ascii="Arial" w:hAnsi="Arial" w:cs="Arial"/>
                <w:sz w:val="18"/>
                <w:highlight w:val="yellow"/>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1965B7" w:rsidRPr="002748B7" w:rsidTr="004016CE">
        <w:tc>
          <w:tcPr>
            <w:tcW w:w="1384"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Code postal</w:t>
            </w:r>
          </w:p>
        </w:tc>
        <w:tc>
          <w:tcPr>
            <w:tcW w:w="155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567"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ville</w:t>
            </w:r>
          </w:p>
        </w:tc>
        <w:tc>
          <w:tcPr>
            <w:tcW w:w="226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c>
          <w:tcPr>
            <w:tcW w:w="1276" w:type="dxa"/>
            <w:shd w:val="clear" w:color="auto" w:fill="FFFFFF"/>
            <w:hideMark/>
          </w:tcPr>
          <w:p w:rsidR="001965B7" w:rsidRPr="002748B7" w:rsidRDefault="001965B7" w:rsidP="004016CE">
            <w:pPr>
              <w:spacing w:before="120" w:after="120"/>
              <w:rPr>
                <w:rFonts w:ascii="Arial" w:hAnsi="Arial" w:cs="Arial"/>
                <w:sz w:val="18"/>
              </w:rPr>
            </w:pPr>
            <w:r w:rsidRPr="002748B7">
              <w:rPr>
                <w:rFonts w:ascii="Arial" w:hAnsi="Arial" w:cs="Arial"/>
                <w:sz w:val="18"/>
              </w:rPr>
              <w:t>pays</w:t>
            </w:r>
          </w:p>
        </w:tc>
        <w:tc>
          <w:tcPr>
            <w:tcW w:w="2126"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Default="001965B7" w:rsidP="001965B7">
      <w:pPr>
        <w:pStyle w:val="Paragraphedeliste"/>
        <w:numPr>
          <w:ilvl w:val="2"/>
          <w:numId w:val="26"/>
        </w:numPr>
        <w:jc w:val="both"/>
        <w:rPr>
          <w:rFonts w:ascii="Arial" w:hAnsi="Arial" w:cs="Arial"/>
          <w:b/>
          <w:color w:val="1F497D"/>
          <w:sz w:val="18"/>
          <w:szCs w:val="20"/>
        </w:rPr>
      </w:pPr>
      <w:r w:rsidRPr="00C84D5B">
        <w:rPr>
          <w:rFonts w:ascii="Arial" w:hAnsi="Arial" w:cs="Arial"/>
          <w:b/>
          <w:color w:val="1F497D"/>
          <w:sz w:val="18"/>
          <w:szCs w:val="20"/>
        </w:rPr>
        <w:t xml:space="preserve">Participation dans l’établissement cible </w:t>
      </w:r>
    </w:p>
    <w:p w:rsidR="001965B7" w:rsidRPr="00C84D5B" w:rsidRDefault="001965B7" w:rsidP="001965B7">
      <w:pPr>
        <w:pStyle w:val="Paragraphedeliste"/>
        <w:ind w:left="1080"/>
        <w:jc w:val="both"/>
        <w:rPr>
          <w:rFonts w:ascii="Arial" w:hAnsi="Arial" w:cs="Arial"/>
          <w:b/>
          <w:color w:val="1F497D"/>
          <w:sz w:val="18"/>
          <w:szCs w:val="20"/>
        </w:rPr>
      </w:pPr>
    </w:p>
    <w:tbl>
      <w:tblPr>
        <w:tblW w:w="0" w:type="auto"/>
        <w:shd w:val="clear" w:color="auto" w:fill="D9D9D9"/>
        <w:tblLook w:val="01E0" w:firstRow="1" w:lastRow="1" w:firstColumn="1" w:lastColumn="1" w:noHBand="0" w:noVBand="0"/>
      </w:tblPr>
      <w:tblGrid>
        <w:gridCol w:w="2205"/>
        <w:gridCol w:w="1262"/>
        <w:gridCol w:w="3482"/>
        <w:gridCol w:w="2123"/>
      </w:tblGrid>
      <w:tr w:rsidR="001965B7" w:rsidRPr="00EA03EF" w:rsidTr="004016CE">
        <w:tc>
          <w:tcPr>
            <w:tcW w:w="2235"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du capital détenu avant opération en %</w:t>
            </w:r>
          </w:p>
        </w:tc>
        <w:tc>
          <w:tcPr>
            <w:tcW w:w="1275"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544"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avant opération en %</w:t>
            </w:r>
          </w:p>
        </w:tc>
        <w:tc>
          <w:tcPr>
            <w:tcW w:w="2158"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rsidR="001965B7" w:rsidRPr="00EA03EF"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05"/>
        <w:gridCol w:w="1262"/>
        <w:gridCol w:w="3482"/>
        <w:gridCol w:w="2123"/>
      </w:tblGrid>
      <w:tr w:rsidR="001965B7" w:rsidRPr="00EA03EF" w:rsidTr="004016CE">
        <w:tc>
          <w:tcPr>
            <w:tcW w:w="2205"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du capital détenu après opération en %</w:t>
            </w:r>
          </w:p>
        </w:tc>
        <w:tc>
          <w:tcPr>
            <w:tcW w:w="1262"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482"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après opération en %</w:t>
            </w:r>
          </w:p>
        </w:tc>
        <w:tc>
          <w:tcPr>
            <w:tcW w:w="2123"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r w:rsidR="001965B7" w:rsidRPr="00EA03EF" w:rsidTr="004016CE">
        <w:tc>
          <w:tcPr>
            <w:tcW w:w="2205" w:type="dxa"/>
            <w:shd w:val="clear" w:color="auto" w:fill="auto"/>
            <w:hideMark/>
          </w:tcPr>
          <w:p w:rsidR="001965B7" w:rsidRPr="00EA03EF" w:rsidRDefault="001965B7" w:rsidP="004016CE">
            <w:pPr>
              <w:spacing w:before="120" w:after="120"/>
              <w:rPr>
                <w:rFonts w:ascii="Arial" w:hAnsi="Arial" w:cs="Arial"/>
                <w:sz w:val="18"/>
              </w:rPr>
            </w:pPr>
            <w:r w:rsidRPr="00457C11">
              <w:rPr>
                <w:rFonts w:ascii="Arial" w:hAnsi="Arial" w:cs="Arial"/>
                <w:sz w:val="18"/>
              </w:rPr>
              <w:t>Valeur de marché en euros des actions de l’entité cible avant opération</w:t>
            </w:r>
          </w:p>
        </w:tc>
        <w:tc>
          <w:tcPr>
            <w:tcW w:w="1262"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482" w:type="dxa"/>
            <w:shd w:val="clear" w:color="auto" w:fill="auto"/>
            <w:hideMark/>
          </w:tcPr>
          <w:p w:rsidR="001965B7" w:rsidRPr="00EA03EF" w:rsidRDefault="001965B7" w:rsidP="004016CE">
            <w:pPr>
              <w:spacing w:before="120" w:after="120"/>
              <w:rPr>
                <w:rFonts w:ascii="Arial" w:hAnsi="Arial" w:cs="Arial"/>
                <w:sz w:val="18"/>
              </w:rPr>
            </w:pPr>
            <w:r w:rsidRPr="00457C11">
              <w:rPr>
                <w:rFonts w:ascii="Arial" w:hAnsi="Arial" w:cs="Arial"/>
                <w:sz w:val="18"/>
              </w:rPr>
              <w:t>Valeur de marché en euros des actions de l’entité cible après opération</w:t>
            </w:r>
          </w:p>
        </w:tc>
        <w:tc>
          <w:tcPr>
            <w:tcW w:w="2123"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rsidR="001965B7" w:rsidRDefault="001965B7" w:rsidP="001965B7">
      <w:pPr>
        <w:spacing w:after="160" w:line="259" w:lineRule="auto"/>
        <w:rPr>
          <w:rFonts w:ascii="Arial" w:hAnsi="Arial" w:cs="Arial"/>
          <w:b/>
          <w:color w:val="1F497D"/>
          <w:szCs w:val="28"/>
          <w:u w:val="single"/>
        </w:rPr>
      </w:pPr>
      <w:r>
        <w:rPr>
          <w:rFonts w:ascii="Arial" w:hAnsi="Arial" w:cs="Arial"/>
          <w:b/>
          <w:color w:val="1F497D"/>
          <w:szCs w:val="28"/>
          <w:u w:val="single"/>
        </w:rPr>
        <w:br w:type="page"/>
      </w:r>
    </w:p>
    <w:p w:rsidR="001965B7" w:rsidRPr="002748B7" w:rsidRDefault="001965B7" w:rsidP="001965B7">
      <w:pPr>
        <w:rPr>
          <w:rFonts w:ascii="Arial" w:hAnsi="Arial" w:cs="Arial"/>
          <w:sz w:val="18"/>
        </w:rPr>
      </w:pPr>
    </w:p>
    <w:p w:rsidR="001965B7" w:rsidRPr="00C84D5B" w:rsidRDefault="001965B7" w:rsidP="001965B7">
      <w:pPr>
        <w:pStyle w:val="Paragraphedeliste"/>
        <w:numPr>
          <w:ilvl w:val="2"/>
          <w:numId w:val="26"/>
        </w:numPr>
        <w:rPr>
          <w:rFonts w:ascii="Arial" w:hAnsi="Arial" w:cs="Arial"/>
          <w:b/>
          <w:color w:val="1F497D"/>
          <w:sz w:val="18"/>
          <w:szCs w:val="20"/>
        </w:rPr>
      </w:pPr>
      <w:r w:rsidRPr="00C84D5B">
        <w:rPr>
          <w:rFonts w:ascii="Arial" w:hAnsi="Arial" w:cs="Arial"/>
          <w:b/>
          <w:color w:val="1F497D"/>
          <w:sz w:val="18"/>
          <w:szCs w:val="20"/>
        </w:rPr>
        <w:t>Dirigeants de la personne morale</w:t>
      </w:r>
    </w:p>
    <w:p w:rsidR="001965B7" w:rsidRDefault="001965B7" w:rsidP="001965B7">
      <w:pPr>
        <w:rPr>
          <w:rFonts w:ascii="Arial" w:hAnsi="Arial" w:cs="Arial"/>
          <w:sz w:val="18"/>
        </w:rPr>
      </w:pPr>
    </w:p>
    <w:p w:rsidR="001965B7" w:rsidRPr="00C84D5B" w:rsidRDefault="001965B7" w:rsidP="001965B7">
      <w:pPr>
        <w:pStyle w:val="Paragraphedeliste"/>
        <w:numPr>
          <w:ilvl w:val="0"/>
          <w:numId w:val="28"/>
        </w:numPr>
        <w:rPr>
          <w:rFonts w:ascii="Arial" w:hAnsi="Arial" w:cs="Arial"/>
          <w:i/>
          <w:sz w:val="18"/>
          <w:szCs w:val="20"/>
        </w:rPr>
      </w:pPr>
      <w:r w:rsidRPr="00C070F1">
        <w:rPr>
          <w:rFonts w:ascii="Arial" w:hAnsi="Arial" w:cs="Arial"/>
          <w:b/>
          <w:color w:val="1F497D"/>
          <w:sz w:val="18"/>
          <w:szCs w:val="28"/>
        </w:rPr>
        <w:t xml:space="preserve">Identité du dirigeant </w:t>
      </w:r>
    </w:p>
    <w:p w:rsidR="001965B7" w:rsidRPr="00C84D5B" w:rsidRDefault="001965B7" w:rsidP="001965B7">
      <w:pPr>
        <w:rPr>
          <w:rFonts w:ascii="Arial" w:hAnsi="Arial" w:cs="Arial"/>
          <w:i/>
          <w:sz w:val="18"/>
        </w:rPr>
      </w:pPr>
    </w:p>
    <w:tbl>
      <w:tblPr>
        <w:tblW w:w="0" w:type="auto"/>
        <w:shd w:val="clear" w:color="auto" w:fill="D9D9D9"/>
        <w:tblLook w:val="01E0" w:firstRow="1" w:lastRow="1" w:firstColumn="1" w:lastColumn="1" w:noHBand="0" w:noVBand="0"/>
      </w:tblPr>
      <w:tblGrid>
        <w:gridCol w:w="1924"/>
        <w:gridCol w:w="2372"/>
        <w:gridCol w:w="1958"/>
        <w:gridCol w:w="2818"/>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Civilité</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28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sz w:val="22"/>
              </w:rPr>
              <w:fldChar w:fldCharType="end"/>
            </w:r>
          </w:p>
        </w:tc>
        <w:tc>
          <w:tcPr>
            <w:tcW w:w="1984"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Nom d’usage</w:t>
            </w:r>
          </w:p>
        </w:tc>
        <w:tc>
          <w:tcPr>
            <w:tcW w:w="2867"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ind w:left="284" w:right="-1" w:hanging="284"/>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1965B7" w:rsidRPr="00BD08A8" w:rsidTr="004016CE">
        <w:trPr>
          <w:trHeight w:val="469"/>
        </w:trPr>
        <w:tc>
          <w:tcPr>
            <w:tcW w:w="1985"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Nom de famille</w:t>
            </w:r>
          </w:p>
        </w:tc>
        <w:tc>
          <w:tcPr>
            <w:tcW w:w="2268" w:type="dxa"/>
            <w:shd w:val="clear" w:color="auto" w:fill="C6D9F1"/>
            <w:hideMark/>
          </w:tcPr>
          <w:p w:rsidR="001965B7" w:rsidRPr="00BD08A8" w:rsidRDefault="001965B7" w:rsidP="004016CE">
            <w:pPr>
              <w:spacing w:before="120" w:after="120"/>
              <w:ind w:left="463" w:hanging="7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284" w:type="dxa"/>
          </w:tcPr>
          <w:p w:rsidR="001965B7" w:rsidRPr="00BD08A8" w:rsidRDefault="001965B7" w:rsidP="004016CE">
            <w:pPr>
              <w:spacing w:before="120" w:after="120"/>
              <w:ind w:left="463"/>
              <w:rPr>
                <w:rFonts w:ascii="Arial" w:hAnsi="Arial" w:cs="Arial"/>
                <w:sz w:val="18"/>
              </w:rPr>
            </w:pPr>
          </w:p>
        </w:tc>
        <w:tc>
          <w:tcPr>
            <w:tcW w:w="1284" w:type="dxa"/>
          </w:tcPr>
          <w:p w:rsidR="001965B7" w:rsidRPr="00BD08A8" w:rsidRDefault="001965B7" w:rsidP="004016CE">
            <w:pPr>
              <w:spacing w:before="120" w:after="120"/>
              <w:ind w:hanging="105"/>
              <w:rPr>
                <w:rFonts w:ascii="Arial" w:hAnsi="Arial" w:cs="Arial"/>
                <w:sz w:val="18"/>
              </w:rPr>
            </w:pPr>
            <w:r w:rsidRPr="00BD08A8">
              <w:rPr>
                <w:rFonts w:ascii="Arial" w:hAnsi="Arial" w:cs="Arial"/>
                <w:sz w:val="18"/>
              </w:rPr>
              <w:t>Prénom</w:t>
            </w:r>
          </w:p>
        </w:tc>
        <w:tc>
          <w:tcPr>
            <w:tcW w:w="416" w:type="dxa"/>
            <w:shd w:val="clear" w:color="auto" w:fill="auto"/>
          </w:tcPr>
          <w:p w:rsidR="001965B7" w:rsidRPr="00BD08A8" w:rsidRDefault="001965B7" w:rsidP="004016CE">
            <w:pPr>
              <w:spacing w:before="120" w:after="120"/>
              <w:rPr>
                <w:rFonts w:ascii="Arial" w:hAnsi="Arial" w:cs="Arial"/>
                <w:sz w:val="18"/>
              </w:rPr>
            </w:pPr>
          </w:p>
        </w:tc>
        <w:tc>
          <w:tcPr>
            <w:tcW w:w="2835" w:type="dxa"/>
            <w:shd w:val="clear" w:color="auto" w:fill="C6D9F1"/>
          </w:tcPr>
          <w:p w:rsidR="001965B7" w:rsidRPr="00BD08A8" w:rsidRDefault="001965B7" w:rsidP="004016CE">
            <w:pPr>
              <w:spacing w:before="120" w:after="120"/>
              <w:ind w:firstLine="34"/>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Date de naissance</w:t>
            </w:r>
          </w:p>
        </w:tc>
        <w:tc>
          <w:tcPr>
            <w:tcW w:w="2443"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Pays de naissance</w:t>
            </w:r>
          </w:p>
        </w:tc>
        <w:tc>
          <w:tcPr>
            <w:tcW w:w="2835"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1965B7" w:rsidRPr="00BD08A8" w:rsidTr="004016CE">
        <w:tc>
          <w:tcPr>
            <w:tcW w:w="1951" w:type="dxa"/>
            <w:vMerge w:val="restart"/>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 xml:space="preserve">Commune </w:t>
            </w:r>
            <w:r w:rsidRPr="00BD08A8">
              <w:rPr>
                <w:rFonts w:ascii="Arial" w:hAnsi="Arial" w:cs="Arial"/>
                <w:sz w:val="18"/>
              </w:rPr>
              <w:br/>
            </w:r>
            <w:r w:rsidRPr="00BD08A8">
              <w:rPr>
                <w:rFonts w:ascii="Arial" w:hAnsi="Arial" w:cs="Arial"/>
                <w:sz w:val="12"/>
                <w:szCs w:val="14"/>
              </w:rPr>
              <w:t>de naissance</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vMerge w:val="restart"/>
            <w:shd w:val="clear" w:color="auto" w:fill="auto"/>
            <w:hideMark/>
          </w:tcPr>
          <w:p w:rsidR="001965B7" w:rsidRPr="00BD08A8" w:rsidRDefault="001965B7" w:rsidP="004016CE">
            <w:pPr>
              <w:spacing w:before="120"/>
              <w:rPr>
                <w:rFonts w:ascii="Arial" w:hAnsi="Arial" w:cs="Arial"/>
                <w:sz w:val="18"/>
              </w:rPr>
            </w:pPr>
            <w:r w:rsidRPr="00BD08A8">
              <w:rPr>
                <w:rFonts w:ascii="Arial" w:hAnsi="Arial" w:cs="Arial"/>
                <w:sz w:val="18"/>
              </w:rPr>
              <w:t xml:space="preserve">Code postal </w:t>
            </w:r>
            <w:r w:rsidRPr="00BD08A8">
              <w:rPr>
                <w:rFonts w:ascii="Arial" w:hAnsi="Arial" w:cs="Arial"/>
                <w:sz w:val="18"/>
              </w:rPr>
              <w:br/>
            </w:r>
            <w:r w:rsidRPr="00BD08A8">
              <w:rPr>
                <w:rFonts w:ascii="Arial" w:hAnsi="Arial" w:cs="Arial"/>
                <w:sz w:val="12"/>
                <w:szCs w:val="14"/>
              </w:rPr>
              <w:t>commune de naissance</w:t>
            </w:r>
          </w:p>
        </w:tc>
        <w:tc>
          <w:tcPr>
            <w:tcW w:w="2835"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r w:rsidR="001965B7" w:rsidRPr="00BD08A8" w:rsidTr="004016CE">
        <w:trPr>
          <w:trHeight w:val="230"/>
        </w:trPr>
        <w:tc>
          <w:tcPr>
            <w:tcW w:w="0" w:type="auto"/>
            <w:vMerge/>
            <w:shd w:val="clear" w:color="auto" w:fill="D9D9D9"/>
            <w:vAlign w:val="center"/>
            <w:hideMark/>
          </w:tcPr>
          <w:p w:rsidR="001965B7" w:rsidRPr="00BD08A8" w:rsidRDefault="001965B7" w:rsidP="004016CE">
            <w:pPr>
              <w:rPr>
                <w:rFonts w:ascii="Arial" w:hAnsi="Arial" w:cs="Arial"/>
                <w:sz w:val="18"/>
              </w:rPr>
            </w:pPr>
          </w:p>
        </w:tc>
        <w:tc>
          <w:tcPr>
            <w:tcW w:w="2410" w:type="dxa"/>
            <w:shd w:val="clear" w:color="auto" w:fill="auto"/>
          </w:tcPr>
          <w:p w:rsidR="001965B7" w:rsidRPr="00BD08A8" w:rsidRDefault="001965B7" w:rsidP="004016CE">
            <w:pPr>
              <w:rPr>
                <w:rFonts w:ascii="Arial" w:hAnsi="Arial" w:cs="Arial"/>
                <w:sz w:val="18"/>
              </w:rPr>
            </w:pPr>
          </w:p>
        </w:tc>
        <w:tc>
          <w:tcPr>
            <w:tcW w:w="0" w:type="auto"/>
            <w:vMerge/>
            <w:shd w:val="clear" w:color="auto" w:fill="D9D9D9"/>
            <w:vAlign w:val="center"/>
            <w:hideMark/>
          </w:tcPr>
          <w:p w:rsidR="001965B7" w:rsidRPr="00BD08A8" w:rsidRDefault="001965B7" w:rsidP="004016CE">
            <w:pPr>
              <w:rPr>
                <w:rFonts w:ascii="Arial" w:hAnsi="Arial" w:cs="Arial"/>
                <w:sz w:val="18"/>
              </w:rPr>
            </w:pPr>
          </w:p>
        </w:tc>
        <w:tc>
          <w:tcPr>
            <w:tcW w:w="2835" w:type="dxa"/>
            <w:shd w:val="clear" w:color="auto" w:fill="auto"/>
          </w:tcPr>
          <w:p w:rsidR="001965B7" w:rsidRPr="00BD08A8" w:rsidRDefault="001965B7" w:rsidP="004016CE">
            <w:pPr>
              <w:rPr>
                <w:rFonts w:ascii="Arial" w:hAnsi="Arial" w:cs="Arial"/>
                <w:sz w:val="18"/>
              </w:rPr>
            </w:pPr>
          </w:p>
        </w:tc>
      </w:tr>
    </w:tbl>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Nationalité</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Autre nationalité</w:t>
            </w:r>
          </w:p>
        </w:tc>
        <w:tc>
          <w:tcPr>
            <w:tcW w:w="2867"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p w:rsidR="001965B7" w:rsidRPr="00BD08A8" w:rsidRDefault="001965B7" w:rsidP="001965B7">
      <w:pPr>
        <w:rPr>
          <w:rFonts w:ascii="Arial" w:hAnsi="Arial" w:cs="Arial"/>
          <w:sz w:val="18"/>
        </w:rPr>
      </w:pPr>
      <w:r w:rsidRPr="00BD08A8">
        <w:rPr>
          <w:rFonts w:ascii="Arial" w:hAnsi="Arial" w:cs="Arial"/>
          <w:sz w:val="18"/>
        </w:rPr>
        <w:t>Adresse</w:t>
      </w:r>
    </w:p>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1965B7" w:rsidRPr="00BD08A8" w:rsidTr="004016CE">
        <w:tc>
          <w:tcPr>
            <w:tcW w:w="9180" w:type="dxa"/>
            <w:shd w:val="clear" w:color="auto" w:fill="C6D9F1"/>
            <w:hideMark/>
          </w:tcPr>
          <w:p w:rsidR="001965B7" w:rsidRPr="00BD08A8" w:rsidRDefault="001965B7" w:rsidP="004016CE">
            <w:pPr>
              <w:spacing w:before="120" w:after="120"/>
              <w:rPr>
                <w:rFonts w:ascii="Arial" w:hAnsi="Arial" w:cs="Arial"/>
                <w:sz w:val="18"/>
                <w:highlight w:val="yellow"/>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1965B7" w:rsidRPr="00BD08A8" w:rsidTr="004016CE">
        <w:tc>
          <w:tcPr>
            <w:tcW w:w="1526"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Code postal</w:t>
            </w:r>
          </w:p>
        </w:tc>
        <w:tc>
          <w:tcPr>
            <w:tcW w:w="1134"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
                  <w:enabled/>
                  <w:calcOnExit w:val="0"/>
                  <w:textInput>
                    <w:maxLength w:val="5"/>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709"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ville</w:t>
            </w:r>
          </w:p>
        </w:tc>
        <w:tc>
          <w:tcPr>
            <w:tcW w:w="2409"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1276" w:type="dxa"/>
            <w:shd w:val="clear" w:color="auto" w:fill="FFFFFF"/>
            <w:hideMark/>
          </w:tcPr>
          <w:p w:rsidR="001965B7" w:rsidRPr="00BD08A8" w:rsidRDefault="001965B7" w:rsidP="004016CE">
            <w:pPr>
              <w:spacing w:before="120" w:after="120"/>
              <w:rPr>
                <w:rFonts w:ascii="Arial" w:hAnsi="Arial" w:cs="Arial"/>
                <w:sz w:val="18"/>
              </w:rPr>
            </w:pPr>
            <w:r w:rsidRPr="00BD08A8">
              <w:rPr>
                <w:rFonts w:ascii="Arial" w:hAnsi="Arial" w:cs="Arial"/>
                <w:sz w:val="18"/>
              </w:rPr>
              <w:t>pays</w:t>
            </w:r>
          </w:p>
        </w:tc>
        <w:tc>
          <w:tcPr>
            <w:tcW w:w="2126"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r>
    </w:tbl>
    <w:p w:rsidR="001965B7" w:rsidRDefault="001965B7" w:rsidP="001965B7">
      <w:pPr>
        <w:rPr>
          <w:rFonts w:ascii="Arial" w:hAnsi="Arial" w:cs="Arial"/>
          <w:sz w:val="18"/>
        </w:rPr>
      </w:pPr>
    </w:p>
    <w:p w:rsidR="001965B7" w:rsidRDefault="001965B7" w:rsidP="001965B7">
      <w:pPr>
        <w:rPr>
          <w:rFonts w:ascii="Arial" w:hAnsi="Arial" w:cs="Arial"/>
          <w:i/>
          <w:sz w:val="18"/>
        </w:rPr>
      </w:pPr>
    </w:p>
    <w:p w:rsidR="001965B7" w:rsidRPr="00C070F1" w:rsidRDefault="001965B7" w:rsidP="001965B7">
      <w:pPr>
        <w:pStyle w:val="Paragraphedeliste"/>
        <w:numPr>
          <w:ilvl w:val="0"/>
          <w:numId w:val="28"/>
        </w:numPr>
        <w:rPr>
          <w:rFonts w:ascii="Arial" w:hAnsi="Arial" w:cs="Arial"/>
          <w:b/>
          <w:color w:val="1F497D"/>
          <w:sz w:val="18"/>
          <w:szCs w:val="28"/>
        </w:rPr>
      </w:pPr>
      <w:r w:rsidRPr="00C070F1">
        <w:rPr>
          <w:rFonts w:ascii="Arial" w:hAnsi="Arial" w:cs="Arial"/>
          <w:b/>
          <w:color w:val="1F497D"/>
          <w:sz w:val="18"/>
          <w:szCs w:val="28"/>
        </w:rPr>
        <w:t xml:space="preserve">Curriculum vitae </w:t>
      </w:r>
    </w:p>
    <w:p w:rsidR="001965B7" w:rsidRPr="00C84D5B" w:rsidRDefault="001965B7" w:rsidP="001965B7">
      <w:pPr>
        <w:rPr>
          <w:rFonts w:ascii="Arial" w:hAnsi="Arial" w:cs="Arial"/>
          <w:i/>
          <w:sz w:val="18"/>
        </w:rPr>
      </w:pPr>
    </w:p>
    <w:p w:rsidR="001965B7" w:rsidRPr="00457C11" w:rsidRDefault="001965B7" w:rsidP="001965B7">
      <w:pPr>
        <w:rPr>
          <w:rFonts w:ascii="Arial" w:hAnsi="Arial" w:cs="Arial"/>
          <w:sz w:val="18"/>
        </w:rPr>
      </w:pPr>
      <w:r w:rsidRPr="00457C11">
        <w:rPr>
          <w:rFonts w:ascii="Arial" w:hAnsi="Arial" w:cs="Arial"/>
          <w:sz w:val="18"/>
        </w:rPr>
        <w:t>Fournir un curriculum vitæ détaillé ou un document équivalent précisant les études et les formations pertinentes, l'expérience professionnelle antérieure et les activités professionnelles ou autres fonctions pertinentes actuellement exercées.</w:t>
      </w:r>
    </w:p>
    <w:p w:rsidR="001965B7" w:rsidRPr="00457C11" w:rsidRDefault="001965B7" w:rsidP="001965B7">
      <w:pPr>
        <w:rPr>
          <w:rFonts w:ascii="Arial" w:hAnsi="Arial" w:cs="Arial"/>
          <w:b/>
          <w:sz w:val="18"/>
          <w:u w:val="single"/>
        </w:rPr>
      </w:pPr>
    </w:p>
    <w:p w:rsidR="001965B7" w:rsidRPr="008E1D1F" w:rsidRDefault="001965B7" w:rsidP="001965B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sidRPr="00457C11">
        <w:rPr>
          <w:rFonts w:ascii="Arial" w:hAnsi="Arial" w:cs="Arial"/>
          <w:b/>
          <w:color w:val="0070C0"/>
          <w:sz w:val="20"/>
        </w:rPr>
        <w:t>S’il existe plus d’un dirigeant, il vous faut alors dupliquer cette section du formulaire.</w:t>
      </w:r>
    </w:p>
    <w:p w:rsidR="001965B7" w:rsidRDefault="001965B7" w:rsidP="001965B7">
      <w:pPr>
        <w:rPr>
          <w:rFonts w:ascii="Arial" w:hAnsi="Arial" w:cs="Arial"/>
          <w:b/>
          <w:sz w:val="18"/>
          <w:u w:val="single"/>
        </w:rPr>
      </w:pPr>
    </w:p>
    <w:p w:rsidR="001965B7" w:rsidRDefault="001965B7" w:rsidP="001965B7">
      <w:pPr>
        <w:rPr>
          <w:rFonts w:ascii="Arial" w:hAnsi="Arial" w:cs="Arial"/>
          <w:b/>
          <w:sz w:val="18"/>
          <w:u w:val="single"/>
        </w:rPr>
      </w:pPr>
    </w:p>
    <w:p w:rsidR="001965B7" w:rsidRPr="00C84D5B" w:rsidRDefault="001965B7" w:rsidP="001965B7">
      <w:pPr>
        <w:pStyle w:val="Paragraphedeliste"/>
        <w:numPr>
          <w:ilvl w:val="2"/>
          <w:numId w:val="26"/>
        </w:numPr>
        <w:jc w:val="both"/>
        <w:rPr>
          <w:rFonts w:ascii="Arial" w:hAnsi="Arial" w:cs="Arial"/>
          <w:b/>
          <w:sz w:val="18"/>
          <w:szCs w:val="20"/>
          <w:u w:val="single"/>
        </w:rPr>
      </w:pPr>
      <w:r w:rsidRPr="00C070F1">
        <w:rPr>
          <w:rFonts w:ascii="Arial" w:hAnsi="Arial" w:cs="Arial"/>
          <w:b/>
          <w:color w:val="1F497D"/>
          <w:sz w:val="18"/>
          <w:szCs w:val="20"/>
        </w:rPr>
        <w:t>Description des bénéficiaires ultimes</w:t>
      </w:r>
    </w:p>
    <w:p w:rsidR="001965B7" w:rsidRDefault="001965B7" w:rsidP="001965B7">
      <w:pPr>
        <w:rPr>
          <w:rFonts w:ascii="Arial" w:hAnsi="Arial" w:cs="Arial"/>
          <w:i/>
          <w:sz w:val="18"/>
        </w:rPr>
      </w:pPr>
    </w:p>
    <w:p w:rsidR="001965B7" w:rsidRPr="00BD08A8" w:rsidRDefault="001965B7" w:rsidP="001965B7">
      <w:pPr>
        <w:rPr>
          <w:rFonts w:ascii="Arial" w:hAnsi="Arial" w:cs="Arial"/>
          <w:i/>
          <w:sz w:val="18"/>
        </w:rPr>
      </w:pPr>
      <w:r w:rsidRPr="00BD08A8">
        <w:rPr>
          <w:rFonts w:ascii="Arial" w:hAnsi="Arial" w:cs="Arial"/>
          <w:i/>
          <w:sz w:val="18"/>
        </w:rPr>
        <w:t>Ce sont toutes les personnes qui peuvent être considérées comme étant des bénéficiaires effectifs de l’acquéreur personne morale</w:t>
      </w:r>
      <w:r w:rsidRPr="00BD08A8">
        <w:rPr>
          <w:rFonts w:ascii="Arial" w:hAnsi="Arial" w:cs="Arial"/>
          <w:sz w:val="18"/>
        </w:rPr>
        <w:t xml:space="preserve">. </w:t>
      </w:r>
      <w:r w:rsidRPr="00BD08A8">
        <w:rPr>
          <w:rFonts w:ascii="Arial" w:hAnsi="Arial" w:cs="Arial"/>
          <w:i/>
          <w:sz w:val="18"/>
        </w:rPr>
        <w:t>Fournir une copie de la pièce d’identité du ou des bénéficiaire(s) ultime(s) personnes physiques.</w:t>
      </w:r>
    </w:p>
    <w:p w:rsidR="001965B7" w:rsidRDefault="001965B7" w:rsidP="001965B7">
      <w:pPr>
        <w:spacing w:after="160" w:line="259" w:lineRule="auto"/>
        <w:rPr>
          <w:rFonts w:ascii="Arial" w:hAnsi="Arial" w:cs="Arial"/>
          <w:sz w:val="20"/>
        </w:rPr>
      </w:pPr>
    </w:p>
    <w:p w:rsidR="001965B7" w:rsidRPr="002D6B3D" w:rsidRDefault="001965B7" w:rsidP="001965B7">
      <w:pPr>
        <w:pStyle w:val="Paragraphedeliste"/>
        <w:numPr>
          <w:ilvl w:val="0"/>
          <w:numId w:val="28"/>
        </w:numPr>
        <w:rPr>
          <w:rFonts w:ascii="Arial" w:hAnsi="Arial" w:cs="Arial"/>
          <w:b/>
          <w:color w:val="1F497D"/>
          <w:sz w:val="18"/>
          <w:szCs w:val="28"/>
        </w:rPr>
      </w:pPr>
      <w:r w:rsidRPr="002D6B3D">
        <w:rPr>
          <w:rFonts w:ascii="Arial" w:hAnsi="Arial" w:cs="Arial"/>
          <w:b/>
          <w:color w:val="1F497D"/>
          <w:sz w:val="18"/>
          <w:szCs w:val="28"/>
        </w:rPr>
        <w:t>Bénéficiaire ultime : Personne physique</w:t>
      </w:r>
    </w:p>
    <w:p w:rsidR="001965B7" w:rsidRDefault="001965B7" w:rsidP="001965B7">
      <w:pPr>
        <w:rPr>
          <w:rFonts w:ascii="Arial" w:hAnsi="Arial" w:cs="Arial"/>
          <w:sz w:val="20"/>
        </w:rPr>
      </w:pPr>
    </w:p>
    <w:tbl>
      <w:tblPr>
        <w:tblW w:w="0" w:type="auto"/>
        <w:shd w:val="clear" w:color="auto" w:fill="D9D9D9"/>
        <w:tblLook w:val="01E0" w:firstRow="1" w:lastRow="1" w:firstColumn="1" w:lastColumn="1" w:noHBand="0" w:noVBand="0"/>
      </w:tblPr>
      <w:tblGrid>
        <w:gridCol w:w="1924"/>
        <w:gridCol w:w="2372"/>
        <w:gridCol w:w="1958"/>
        <w:gridCol w:w="2818"/>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Civilité</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28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sz w:val="22"/>
              </w:rPr>
              <w:fldChar w:fldCharType="end"/>
            </w:r>
          </w:p>
        </w:tc>
        <w:tc>
          <w:tcPr>
            <w:tcW w:w="1984"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Nom d’usage</w:t>
            </w:r>
          </w:p>
        </w:tc>
        <w:tc>
          <w:tcPr>
            <w:tcW w:w="2867"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ind w:left="284" w:right="-1" w:hanging="284"/>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1965B7" w:rsidRPr="00BD08A8" w:rsidTr="004016CE">
        <w:trPr>
          <w:trHeight w:val="469"/>
        </w:trPr>
        <w:tc>
          <w:tcPr>
            <w:tcW w:w="1985"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Nom de famille</w:t>
            </w:r>
          </w:p>
        </w:tc>
        <w:tc>
          <w:tcPr>
            <w:tcW w:w="2268" w:type="dxa"/>
            <w:shd w:val="clear" w:color="auto" w:fill="C6D9F1"/>
            <w:hideMark/>
          </w:tcPr>
          <w:p w:rsidR="001965B7" w:rsidRPr="00BD08A8" w:rsidRDefault="001965B7" w:rsidP="004016CE">
            <w:pPr>
              <w:spacing w:before="120" w:after="120"/>
              <w:ind w:left="463" w:hanging="7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284" w:type="dxa"/>
          </w:tcPr>
          <w:p w:rsidR="001965B7" w:rsidRPr="00BD08A8" w:rsidRDefault="001965B7" w:rsidP="004016CE">
            <w:pPr>
              <w:spacing w:before="120" w:after="120"/>
              <w:ind w:left="463"/>
              <w:rPr>
                <w:rFonts w:ascii="Arial" w:hAnsi="Arial" w:cs="Arial"/>
                <w:sz w:val="18"/>
              </w:rPr>
            </w:pPr>
          </w:p>
        </w:tc>
        <w:tc>
          <w:tcPr>
            <w:tcW w:w="1284" w:type="dxa"/>
          </w:tcPr>
          <w:p w:rsidR="001965B7" w:rsidRPr="00BD08A8" w:rsidRDefault="001965B7" w:rsidP="004016CE">
            <w:pPr>
              <w:spacing w:before="120" w:after="120"/>
              <w:ind w:hanging="105"/>
              <w:rPr>
                <w:rFonts w:ascii="Arial" w:hAnsi="Arial" w:cs="Arial"/>
                <w:sz w:val="18"/>
              </w:rPr>
            </w:pPr>
            <w:r w:rsidRPr="00BD08A8">
              <w:rPr>
                <w:rFonts w:ascii="Arial" w:hAnsi="Arial" w:cs="Arial"/>
                <w:sz w:val="18"/>
              </w:rPr>
              <w:t>Prénom</w:t>
            </w:r>
          </w:p>
        </w:tc>
        <w:tc>
          <w:tcPr>
            <w:tcW w:w="416" w:type="dxa"/>
            <w:shd w:val="clear" w:color="auto" w:fill="auto"/>
          </w:tcPr>
          <w:p w:rsidR="001965B7" w:rsidRPr="00BD08A8" w:rsidRDefault="001965B7" w:rsidP="004016CE">
            <w:pPr>
              <w:spacing w:before="120" w:after="120"/>
              <w:rPr>
                <w:rFonts w:ascii="Arial" w:hAnsi="Arial" w:cs="Arial"/>
                <w:sz w:val="18"/>
              </w:rPr>
            </w:pPr>
          </w:p>
        </w:tc>
        <w:tc>
          <w:tcPr>
            <w:tcW w:w="2835" w:type="dxa"/>
            <w:shd w:val="clear" w:color="auto" w:fill="C6D9F1"/>
          </w:tcPr>
          <w:p w:rsidR="001965B7" w:rsidRPr="00BD08A8" w:rsidRDefault="001965B7" w:rsidP="004016CE">
            <w:pPr>
              <w:spacing w:before="120" w:after="120"/>
              <w:ind w:firstLine="34"/>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Date de naissance</w:t>
            </w:r>
          </w:p>
        </w:tc>
        <w:tc>
          <w:tcPr>
            <w:tcW w:w="2443"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Pays de naissance</w:t>
            </w:r>
          </w:p>
        </w:tc>
        <w:tc>
          <w:tcPr>
            <w:tcW w:w="2835"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1965B7" w:rsidRPr="00BD08A8" w:rsidTr="004016CE">
        <w:tc>
          <w:tcPr>
            <w:tcW w:w="1951" w:type="dxa"/>
            <w:vMerge w:val="restart"/>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 xml:space="preserve">Commune </w:t>
            </w:r>
            <w:r w:rsidRPr="00BD08A8">
              <w:rPr>
                <w:rFonts w:ascii="Arial" w:hAnsi="Arial" w:cs="Arial"/>
                <w:sz w:val="18"/>
              </w:rPr>
              <w:br/>
            </w:r>
            <w:r w:rsidRPr="00BD08A8">
              <w:rPr>
                <w:rFonts w:ascii="Arial" w:hAnsi="Arial" w:cs="Arial"/>
                <w:sz w:val="12"/>
                <w:szCs w:val="14"/>
              </w:rPr>
              <w:t>de naissance</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vMerge w:val="restart"/>
            <w:shd w:val="clear" w:color="auto" w:fill="auto"/>
            <w:hideMark/>
          </w:tcPr>
          <w:p w:rsidR="001965B7" w:rsidRPr="00BD08A8" w:rsidRDefault="001965B7" w:rsidP="004016CE">
            <w:pPr>
              <w:spacing w:before="120"/>
              <w:rPr>
                <w:rFonts w:ascii="Arial" w:hAnsi="Arial" w:cs="Arial"/>
                <w:sz w:val="18"/>
              </w:rPr>
            </w:pPr>
            <w:r w:rsidRPr="00BD08A8">
              <w:rPr>
                <w:rFonts w:ascii="Arial" w:hAnsi="Arial" w:cs="Arial"/>
                <w:sz w:val="18"/>
              </w:rPr>
              <w:t xml:space="preserve">Code postal </w:t>
            </w:r>
            <w:r w:rsidRPr="00BD08A8">
              <w:rPr>
                <w:rFonts w:ascii="Arial" w:hAnsi="Arial" w:cs="Arial"/>
                <w:sz w:val="18"/>
              </w:rPr>
              <w:br/>
            </w:r>
            <w:r w:rsidRPr="00BD08A8">
              <w:rPr>
                <w:rFonts w:ascii="Arial" w:hAnsi="Arial" w:cs="Arial"/>
                <w:sz w:val="12"/>
                <w:szCs w:val="14"/>
              </w:rPr>
              <w:t>commune de naissance</w:t>
            </w:r>
          </w:p>
        </w:tc>
        <w:tc>
          <w:tcPr>
            <w:tcW w:w="2835"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r w:rsidR="001965B7" w:rsidRPr="00BD08A8" w:rsidTr="004016CE">
        <w:trPr>
          <w:trHeight w:val="230"/>
        </w:trPr>
        <w:tc>
          <w:tcPr>
            <w:tcW w:w="0" w:type="auto"/>
            <w:vMerge/>
            <w:shd w:val="clear" w:color="auto" w:fill="D9D9D9"/>
            <w:vAlign w:val="center"/>
            <w:hideMark/>
          </w:tcPr>
          <w:p w:rsidR="001965B7" w:rsidRPr="00BD08A8" w:rsidRDefault="001965B7" w:rsidP="004016CE">
            <w:pPr>
              <w:rPr>
                <w:rFonts w:ascii="Arial" w:hAnsi="Arial" w:cs="Arial"/>
                <w:sz w:val="18"/>
              </w:rPr>
            </w:pPr>
          </w:p>
        </w:tc>
        <w:tc>
          <w:tcPr>
            <w:tcW w:w="2410" w:type="dxa"/>
            <w:shd w:val="clear" w:color="auto" w:fill="auto"/>
          </w:tcPr>
          <w:p w:rsidR="001965B7" w:rsidRPr="00BD08A8" w:rsidRDefault="001965B7" w:rsidP="004016CE">
            <w:pPr>
              <w:rPr>
                <w:rFonts w:ascii="Arial" w:hAnsi="Arial" w:cs="Arial"/>
                <w:sz w:val="18"/>
              </w:rPr>
            </w:pPr>
          </w:p>
        </w:tc>
        <w:tc>
          <w:tcPr>
            <w:tcW w:w="0" w:type="auto"/>
            <w:vMerge/>
            <w:shd w:val="clear" w:color="auto" w:fill="D9D9D9"/>
            <w:vAlign w:val="center"/>
            <w:hideMark/>
          </w:tcPr>
          <w:p w:rsidR="001965B7" w:rsidRPr="00BD08A8" w:rsidRDefault="001965B7" w:rsidP="004016CE">
            <w:pPr>
              <w:rPr>
                <w:rFonts w:ascii="Arial" w:hAnsi="Arial" w:cs="Arial"/>
                <w:sz w:val="18"/>
              </w:rPr>
            </w:pPr>
          </w:p>
        </w:tc>
        <w:tc>
          <w:tcPr>
            <w:tcW w:w="2835" w:type="dxa"/>
            <w:shd w:val="clear" w:color="auto" w:fill="auto"/>
          </w:tcPr>
          <w:p w:rsidR="001965B7" w:rsidRPr="00BD08A8" w:rsidRDefault="001965B7" w:rsidP="004016CE">
            <w:pPr>
              <w:rPr>
                <w:rFonts w:ascii="Arial" w:hAnsi="Arial" w:cs="Arial"/>
                <w:sz w:val="18"/>
              </w:rPr>
            </w:pPr>
          </w:p>
        </w:tc>
      </w:tr>
    </w:tbl>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1965B7" w:rsidRPr="00BD08A8" w:rsidTr="004016CE">
        <w:tc>
          <w:tcPr>
            <w:tcW w:w="1951"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lastRenderedPageBreak/>
              <w:t>Nationalité</w:t>
            </w:r>
          </w:p>
        </w:tc>
        <w:tc>
          <w:tcPr>
            <w:tcW w:w="2410"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Autre nationalité</w:t>
            </w:r>
          </w:p>
        </w:tc>
        <w:tc>
          <w:tcPr>
            <w:tcW w:w="2867"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p w:rsidR="001965B7" w:rsidRPr="00BD08A8" w:rsidRDefault="001965B7" w:rsidP="001965B7">
      <w:pPr>
        <w:rPr>
          <w:rFonts w:ascii="Arial" w:hAnsi="Arial" w:cs="Arial"/>
          <w:sz w:val="18"/>
        </w:rPr>
      </w:pPr>
      <w:r w:rsidRPr="00BD08A8">
        <w:rPr>
          <w:rFonts w:ascii="Arial" w:hAnsi="Arial" w:cs="Arial"/>
          <w:sz w:val="18"/>
        </w:rPr>
        <w:t>Adresse</w:t>
      </w:r>
    </w:p>
    <w:p w:rsidR="001965B7" w:rsidRPr="00BD08A8"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1965B7" w:rsidRPr="00BD08A8" w:rsidTr="004016CE">
        <w:tc>
          <w:tcPr>
            <w:tcW w:w="9180" w:type="dxa"/>
            <w:shd w:val="clear" w:color="auto" w:fill="C6D9F1"/>
            <w:hideMark/>
          </w:tcPr>
          <w:p w:rsidR="001965B7" w:rsidRPr="00BD08A8" w:rsidRDefault="001965B7" w:rsidP="004016CE">
            <w:pPr>
              <w:spacing w:before="120" w:after="120"/>
              <w:rPr>
                <w:rFonts w:ascii="Arial" w:hAnsi="Arial" w:cs="Arial"/>
                <w:sz w:val="18"/>
                <w:highlight w:val="yellow"/>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rsidR="001965B7" w:rsidRPr="00BD08A8" w:rsidRDefault="001965B7" w:rsidP="001965B7">
      <w:pPr>
        <w:rPr>
          <w:rFonts w:ascii="Arial" w:hAnsi="Arial" w:cs="Arial"/>
          <w:sz w:val="18"/>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1965B7" w:rsidRPr="00BD08A8" w:rsidTr="004016CE">
        <w:tc>
          <w:tcPr>
            <w:tcW w:w="1526"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Code postal</w:t>
            </w:r>
          </w:p>
        </w:tc>
        <w:tc>
          <w:tcPr>
            <w:tcW w:w="1134"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
                  <w:enabled/>
                  <w:calcOnExit w:val="0"/>
                  <w:textInput>
                    <w:maxLength w:val="5"/>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709" w:type="dxa"/>
            <w:shd w:val="clear" w:color="auto" w:fill="auto"/>
            <w:hideMark/>
          </w:tcPr>
          <w:p w:rsidR="001965B7" w:rsidRPr="00BD08A8" w:rsidRDefault="001965B7" w:rsidP="004016CE">
            <w:pPr>
              <w:spacing w:before="120" w:after="120"/>
              <w:rPr>
                <w:rFonts w:ascii="Arial" w:hAnsi="Arial" w:cs="Arial"/>
                <w:sz w:val="18"/>
              </w:rPr>
            </w:pPr>
            <w:r w:rsidRPr="00BD08A8">
              <w:rPr>
                <w:rFonts w:ascii="Arial" w:hAnsi="Arial" w:cs="Arial"/>
                <w:sz w:val="18"/>
              </w:rPr>
              <w:t>ville</w:t>
            </w:r>
          </w:p>
        </w:tc>
        <w:tc>
          <w:tcPr>
            <w:tcW w:w="2409"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1276" w:type="dxa"/>
            <w:shd w:val="clear" w:color="auto" w:fill="FFFFFF"/>
            <w:hideMark/>
          </w:tcPr>
          <w:p w:rsidR="001965B7" w:rsidRPr="00BD08A8" w:rsidRDefault="001965B7" w:rsidP="004016CE">
            <w:pPr>
              <w:spacing w:before="120" w:after="120"/>
              <w:rPr>
                <w:rFonts w:ascii="Arial" w:hAnsi="Arial" w:cs="Arial"/>
                <w:sz w:val="18"/>
              </w:rPr>
            </w:pPr>
            <w:r w:rsidRPr="00BD08A8">
              <w:rPr>
                <w:rFonts w:ascii="Arial" w:hAnsi="Arial" w:cs="Arial"/>
                <w:sz w:val="18"/>
              </w:rPr>
              <w:t>pays</w:t>
            </w:r>
          </w:p>
        </w:tc>
        <w:tc>
          <w:tcPr>
            <w:tcW w:w="2126" w:type="dxa"/>
            <w:shd w:val="clear" w:color="auto" w:fill="C6D9F1"/>
            <w:hideMark/>
          </w:tcPr>
          <w:p w:rsidR="001965B7" w:rsidRPr="00BD08A8" w:rsidRDefault="001965B7" w:rsidP="004016CE">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r>
    </w:tbl>
    <w:p w:rsidR="001965B7" w:rsidRPr="00BD08A8" w:rsidRDefault="001965B7" w:rsidP="001965B7">
      <w:pPr>
        <w:spacing w:after="160" w:line="259" w:lineRule="auto"/>
        <w:rPr>
          <w:rFonts w:ascii="Arial" w:hAnsi="Arial" w:cs="Arial"/>
          <w:sz w:val="18"/>
        </w:rPr>
      </w:pPr>
    </w:p>
    <w:p w:rsidR="001965B7" w:rsidRPr="002748B7" w:rsidRDefault="001965B7" w:rsidP="001965B7">
      <w:pPr>
        <w:rPr>
          <w:rFonts w:ascii="Arial" w:hAnsi="Arial" w:cs="Arial"/>
          <w:sz w:val="18"/>
        </w:rPr>
      </w:pPr>
    </w:p>
    <w:p w:rsidR="001965B7" w:rsidRPr="008E1D1F" w:rsidRDefault="001965B7" w:rsidP="001965B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Pr>
          <w:rFonts w:ascii="Arial" w:hAnsi="Arial" w:cs="Arial"/>
          <w:b/>
          <w:color w:val="0070C0"/>
          <w:sz w:val="20"/>
        </w:rPr>
        <w:t>S’il existe plus d’un bénéficiaire ultime</w:t>
      </w:r>
      <w:r w:rsidRPr="008E1D1F">
        <w:rPr>
          <w:rFonts w:ascii="Arial" w:hAnsi="Arial" w:cs="Arial"/>
          <w:b/>
          <w:color w:val="0070C0"/>
          <w:sz w:val="20"/>
        </w:rPr>
        <w:t xml:space="preserve">, il vous faut alors dupliquer cette </w:t>
      </w:r>
      <w:r>
        <w:rPr>
          <w:rFonts w:ascii="Arial" w:hAnsi="Arial" w:cs="Arial"/>
          <w:b/>
          <w:color w:val="0070C0"/>
          <w:sz w:val="20"/>
        </w:rPr>
        <w:t xml:space="preserve">section </w:t>
      </w:r>
      <w:r w:rsidRPr="008E1D1F">
        <w:rPr>
          <w:rFonts w:ascii="Arial" w:hAnsi="Arial" w:cs="Arial"/>
          <w:b/>
          <w:color w:val="0070C0"/>
          <w:sz w:val="20"/>
        </w:rPr>
        <w:t>du formulaire</w:t>
      </w:r>
      <w:r>
        <w:rPr>
          <w:rFonts w:ascii="Arial" w:hAnsi="Arial" w:cs="Arial"/>
          <w:b/>
          <w:color w:val="0070C0"/>
          <w:sz w:val="20"/>
        </w:rPr>
        <w:t>.</w:t>
      </w:r>
    </w:p>
    <w:p w:rsidR="001965B7" w:rsidRPr="002748B7" w:rsidRDefault="001965B7" w:rsidP="001965B7">
      <w:pPr>
        <w:rPr>
          <w:rFonts w:ascii="Arial" w:hAnsi="Arial" w:cs="Arial"/>
          <w:sz w:val="18"/>
        </w:rPr>
      </w:pPr>
    </w:p>
    <w:p w:rsidR="001965B7" w:rsidRPr="00C070F1" w:rsidRDefault="001965B7" w:rsidP="001965B7">
      <w:pPr>
        <w:pStyle w:val="Paragraphedeliste"/>
        <w:numPr>
          <w:ilvl w:val="2"/>
          <w:numId w:val="26"/>
        </w:numPr>
        <w:rPr>
          <w:rFonts w:ascii="Arial" w:hAnsi="Arial" w:cs="Arial"/>
          <w:b/>
          <w:color w:val="1F497D"/>
          <w:sz w:val="18"/>
          <w:szCs w:val="20"/>
        </w:rPr>
      </w:pPr>
      <w:r w:rsidRPr="00C070F1">
        <w:rPr>
          <w:rFonts w:ascii="Arial" w:hAnsi="Arial" w:cs="Arial"/>
          <w:b/>
          <w:color w:val="1F497D"/>
          <w:sz w:val="18"/>
          <w:szCs w:val="20"/>
        </w:rPr>
        <w:t>Section dédiée aux fiducies</w:t>
      </w:r>
    </w:p>
    <w:p w:rsidR="001965B7" w:rsidRDefault="001965B7" w:rsidP="001965B7">
      <w:pPr>
        <w:rPr>
          <w:rFonts w:ascii="Arial" w:hAnsi="Arial" w:cs="Arial"/>
          <w:b/>
          <w:color w:val="1F497D"/>
          <w:szCs w:val="28"/>
          <w:u w:val="single"/>
        </w:rPr>
      </w:pPr>
    </w:p>
    <w:p w:rsidR="001965B7" w:rsidRDefault="001965B7" w:rsidP="001965B7">
      <w:pPr>
        <w:spacing w:after="160" w:line="259" w:lineRule="auto"/>
        <w:rPr>
          <w:rFonts w:ascii="Arial" w:hAnsi="Arial" w:cs="Arial"/>
          <w:sz w:val="18"/>
        </w:rPr>
      </w:pPr>
      <w:r>
        <w:rPr>
          <w:rFonts w:ascii="Arial" w:hAnsi="Arial" w:cs="Arial"/>
          <w:sz w:val="18"/>
        </w:rPr>
        <w:t xml:space="preserve">Indiquer l’identité de : </w:t>
      </w:r>
    </w:p>
    <w:p w:rsidR="001965B7" w:rsidRDefault="001965B7" w:rsidP="001965B7">
      <w:pPr>
        <w:pStyle w:val="Paragraphedeliste"/>
        <w:numPr>
          <w:ilvl w:val="0"/>
          <w:numId w:val="34"/>
        </w:numPr>
        <w:spacing w:after="160" w:line="259" w:lineRule="auto"/>
        <w:rPr>
          <w:rFonts w:ascii="Arial" w:hAnsi="Arial" w:cs="Arial"/>
          <w:sz w:val="18"/>
        </w:rPr>
      </w:pPr>
      <w:proofErr w:type="gramStart"/>
      <w:r w:rsidRPr="00C070F1">
        <w:rPr>
          <w:rFonts w:ascii="Arial" w:hAnsi="Arial" w:cs="Arial"/>
          <w:sz w:val="18"/>
        </w:rPr>
        <w:t>tous</w:t>
      </w:r>
      <w:proofErr w:type="gramEnd"/>
      <w:r w:rsidRPr="00C070F1">
        <w:rPr>
          <w:rFonts w:ascii="Arial" w:hAnsi="Arial" w:cs="Arial"/>
          <w:sz w:val="18"/>
        </w:rPr>
        <w:t xml:space="preserve"> les fiduciaires qui géreront les actifs aux termes du contrat de fiducie</w:t>
      </w:r>
      <w:r>
        <w:rPr>
          <w:rFonts w:ascii="Arial" w:hAnsi="Arial" w:cs="Arial"/>
          <w:sz w:val="18"/>
        </w:rPr>
        <w:t> </w:t>
      </w:r>
      <w:r w:rsidRPr="002D6B3D">
        <w:rPr>
          <w:rFonts w:ascii="Arial" w:hAnsi="Arial" w:cs="Arial"/>
          <w:sz w:val="18"/>
        </w:rPr>
        <w:t>;</w:t>
      </w:r>
    </w:p>
    <w:p w:rsidR="001965B7" w:rsidRDefault="001965B7" w:rsidP="001965B7">
      <w:pPr>
        <w:pStyle w:val="Paragraphedeliste"/>
        <w:numPr>
          <w:ilvl w:val="0"/>
          <w:numId w:val="34"/>
        </w:numPr>
        <w:spacing w:after="160" w:line="259" w:lineRule="auto"/>
        <w:rPr>
          <w:rFonts w:ascii="Arial" w:hAnsi="Arial" w:cs="Arial"/>
          <w:sz w:val="18"/>
        </w:rPr>
      </w:pPr>
      <w:proofErr w:type="gramStart"/>
      <w:r w:rsidRPr="00C070F1">
        <w:rPr>
          <w:rFonts w:ascii="Arial" w:hAnsi="Arial" w:cs="Arial"/>
          <w:sz w:val="18"/>
        </w:rPr>
        <w:t>toutes</w:t>
      </w:r>
      <w:proofErr w:type="gramEnd"/>
      <w:r w:rsidRPr="00C070F1">
        <w:rPr>
          <w:rFonts w:ascii="Arial" w:hAnsi="Arial" w:cs="Arial"/>
          <w:sz w:val="18"/>
        </w:rPr>
        <w:t xml:space="preserve"> les personnes qui sont des bénéficiaires effectifs des actifs de la fiducie et leurs parts respectives dans la répartition des revenus</w:t>
      </w:r>
      <w:r>
        <w:rPr>
          <w:rFonts w:ascii="Arial" w:hAnsi="Arial" w:cs="Arial"/>
          <w:sz w:val="18"/>
        </w:rPr>
        <w:t> </w:t>
      </w:r>
      <w:r w:rsidRPr="002D6B3D">
        <w:rPr>
          <w:rFonts w:ascii="Arial" w:hAnsi="Arial" w:cs="Arial"/>
          <w:sz w:val="18"/>
        </w:rPr>
        <w:t>;</w:t>
      </w:r>
    </w:p>
    <w:p w:rsidR="001965B7" w:rsidRPr="00C070F1" w:rsidRDefault="001965B7" w:rsidP="001965B7">
      <w:pPr>
        <w:pStyle w:val="Paragraphedeliste"/>
        <w:numPr>
          <w:ilvl w:val="0"/>
          <w:numId w:val="34"/>
        </w:numPr>
        <w:spacing w:after="160" w:line="259" w:lineRule="auto"/>
        <w:rPr>
          <w:rFonts w:ascii="Arial" w:hAnsi="Arial" w:cs="Arial"/>
          <w:sz w:val="18"/>
        </w:rPr>
      </w:pPr>
      <w:r w:rsidRPr="00C070F1">
        <w:rPr>
          <w:rFonts w:ascii="Arial" w:hAnsi="Arial" w:cs="Arial"/>
          <w:sz w:val="18"/>
        </w:rPr>
        <w:t>toutes les personnes ayant constitué la fiducie.</w:t>
      </w:r>
      <w:r w:rsidRPr="00C070F1">
        <w:rPr>
          <w:rFonts w:ascii="Arial" w:hAnsi="Arial" w:cs="Arial"/>
          <w:sz w:val="18"/>
        </w:rPr>
        <w:br w:type="page"/>
      </w:r>
    </w:p>
    <w:p w:rsidR="001965B7" w:rsidRPr="00C070F1" w:rsidRDefault="001965B7" w:rsidP="001965B7">
      <w:pPr>
        <w:pStyle w:val="Paragraphedeliste"/>
        <w:numPr>
          <w:ilvl w:val="1"/>
          <w:numId w:val="26"/>
        </w:numPr>
        <w:rPr>
          <w:rFonts w:ascii="Arial" w:hAnsi="Arial" w:cs="Arial"/>
          <w:b/>
          <w:color w:val="1F497D"/>
          <w:szCs w:val="28"/>
          <w:u w:val="single"/>
        </w:rPr>
      </w:pPr>
      <w:r w:rsidRPr="00C070F1">
        <w:rPr>
          <w:rFonts w:ascii="Arial" w:hAnsi="Arial" w:cs="Arial"/>
          <w:b/>
          <w:color w:val="1F497D"/>
          <w:szCs w:val="28"/>
          <w:u w:val="single"/>
        </w:rPr>
        <w:lastRenderedPageBreak/>
        <w:t>Actionnaire : Personne physique</w:t>
      </w:r>
    </w:p>
    <w:p w:rsidR="001965B7" w:rsidRDefault="001965B7" w:rsidP="001965B7">
      <w:pPr>
        <w:rPr>
          <w:rFonts w:ascii="Arial" w:hAnsi="Arial" w:cs="Arial"/>
          <w:sz w:val="18"/>
        </w:rPr>
      </w:pPr>
    </w:p>
    <w:p w:rsidR="001965B7" w:rsidRPr="00C070F1" w:rsidRDefault="001965B7" w:rsidP="001965B7">
      <w:pPr>
        <w:pStyle w:val="Paragraphedeliste"/>
        <w:numPr>
          <w:ilvl w:val="2"/>
          <w:numId w:val="26"/>
        </w:numPr>
        <w:rPr>
          <w:rFonts w:ascii="Arial" w:hAnsi="Arial" w:cs="Arial"/>
          <w:sz w:val="18"/>
        </w:rPr>
      </w:pPr>
      <w:r w:rsidRPr="00C070F1">
        <w:rPr>
          <w:rFonts w:ascii="Arial" w:hAnsi="Arial" w:cs="Arial"/>
          <w:b/>
          <w:color w:val="1F497D"/>
          <w:sz w:val="18"/>
          <w:szCs w:val="20"/>
        </w:rPr>
        <w:t>Identité de la personne physique</w:t>
      </w:r>
    </w:p>
    <w:p w:rsidR="001965B7" w:rsidRDefault="001965B7" w:rsidP="001965B7">
      <w:pPr>
        <w:ind w:left="360"/>
        <w:rPr>
          <w:rFonts w:ascii="Arial" w:hAnsi="Arial" w:cs="Arial"/>
          <w:sz w:val="18"/>
        </w:rPr>
      </w:pPr>
    </w:p>
    <w:p w:rsidR="001965B7" w:rsidRPr="00C070F1" w:rsidRDefault="001965B7" w:rsidP="001965B7">
      <w:pPr>
        <w:pStyle w:val="Paragraphedeliste"/>
        <w:numPr>
          <w:ilvl w:val="0"/>
          <w:numId w:val="36"/>
        </w:numPr>
        <w:rPr>
          <w:rFonts w:ascii="Arial" w:hAnsi="Arial" w:cs="Arial"/>
          <w:sz w:val="18"/>
          <w:szCs w:val="20"/>
        </w:rPr>
      </w:pPr>
      <w:r w:rsidRPr="00C070F1">
        <w:rPr>
          <w:rFonts w:ascii="Arial" w:hAnsi="Arial" w:cs="Arial"/>
          <w:b/>
          <w:color w:val="1F497D"/>
          <w:sz w:val="18"/>
          <w:szCs w:val="28"/>
        </w:rPr>
        <w:t>I</w:t>
      </w:r>
      <w:r>
        <w:rPr>
          <w:rFonts w:ascii="Arial" w:hAnsi="Arial" w:cs="Arial"/>
          <w:b/>
          <w:color w:val="1F497D"/>
          <w:sz w:val="18"/>
          <w:szCs w:val="28"/>
        </w:rPr>
        <w:t>nformations concernant l’i</w:t>
      </w:r>
      <w:r w:rsidRPr="00C070F1">
        <w:rPr>
          <w:rFonts w:ascii="Arial" w:hAnsi="Arial" w:cs="Arial"/>
          <w:b/>
          <w:color w:val="1F497D"/>
          <w:sz w:val="18"/>
          <w:szCs w:val="28"/>
        </w:rPr>
        <w:t>dentité de la personne</w:t>
      </w:r>
    </w:p>
    <w:p w:rsidR="001965B7" w:rsidRPr="00C070F1" w:rsidRDefault="001965B7" w:rsidP="001965B7">
      <w:pPr>
        <w:ind w:left="360"/>
        <w:rPr>
          <w:rFonts w:ascii="Arial" w:hAnsi="Arial" w:cs="Arial"/>
          <w:sz w:val="18"/>
        </w:rPr>
      </w:pP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24"/>
        <w:gridCol w:w="2372"/>
        <w:gridCol w:w="1958"/>
        <w:gridCol w:w="2818"/>
      </w:tblGrid>
      <w:tr w:rsidR="001965B7" w:rsidRPr="002748B7" w:rsidTr="004016CE">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241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3"/>
                  <w:enabled/>
                  <w:calcOnExit w:val="0"/>
                  <w:textInput/>
                </w:ffData>
              </w:fldChar>
            </w:r>
            <w:bookmarkStart w:id="25" w:name="Texte283"/>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5"/>
          </w:p>
        </w:tc>
        <w:tc>
          <w:tcPr>
            <w:tcW w:w="1984"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d’usage</w:t>
            </w:r>
          </w:p>
        </w:tc>
        <w:tc>
          <w:tcPr>
            <w:tcW w:w="286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925"/>
        <w:gridCol w:w="2373"/>
        <w:gridCol w:w="1954"/>
        <w:gridCol w:w="2820"/>
      </w:tblGrid>
      <w:tr w:rsidR="001965B7" w:rsidRPr="002748B7" w:rsidTr="004016CE">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de famille</w:t>
            </w:r>
          </w:p>
        </w:tc>
        <w:tc>
          <w:tcPr>
            <w:tcW w:w="241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Alias</w:t>
            </w:r>
          </w:p>
        </w:tc>
        <w:tc>
          <w:tcPr>
            <w:tcW w:w="286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25"/>
        <w:gridCol w:w="2371"/>
        <w:gridCol w:w="1959"/>
        <w:gridCol w:w="2817"/>
      </w:tblGrid>
      <w:tr w:rsidR="001965B7" w:rsidRPr="002748B7" w:rsidTr="004016CE">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241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Autres prénoms</w:t>
            </w:r>
          </w:p>
        </w:tc>
        <w:tc>
          <w:tcPr>
            <w:tcW w:w="286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1965B7" w:rsidRPr="002748B7" w:rsidTr="004016CE">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Date de naissance</w:t>
            </w:r>
          </w:p>
        </w:tc>
        <w:tc>
          <w:tcPr>
            <w:tcW w:w="244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Pays de naissance</w:t>
            </w:r>
          </w:p>
        </w:tc>
        <w:tc>
          <w:tcPr>
            <w:tcW w:w="2835"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1965B7" w:rsidRPr="002748B7" w:rsidTr="004016CE">
        <w:tc>
          <w:tcPr>
            <w:tcW w:w="1951" w:type="dxa"/>
            <w:vMerge w:val="restart"/>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 xml:space="preserve">Commune </w:t>
            </w:r>
            <w:r w:rsidRPr="002748B7">
              <w:rPr>
                <w:rFonts w:ascii="Arial" w:hAnsi="Arial" w:cs="Arial"/>
                <w:sz w:val="18"/>
              </w:rPr>
              <w:br/>
            </w:r>
            <w:r w:rsidRPr="002748B7">
              <w:rPr>
                <w:rFonts w:ascii="Arial" w:hAnsi="Arial" w:cs="Arial"/>
                <w:sz w:val="12"/>
                <w:szCs w:val="14"/>
              </w:rPr>
              <w:t>de naissance</w:t>
            </w:r>
          </w:p>
        </w:tc>
        <w:tc>
          <w:tcPr>
            <w:tcW w:w="241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vMerge w:val="restart"/>
            <w:shd w:val="clear" w:color="auto" w:fill="auto"/>
            <w:hideMark/>
          </w:tcPr>
          <w:p w:rsidR="001965B7" w:rsidRPr="002748B7" w:rsidRDefault="001965B7" w:rsidP="004016CE">
            <w:pPr>
              <w:spacing w:before="120"/>
              <w:rPr>
                <w:rFonts w:ascii="Arial" w:hAnsi="Arial" w:cs="Arial"/>
                <w:sz w:val="18"/>
              </w:rPr>
            </w:pPr>
            <w:r w:rsidRPr="002748B7">
              <w:rPr>
                <w:rFonts w:ascii="Arial" w:hAnsi="Arial" w:cs="Arial"/>
                <w:sz w:val="18"/>
              </w:rPr>
              <w:t xml:space="preserve">Code postal </w:t>
            </w:r>
            <w:r w:rsidRPr="002748B7">
              <w:rPr>
                <w:rFonts w:ascii="Arial" w:hAnsi="Arial" w:cs="Arial"/>
                <w:sz w:val="18"/>
              </w:rPr>
              <w:br/>
            </w:r>
            <w:r w:rsidRPr="002748B7">
              <w:rPr>
                <w:rFonts w:ascii="Arial" w:hAnsi="Arial" w:cs="Arial"/>
                <w:sz w:val="12"/>
                <w:szCs w:val="14"/>
              </w:rPr>
              <w:t>commune de naissance</w:t>
            </w:r>
          </w:p>
        </w:tc>
        <w:tc>
          <w:tcPr>
            <w:tcW w:w="2835"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r w:rsidR="001965B7" w:rsidRPr="002748B7" w:rsidTr="004016CE">
        <w:trPr>
          <w:trHeight w:val="230"/>
        </w:trPr>
        <w:tc>
          <w:tcPr>
            <w:tcW w:w="0" w:type="auto"/>
            <w:vMerge/>
            <w:shd w:val="clear" w:color="auto" w:fill="D9D9D9"/>
            <w:vAlign w:val="center"/>
            <w:hideMark/>
          </w:tcPr>
          <w:p w:rsidR="001965B7" w:rsidRPr="002748B7" w:rsidRDefault="001965B7" w:rsidP="004016CE">
            <w:pPr>
              <w:rPr>
                <w:rFonts w:ascii="Arial" w:hAnsi="Arial" w:cs="Arial"/>
                <w:sz w:val="18"/>
              </w:rPr>
            </w:pPr>
          </w:p>
        </w:tc>
        <w:tc>
          <w:tcPr>
            <w:tcW w:w="2410" w:type="dxa"/>
            <w:shd w:val="clear" w:color="auto" w:fill="auto"/>
          </w:tcPr>
          <w:p w:rsidR="001965B7" w:rsidRPr="002748B7" w:rsidRDefault="001965B7" w:rsidP="004016CE">
            <w:pPr>
              <w:rPr>
                <w:rFonts w:ascii="Arial" w:hAnsi="Arial" w:cs="Arial"/>
                <w:sz w:val="18"/>
              </w:rPr>
            </w:pPr>
          </w:p>
        </w:tc>
        <w:tc>
          <w:tcPr>
            <w:tcW w:w="0" w:type="auto"/>
            <w:vMerge/>
            <w:shd w:val="clear" w:color="auto" w:fill="D9D9D9"/>
            <w:vAlign w:val="center"/>
            <w:hideMark/>
          </w:tcPr>
          <w:p w:rsidR="001965B7" w:rsidRPr="002748B7" w:rsidRDefault="001965B7" w:rsidP="004016CE">
            <w:pPr>
              <w:rPr>
                <w:rFonts w:ascii="Arial" w:hAnsi="Arial" w:cs="Arial"/>
                <w:sz w:val="18"/>
              </w:rPr>
            </w:pPr>
          </w:p>
        </w:tc>
        <w:tc>
          <w:tcPr>
            <w:tcW w:w="2835" w:type="dxa"/>
            <w:shd w:val="clear" w:color="auto" w:fill="auto"/>
          </w:tcPr>
          <w:p w:rsidR="001965B7" w:rsidRPr="002748B7" w:rsidRDefault="001965B7" w:rsidP="004016CE">
            <w:pPr>
              <w:rPr>
                <w:rFonts w:ascii="Arial" w:hAnsi="Arial" w:cs="Arial"/>
                <w:sz w:val="18"/>
              </w:rPr>
            </w:pP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1965B7" w:rsidRPr="002748B7" w:rsidTr="004016CE">
        <w:tc>
          <w:tcPr>
            <w:tcW w:w="195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Nationalité</w:t>
            </w:r>
          </w:p>
        </w:tc>
        <w:tc>
          <w:tcPr>
            <w:tcW w:w="241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Autre nationalité</w:t>
            </w:r>
          </w:p>
        </w:tc>
        <w:tc>
          <w:tcPr>
            <w:tcW w:w="286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Adresse</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1965B7" w:rsidRPr="002748B7" w:rsidTr="004016CE">
        <w:tc>
          <w:tcPr>
            <w:tcW w:w="9180" w:type="dxa"/>
            <w:shd w:val="clear" w:color="auto" w:fill="C6D9F1"/>
            <w:hideMark/>
          </w:tcPr>
          <w:p w:rsidR="001965B7" w:rsidRPr="002748B7" w:rsidRDefault="001965B7" w:rsidP="004016CE">
            <w:pPr>
              <w:spacing w:before="120" w:after="120"/>
              <w:rPr>
                <w:rFonts w:ascii="Arial" w:hAnsi="Arial" w:cs="Arial"/>
                <w:sz w:val="18"/>
                <w:highlight w:val="yellow"/>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1965B7" w:rsidRPr="002748B7" w:rsidTr="004016CE">
        <w:tc>
          <w:tcPr>
            <w:tcW w:w="1526"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Code postal</w:t>
            </w:r>
          </w:p>
        </w:tc>
        <w:tc>
          <w:tcPr>
            <w:tcW w:w="1134"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709"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ville</w:t>
            </w:r>
          </w:p>
        </w:tc>
        <w:tc>
          <w:tcPr>
            <w:tcW w:w="2409"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c>
          <w:tcPr>
            <w:tcW w:w="1276" w:type="dxa"/>
            <w:shd w:val="clear" w:color="auto" w:fill="FFFFFF"/>
            <w:hideMark/>
          </w:tcPr>
          <w:p w:rsidR="001965B7" w:rsidRPr="002748B7" w:rsidRDefault="001965B7" w:rsidP="004016CE">
            <w:pPr>
              <w:spacing w:before="120" w:after="120"/>
              <w:rPr>
                <w:rFonts w:ascii="Arial" w:hAnsi="Arial" w:cs="Arial"/>
                <w:sz w:val="18"/>
              </w:rPr>
            </w:pPr>
            <w:r w:rsidRPr="002748B7">
              <w:rPr>
                <w:rFonts w:ascii="Arial" w:hAnsi="Arial" w:cs="Arial"/>
                <w:sz w:val="18"/>
              </w:rPr>
              <w:t>pays</w:t>
            </w:r>
          </w:p>
        </w:tc>
        <w:tc>
          <w:tcPr>
            <w:tcW w:w="2126"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C070F1" w:rsidRDefault="001965B7" w:rsidP="001965B7">
      <w:pPr>
        <w:pStyle w:val="Paragraphedeliste"/>
        <w:numPr>
          <w:ilvl w:val="0"/>
          <w:numId w:val="36"/>
        </w:numPr>
        <w:rPr>
          <w:rFonts w:ascii="Arial" w:hAnsi="Arial" w:cs="Arial"/>
          <w:b/>
          <w:color w:val="1F497D"/>
          <w:sz w:val="18"/>
          <w:szCs w:val="28"/>
        </w:rPr>
      </w:pPr>
      <w:r w:rsidRPr="00C070F1">
        <w:rPr>
          <w:rFonts w:ascii="Arial" w:hAnsi="Arial" w:cs="Arial"/>
          <w:b/>
          <w:color w:val="1F497D"/>
          <w:sz w:val="18"/>
          <w:szCs w:val="28"/>
        </w:rPr>
        <w:t>Curriculum vitae</w:t>
      </w:r>
    </w:p>
    <w:p w:rsidR="001965B7" w:rsidRPr="002E06D1" w:rsidRDefault="001965B7" w:rsidP="001965B7">
      <w:pPr>
        <w:rPr>
          <w:rFonts w:ascii="Arial" w:hAnsi="Arial" w:cs="Arial"/>
          <w:sz w:val="18"/>
        </w:rPr>
      </w:pPr>
    </w:p>
    <w:p w:rsidR="001965B7" w:rsidRDefault="001965B7" w:rsidP="001965B7">
      <w:pPr>
        <w:rPr>
          <w:rFonts w:ascii="Arial" w:hAnsi="Arial" w:cs="Arial"/>
          <w:sz w:val="18"/>
        </w:rPr>
      </w:pPr>
      <w:r>
        <w:rPr>
          <w:rFonts w:ascii="Arial" w:hAnsi="Arial" w:cs="Arial"/>
          <w:sz w:val="18"/>
        </w:rPr>
        <w:t xml:space="preserve">Fournir </w:t>
      </w:r>
      <w:r w:rsidRPr="002E06D1">
        <w:rPr>
          <w:rFonts w:ascii="Arial" w:hAnsi="Arial" w:cs="Arial"/>
          <w:sz w:val="18"/>
        </w:rPr>
        <w:t>un curriculum vitæ détaillé ou un document équivalent précisant les études et les formations pertinentes, l'expérience professionnelle antérieure et les activités professionnelles ou autres fonctions pertinentes actuellement exercées.</w:t>
      </w:r>
    </w:p>
    <w:p w:rsidR="001965B7" w:rsidRDefault="001965B7" w:rsidP="001965B7">
      <w:pPr>
        <w:rPr>
          <w:rFonts w:ascii="Arial" w:hAnsi="Arial" w:cs="Arial"/>
          <w:b/>
          <w:color w:val="1F497D"/>
          <w:sz w:val="18"/>
        </w:rPr>
      </w:pPr>
    </w:p>
    <w:p w:rsidR="001965B7" w:rsidRDefault="001965B7" w:rsidP="001965B7">
      <w:pPr>
        <w:rPr>
          <w:rFonts w:ascii="Arial" w:hAnsi="Arial" w:cs="Arial"/>
          <w:b/>
          <w:color w:val="1F497D"/>
          <w:sz w:val="18"/>
        </w:rPr>
      </w:pPr>
    </w:p>
    <w:p w:rsidR="001965B7" w:rsidRPr="00C070F1" w:rsidRDefault="001965B7" w:rsidP="001965B7">
      <w:pPr>
        <w:pStyle w:val="Paragraphedeliste"/>
        <w:numPr>
          <w:ilvl w:val="2"/>
          <w:numId w:val="26"/>
        </w:numPr>
        <w:jc w:val="both"/>
        <w:rPr>
          <w:rFonts w:ascii="Arial" w:hAnsi="Arial" w:cs="Arial"/>
          <w:b/>
          <w:color w:val="1F497D"/>
          <w:sz w:val="18"/>
          <w:szCs w:val="20"/>
        </w:rPr>
      </w:pPr>
      <w:r w:rsidRPr="00C070F1">
        <w:rPr>
          <w:rFonts w:ascii="Arial" w:hAnsi="Arial" w:cs="Arial"/>
          <w:b/>
          <w:color w:val="1F497D"/>
          <w:sz w:val="18"/>
          <w:szCs w:val="20"/>
        </w:rPr>
        <w:t xml:space="preserve"> Participation dans l’établissement cible </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05"/>
        <w:gridCol w:w="1262"/>
        <w:gridCol w:w="3482"/>
        <w:gridCol w:w="2123"/>
      </w:tblGrid>
      <w:tr w:rsidR="001965B7" w:rsidRPr="00EA03EF" w:rsidTr="004016CE">
        <w:tc>
          <w:tcPr>
            <w:tcW w:w="2235"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du capital détenu avant opération en %</w:t>
            </w:r>
          </w:p>
        </w:tc>
        <w:tc>
          <w:tcPr>
            <w:tcW w:w="1275"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544"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avant opération en %</w:t>
            </w:r>
          </w:p>
        </w:tc>
        <w:tc>
          <w:tcPr>
            <w:tcW w:w="2158"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rsidR="001965B7" w:rsidRPr="00EA03EF"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05"/>
        <w:gridCol w:w="1262"/>
        <w:gridCol w:w="3482"/>
        <w:gridCol w:w="2123"/>
      </w:tblGrid>
      <w:tr w:rsidR="001965B7" w:rsidRPr="00EA03EF" w:rsidTr="004016CE">
        <w:tc>
          <w:tcPr>
            <w:tcW w:w="2235"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du capital détenu après opération en %</w:t>
            </w:r>
          </w:p>
        </w:tc>
        <w:tc>
          <w:tcPr>
            <w:tcW w:w="1275"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544" w:type="dxa"/>
            <w:shd w:val="clear" w:color="auto" w:fill="auto"/>
            <w:hideMark/>
          </w:tcPr>
          <w:p w:rsidR="001965B7" w:rsidRPr="00EA03EF" w:rsidRDefault="001965B7" w:rsidP="004016CE">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après opération en %</w:t>
            </w:r>
          </w:p>
        </w:tc>
        <w:tc>
          <w:tcPr>
            <w:tcW w:w="2158"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r w:rsidR="001965B7" w:rsidRPr="00EA03EF" w:rsidTr="004016CE">
        <w:tc>
          <w:tcPr>
            <w:tcW w:w="2235" w:type="dxa"/>
            <w:shd w:val="clear" w:color="auto" w:fill="auto"/>
            <w:hideMark/>
          </w:tcPr>
          <w:p w:rsidR="001965B7" w:rsidRPr="00EA03EF" w:rsidRDefault="001965B7" w:rsidP="004016CE">
            <w:pPr>
              <w:spacing w:before="120" w:after="120"/>
              <w:rPr>
                <w:rFonts w:ascii="Arial" w:hAnsi="Arial" w:cs="Arial"/>
                <w:sz w:val="18"/>
              </w:rPr>
            </w:pPr>
            <w:r w:rsidRPr="00457C11">
              <w:rPr>
                <w:rFonts w:ascii="Arial" w:hAnsi="Arial" w:cs="Arial"/>
                <w:sz w:val="18"/>
              </w:rPr>
              <w:t>Valeur de marché en euros des actions de l’entité cible avant opération</w:t>
            </w:r>
          </w:p>
        </w:tc>
        <w:tc>
          <w:tcPr>
            <w:tcW w:w="1275"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544" w:type="dxa"/>
            <w:shd w:val="clear" w:color="auto" w:fill="auto"/>
            <w:hideMark/>
          </w:tcPr>
          <w:p w:rsidR="001965B7" w:rsidRPr="00EA03EF" w:rsidRDefault="001965B7" w:rsidP="004016CE">
            <w:pPr>
              <w:spacing w:before="120" w:after="120"/>
              <w:rPr>
                <w:rFonts w:ascii="Arial" w:hAnsi="Arial" w:cs="Arial"/>
                <w:sz w:val="18"/>
              </w:rPr>
            </w:pPr>
            <w:r w:rsidRPr="00457C11">
              <w:rPr>
                <w:rFonts w:ascii="Arial" w:hAnsi="Arial" w:cs="Arial"/>
                <w:sz w:val="18"/>
              </w:rPr>
              <w:t>Valeur de marché en euros des actions de l’entité cible après opération</w:t>
            </w:r>
          </w:p>
        </w:tc>
        <w:tc>
          <w:tcPr>
            <w:tcW w:w="2158" w:type="dxa"/>
            <w:shd w:val="clear" w:color="auto" w:fill="C6D9F1"/>
            <w:hideMark/>
          </w:tcPr>
          <w:p w:rsidR="001965B7" w:rsidRPr="00EA03EF" w:rsidRDefault="001965B7" w:rsidP="004016CE">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rsidR="001965B7" w:rsidRPr="002E06D1" w:rsidRDefault="001965B7" w:rsidP="001965B7">
      <w:pPr>
        <w:rPr>
          <w:rFonts w:ascii="Arial" w:hAnsi="Arial" w:cs="Arial"/>
          <w:sz w:val="18"/>
        </w:rPr>
      </w:pPr>
    </w:p>
    <w:p w:rsidR="001965B7" w:rsidRPr="008E1D1F" w:rsidRDefault="001965B7" w:rsidP="001965B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sidRPr="008E1D1F">
        <w:rPr>
          <w:rFonts w:ascii="Arial" w:hAnsi="Arial" w:cs="Arial"/>
          <w:b/>
          <w:color w:val="0070C0"/>
          <w:sz w:val="20"/>
        </w:rPr>
        <w:t>Si vous devez enregistrer plus d’un actionnaire, il vous faut alors dupliquer cette page du formulaire</w:t>
      </w:r>
      <w:r>
        <w:rPr>
          <w:rFonts w:ascii="Arial" w:hAnsi="Arial" w:cs="Arial"/>
          <w:b/>
          <w:color w:val="0070C0"/>
          <w:sz w:val="20"/>
        </w:rPr>
        <w: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Default="001965B7" w:rsidP="001965B7">
      <w:pPr>
        <w:spacing w:after="160" w:line="259" w:lineRule="auto"/>
        <w:rPr>
          <w:rFonts w:ascii="Arial" w:hAnsi="Arial" w:cs="Arial"/>
          <w:b/>
          <w:color w:val="1F497D"/>
          <w:szCs w:val="28"/>
          <w:u w:val="single"/>
        </w:rPr>
      </w:pPr>
      <w:r>
        <w:rPr>
          <w:rFonts w:ascii="Arial" w:hAnsi="Arial" w:cs="Arial"/>
          <w:b/>
          <w:color w:val="1F497D"/>
          <w:szCs w:val="28"/>
          <w:u w:val="single"/>
        </w:rPr>
        <w:br w:type="page"/>
      </w:r>
    </w:p>
    <w:p w:rsidR="001965B7" w:rsidRPr="00C070F1" w:rsidRDefault="001965B7" w:rsidP="001965B7">
      <w:pPr>
        <w:pStyle w:val="Paragraphedeliste"/>
        <w:numPr>
          <w:ilvl w:val="1"/>
          <w:numId w:val="26"/>
        </w:numPr>
        <w:rPr>
          <w:rFonts w:ascii="Arial" w:hAnsi="Arial" w:cs="Arial"/>
          <w:b/>
          <w:color w:val="1F497D"/>
          <w:szCs w:val="28"/>
          <w:u w:val="single"/>
        </w:rPr>
      </w:pPr>
      <w:r w:rsidRPr="00C070F1">
        <w:rPr>
          <w:rFonts w:ascii="Arial" w:hAnsi="Arial" w:cs="Arial"/>
          <w:b/>
          <w:color w:val="1F497D"/>
          <w:szCs w:val="28"/>
          <w:u w:val="single"/>
        </w:rPr>
        <w:lastRenderedPageBreak/>
        <w:t>Répartition du capital</w:t>
      </w:r>
      <w:r>
        <w:rPr>
          <w:rFonts w:ascii="Arial" w:hAnsi="Arial" w:cs="Arial"/>
          <w:b/>
          <w:color w:val="1F497D"/>
          <w:szCs w:val="28"/>
          <w:u w:val="single"/>
        </w:rPr>
        <w:t xml:space="preserve"> de l’établissement cible</w:t>
      </w:r>
      <w:r w:rsidRPr="00C070F1">
        <w:rPr>
          <w:rFonts w:ascii="Arial" w:hAnsi="Arial" w:cs="Arial"/>
          <w:b/>
          <w:color w:val="1F497D"/>
          <w:szCs w:val="28"/>
          <w:u w:val="single"/>
        </w:rPr>
        <w:t> : autres actionnaires</w:t>
      </w:r>
    </w:p>
    <w:p w:rsidR="001965B7" w:rsidRDefault="001965B7" w:rsidP="001965B7">
      <w:pPr>
        <w:rPr>
          <w:rFonts w:ascii="Arial" w:hAnsi="Arial" w:cs="Arial"/>
          <w:b/>
          <w:szCs w:val="28"/>
        </w:rPr>
      </w:pPr>
    </w:p>
    <w:p w:rsidR="001965B7" w:rsidRPr="002D6B3D" w:rsidRDefault="001965B7" w:rsidP="001965B7">
      <w:pPr>
        <w:pStyle w:val="Paragraphedeliste"/>
        <w:numPr>
          <w:ilvl w:val="2"/>
          <w:numId w:val="26"/>
        </w:numPr>
        <w:rPr>
          <w:rFonts w:ascii="Arial" w:hAnsi="Arial" w:cs="Arial"/>
          <w:b/>
          <w:color w:val="1F497D"/>
          <w:sz w:val="20"/>
          <w:szCs w:val="28"/>
        </w:rPr>
      </w:pPr>
      <w:r>
        <w:rPr>
          <w:rFonts w:ascii="Arial" w:hAnsi="Arial" w:cs="Arial"/>
          <w:b/>
          <w:color w:val="1F497D"/>
          <w:sz w:val="20"/>
          <w:szCs w:val="28"/>
        </w:rPr>
        <w:t>Identité des a</w:t>
      </w:r>
      <w:r w:rsidRPr="002D6B3D">
        <w:rPr>
          <w:rFonts w:ascii="Arial" w:hAnsi="Arial" w:cs="Arial"/>
          <w:b/>
          <w:color w:val="1F497D"/>
          <w:sz w:val="20"/>
          <w:szCs w:val="28"/>
        </w:rPr>
        <w:t>utres actionnaires</w:t>
      </w:r>
    </w:p>
    <w:p w:rsidR="001965B7" w:rsidRPr="008E1D1F" w:rsidRDefault="001965B7" w:rsidP="001965B7">
      <w:pPr>
        <w:pStyle w:val="Paragraphedeliste"/>
        <w:rPr>
          <w:rFonts w:ascii="Arial" w:hAnsi="Arial" w:cs="Arial"/>
          <w:b/>
          <w:color w:val="1F497D"/>
          <w:sz w:val="20"/>
          <w:szCs w:val="28"/>
        </w:rPr>
      </w:pPr>
    </w:p>
    <w:p w:rsidR="001965B7" w:rsidRPr="008E1D1F" w:rsidRDefault="001965B7" w:rsidP="001965B7">
      <w:pPr>
        <w:rPr>
          <w:rFonts w:ascii="Arial" w:hAnsi="Arial" w:cs="Arial"/>
          <w:b/>
          <w:color w:val="1F497D"/>
          <w:sz w:val="18"/>
        </w:rPr>
      </w:pPr>
      <w:r w:rsidRPr="008E1D1F">
        <w:rPr>
          <w:rFonts w:ascii="Arial" w:hAnsi="Arial" w:cs="Arial"/>
          <w:b/>
          <w:color w:val="1F497D"/>
          <w:sz w:val="18"/>
        </w:rPr>
        <w:t>Actionnaire : Public</w:t>
      </w:r>
    </w:p>
    <w:tbl>
      <w:tblPr>
        <w:tblW w:w="0" w:type="auto"/>
        <w:shd w:val="clear" w:color="auto" w:fill="D9D9D9"/>
        <w:tblLook w:val="01E0" w:firstRow="1" w:lastRow="1" w:firstColumn="1" w:lastColumn="1" w:noHBand="0" w:noVBand="0"/>
      </w:tblPr>
      <w:tblGrid>
        <w:gridCol w:w="2062"/>
        <w:gridCol w:w="1401"/>
        <w:gridCol w:w="3761"/>
        <w:gridCol w:w="1848"/>
      </w:tblGrid>
      <w:tr w:rsidR="001965B7" w:rsidRPr="002748B7" w:rsidTr="004016CE">
        <w:tc>
          <w:tcPr>
            <w:tcW w:w="2062" w:type="dxa"/>
            <w:shd w:val="clear" w:color="auto" w:fill="auto"/>
            <w:hideMark/>
          </w:tcPr>
          <w:p w:rsidR="001965B7" w:rsidRPr="002748B7" w:rsidRDefault="001965B7" w:rsidP="004016CE">
            <w:pPr>
              <w:spacing w:before="120" w:after="120"/>
              <w:rPr>
                <w:rFonts w:ascii="Arial" w:hAnsi="Arial" w:cs="Arial"/>
                <w:sz w:val="18"/>
              </w:rPr>
            </w:pPr>
            <w:r>
              <w:rPr>
                <w:rFonts w:ascii="Arial" w:hAnsi="Arial" w:cs="Arial"/>
                <w:sz w:val="18"/>
              </w:rPr>
              <w:t>P</w:t>
            </w:r>
            <w:r w:rsidRPr="002748B7">
              <w:rPr>
                <w:rFonts w:ascii="Arial" w:hAnsi="Arial" w:cs="Arial"/>
                <w:sz w:val="18"/>
              </w:rPr>
              <w:t>art du capital en %</w:t>
            </w:r>
          </w:p>
        </w:tc>
        <w:tc>
          <w:tcPr>
            <w:tcW w:w="140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Default="001965B7" w:rsidP="001965B7">
      <w:pPr>
        <w:rPr>
          <w:rFonts w:ascii="Arial" w:hAnsi="Arial" w:cs="Arial"/>
          <w:b/>
          <w:color w:val="1F497D"/>
          <w:sz w:val="18"/>
        </w:rPr>
      </w:pPr>
    </w:p>
    <w:p w:rsidR="001965B7" w:rsidRPr="008E1D1F" w:rsidRDefault="001965B7" w:rsidP="001965B7">
      <w:pPr>
        <w:rPr>
          <w:rFonts w:ascii="Arial" w:hAnsi="Arial" w:cs="Arial"/>
          <w:b/>
          <w:color w:val="1F497D"/>
          <w:sz w:val="18"/>
        </w:rPr>
      </w:pPr>
      <w:r w:rsidRPr="008E1D1F">
        <w:rPr>
          <w:rFonts w:ascii="Arial" w:hAnsi="Arial" w:cs="Arial"/>
          <w:b/>
          <w:color w:val="1F497D"/>
          <w:sz w:val="18"/>
        </w:rPr>
        <w:t>Actionnaire : Salariés</w:t>
      </w:r>
    </w:p>
    <w:tbl>
      <w:tblPr>
        <w:tblW w:w="0" w:type="auto"/>
        <w:shd w:val="clear" w:color="auto" w:fill="D9D9D9"/>
        <w:tblLook w:val="01E0" w:firstRow="1" w:lastRow="1" w:firstColumn="1" w:lastColumn="1" w:noHBand="0" w:noVBand="0"/>
      </w:tblPr>
      <w:tblGrid>
        <w:gridCol w:w="2062"/>
        <w:gridCol w:w="1401"/>
        <w:gridCol w:w="3761"/>
        <w:gridCol w:w="1848"/>
      </w:tblGrid>
      <w:tr w:rsidR="001965B7" w:rsidRPr="002748B7" w:rsidTr="004016CE">
        <w:tc>
          <w:tcPr>
            <w:tcW w:w="206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8E1D1F" w:rsidRDefault="001965B7" w:rsidP="001965B7">
      <w:pPr>
        <w:rPr>
          <w:rFonts w:ascii="Arial" w:hAnsi="Arial" w:cs="Arial"/>
          <w:b/>
          <w:color w:val="1F497D"/>
          <w:sz w:val="18"/>
        </w:rPr>
      </w:pPr>
    </w:p>
    <w:p w:rsidR="001965B7" w:rsidRPr="008E1D1F" w:rsidRDefault="001965B7" w:rsidP="001965B7">
      <w:pPr>
        <w:rPr>
          <w:rFonts w:ascii="Arial" w:hAnsi="Arial" w:cs="Arial"/>
          <w:b/>
          <w:color w:val="1F497D"/>
          <w:sz w:val="18"/>
        </w:rPr>
      </w:pPr>
      <w:r w:rsidRPr="008E1D1F">
        <w:rPr>
          <w:rFonts w:ascii="Arial" w:hAnsi="Arial" w:cs="Arial"/>
          <w:b/>
          <w:color w:val="1F497D"/>
          <w:sz w:val="18"/>
        </w:rPr>
        <w:t>Actionnaire : Autocontrôle</w:t>
      </w:r>
    </w:p>
    <w:tbl>
      <w:tblPr>
        <w:tblW w:w="0" w:type="auto"/>
        <w:shd w:val="clear" w:color="auto" w:fill="D9D9D9"/>
        <w:tblLook w:val="01E0" w:firstRow="1" w:lastRow="1" w:firstColumn="1" w:lastColumn="1" w:noHBand="0" w:noVBand="0"/>
      </w:tblPr>
      <w:tblGrid>
        <w:gridCol w:w="2062"/>
        <w:gridCol w:w="1401"/>
        <w:gridCol w:w="3761"/>
        <w:gridCol w:w="1848"/>
      </w:tblGrid>
      <w:tr w:rsidR="001965B7" w:rsidRPr="002748B7" w:rsidTr="004016CE">
        <w:tc>
          <w:tcPr>
            <w:tcW w:w="206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8E1D1F" w:rsidRDefault="001965B7" w:rsidP="001965B7">
      <w:pPr>
        <w:rPr>
          <w:rFonts w:ascii="Arial" w:hAnsi="Arial" w:cs="Arial"/>
          <w:b/>
          <w:color w:val="1F497D"/>
          <w:sz w:val="18"/>
        </w:rPr>
      </w:pPr>
      <w:r w:rsidRPr="008E1D1F">
        <w:rPr>
          <w:rFonts w:ascii="Arial" w:hAnsi="Arial" w:cs="Arial"/>
          <w:b/>
          <w:color w:val="1F497D"/>
          <w:sz w:val="18"/>
        </w:rPr>
        <w:t>Actionnaire : Divers</w:t>
      </w:r>
    </w:p>
    <w:tbl>
      <w:tblPr>
        <w:tblW w:w="0" w:type="auto"/>
        <w:shd w:val="clear" w:color="auto" w:fill="D9D9D9"/>
        <w:tblLook w:val="01E0" w:firstRow="1" w:lastRow="1" w:firstColumn="1" w:lastColumn="1" w:noHBand="0" w:noVBand="0"/>
      </w:tblPr>
      <w:tblGrid>
        <w:gridCol w:w="2062"/>
        <w:gridCol w:w="1401"/>
        <w:gridCol w:w="3761"/>
        <w:gridCol w:w="1848"/>
      </w:tblGrid>
      <w:tr w:rsidR="001965B7" w:rsidRPr="002748B7" w:rsidTr="004016CE">
        <w:tc>
          <w:tcPr>
            <w:tcW w:w="2062"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Default="001965B7" w:rsidP="001965B7">
      <w:pPr>
        <w:rPr>
          <w:rFonts w:ascii="Arial" w:hAnsi="Arial" w:cs="Arial"/>
          <w:sz w:val="18"/>
        </w:rPr>
      </w:pPr>
    </w:p>
    <w:p w:rsidR="001965B7" w:rsidRDefault="001965B7" w:rsidP="001965B7">
      <w:pPr>
        <w:rPr>
          <w:rFonts w:ascii="Arial" w:hAnsi="Arial" w:cs="Arial"/>
          <w:sz w:val="18"/>
        </w:rPr>
      </w:pPr>
    </w:p>
    <w:p w:rsidR="001965B7" w:rsidRPr="00C070F1" w:rsidRDefault="001965B7" w:rsidP="001965B7">
      <w:pPr>
        <w:pStyle w:val="Paragraphedeliste"/>
        <w:numPr>
          <w:ilvl w:val="2"/>
          <w:numId w:val="26"/>
        </w:numPr>
        <w:rPr>
          <w:rFonts w:ascii="Arial" w:hAnsi="Arial" w:cs="Arial"/>
          <w:b/>
          <w:color w:val="1F497D"/>
          <w:sz w:val="20"/>
          <w:szCs w:val="28"/>
        </w:rPr>
      </w:pPr>
      <w:r w:rsidRPr="00C070F1">
        <w:rPr>
          <w:rFonts w:ascii="Arial" w:hAnsi="Arial" w:cs="Arial"/>
          <w:b/>
          <w:color w:val="1F497D"/>
          <w:sz w:val="20"/>
          <w:szCs w:val="28"/>
        </w:rPr>
        <w:t>Table de capitalisation</w:t>
      </w:r>
    </w:p>
    <w:p w:rsidR="001965B7" w:rsidRPr="008E1D1F" w:rsidRDefault="001965B7" w:rsidP="001965B7">
      <w:pPr>
        <w:rPr>
          <w:rFonts w:ascii="Arial" w:hAnsi="Arial" w:cs="Arial"/>
          <w:sz w:val="18"/>
        </w:rPr>
      </w:pPr>
    </w:p>
    <w:p w:rsidR="001965B7" w:rsidRPr="008E1D1F" w:rsidRDefault="001965B7" w:rsidP="001965B7">
      <w:pPr>
        <w:rPr>
          <w:rFonts w:ascii="Arial" w:hAnsi="Arial" w:cs="Arial"/>
          <w:sz w:val="18"/>
        </w:rPr>
      </w:pPr>
      <w:r w:rsidRPr="008E1D1F">
        <w:rPr>
          <w:rFonts w:ascii="Arial" w:hAnsi="Arial" w:cs="Arial"/>
          <w:sz w:val="18"/>
        </w:rPr>
        <w:t>Fournir une table de capitalisation</w:t>
      </w:r>
      <w:r>
        <w:rPr>
          <w:rFonts w:ascii="Arial" w:hAnsi="Arial" w:cs="Arial"/>
          <w:sz w:val="18"/>
        </w:rPr>
        <w:t xml:space="preserve"> (avant et après l’opération) recensant les</w:t>
      </w:r>
      <w:r w:rsidRPr="008E1D1F">
        <w:rPr>
          <w:rFonts w:ascii="Arial" w:hAnsi="Arial" w:cs="Arial"/>
          <w:sz w:val="18"/>
        </w:rPr>
        <w:t xml:space="preserve"> </w:t>
      </w:r>
      <w:r>
        <w:rPr>
          <w:rFonts w:ascii="Arial" w:hAnsi="Arial" w:cs="Arial"/>
          <w:sz w:val="18"/>
        </w:rPr>
        <w:t>actionnaires et indiquant l</w:t>
      </w:r>
      <w:r w:rsidRPr="00E82EC3">
        <w:rPr>
          <w:rFonts w:ascii="Arial" w:hAnsi="Arial" w:cs="Arial"/>
          <w:sz w:val="18"/>
        </w:rPr>
        <w:t>a répartition du capital et des droits de vote</w:t>
      </w:r>
      <w:r>
        <w:rPr>
          <w:rFonts w:ascii="Arial" w:hAnsi="Arial" w:cs="Arial"/>
          <w:sz w:val="18"/>
        </w:rPr>
        <w:t>. En cas d’émission d’options, de bons de souscription ou de titres similaires, cette table devra afficher la capitalisation non diluée et entièrement diluée</w:t>
      </w:r>
      <w:r w:rsidRPr="008E1D1F">
        <w:rPr>
          <w:rFonts w:ascii="Arial" w:hAnsi="Arial" w:cs="Arial"/>
          <w:sz w:val="18"/>
        </w:rPr>
        <w: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type w:val="continuous"/>
          <w:pgSz w:w="11906" w:h="16838"/>
          <w:pgMar w:top="1417" w:right="1417" w:bottom="1417" w:left="1417" w:header="720" w:footer="720" w:gutter="0"/>
          <w:cols w:space="720"/>
        </w:sectPr>
      </w:pPr>
    </w:p>
    <w:p w:rsidR="001965B7" w:rsidRPr="00C070F1" w:rsidRDefault="001965B7" w:rsidP="001965B7">
      <w:pPr>
        <w:pStyle w:val="Paragraphedeliste"/>
        <w:numPr>
          <w:ilvl w:val="1"/>
          <w:numId w:val="26"/>
        </w:numPr>
        <w:rPr>
          <w:rFonts w:ascii="Arial" w:hAnsi="Arial" w:cs="Arial"/>
          <w:b/>
          <w:color w:val="1F497D"/>
          <w:szCs w:val="28"/>
          <w:u w:val="single"/>
        </w:rPr>
      </w:pPr>
      <w:r w:rsidRPr="00C070F1">
        <w:rPr>
          <w:rFonts w:ascii="Arial" w:hAnsi="Arial" w:cs="Arial"/>
          <w:b/>
          <w:color w:val="1F497D"/>
          <w:szCs w:val="28"/>
          <w:u w:val="single"/>
        </w:rPr>
        <w:lastRenderedPageBreak/>
        <w:t>Pacte d’actionnaires</w:t>
      </w:r>
    </w:p>
    <w:p w:rsidR="001965B7" w:rsidRDefault="001965B7" w:rsidP="001965B7">
      <w:pPr>
        <w:rPr>
          <w:rFonts w:ascii="Arial" w:hAnsi="Arial" w:cs="Arial"/>
          <w:sz w:val="18"/>
        </w:rPr>
      </w:pPr>
    </w:p>
    <w:p w:rsidR="001965B7" w:rsidRPr="004C4CE3" w:rsidRDefault="001965B7" w:rsidP="001965B7">
      <w:pPr>
        <w:pStyle w:val="Paragraphedeliste"/>
        <w:numPr>
          <w:ilvl w:val="2"/>
          <w:numId w:val="26"/>
        </w:numPr>
        <w:rPr>
          <w:rFonts w:ascii="Arial" w:hAnsi="Arial" w:cs="Arial"/>
          <w:b/>
          <w:color w:val="1F497D"/>
          <w:sz w:val="20"/>
          <w:szCs w:val="28"/>
        </w:rPr>
      </w:pPr>
      <w:r>
        <w:rPr>
          <w:rFonts w:ascii="Arial" w:hAnsi="Arial" w:cs="Arial"/>
          <w:b/>
          <w:color w:val="1F497D"/>
          <w:sz w:val="20"/>
          <w:szCs w:val="28"/>
        </w:rPr>
        <w:t>Description du pacte d’actionnaires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bCs/>
          <w:sz w:val="18"/>
        </w:rPr>
      </w:pPr>
      <w:r w:rsidRPr="002748B7">
        <w:rPr>
          <w:rFonts w:ascii="Arial" w:hAnsi="Arial" w:cs="Arial"/>
          <w:sz w:val="18"/>
        </w:rPr>
        <w:t xml:space="preserve">Les actionnaires </w:t>
      </w:r>
      <w:proofErr w:type="spellStart"/>
      <w:r w:rsidRPr="002748B7">
        <w:rPr>
          <w:rFonts w:ascii="Arial" w:hAnsi="Arial" w:cs="Arial"/>
          <w:sz w:val="18"/>
        </w:rPr>
        <w:t>vont-ils</w:t>
      </w:r>
      <w:proofErr w:type="spellEnd"/>
      <w:r w:rsidRPr="002748B7">
        <w:rPr>
          <w:rFonts w:ascii="Arial" w:hAnsi="Arial" w:cs="Arial"/>
          <w:sz w:val="18"/>
        </w:rPr>
        <w:t xml:space="preserve"> signer un pacte d’actionnaires ?</w:t>
      </w:r>
    </w:p>
    <w:tbl>
      <w:tblPr>
        <w:tblW w:w="0" w:type="dxa"/>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Oui</w:t>
            </w:r>
          </w:p>
        </w:tc>
        <w:tc>
          <w:tcPr>
            <w:tcW w:w="1134" w:type="dxa"/>
            <w:vAlign w:val="center"/>
            <w:hideMark/>
          </w:tcPr>
          <w:p w:rsidR="001965B7" w:rsidRPr="002748B7" w:rsidRDefault="001965B7" w:rsidP="004016CE">
            <w:pPr>
              <w:spacing w:before="120" w:after="120"/>
              <w:ind w:left="175" w:hanging="283"/>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hanging="283"/>
              <w:jc w:val="right"/>
              <w:rPr>
                <w:rFonts w:ascii="Arial" w:hAnsi="Arial" w:cs="Arial"/>
                <w:sz w:val="18"/>
              </w:rPr>
            </w:pPr>
            <w:r w:rsidRPr="002748B7">
              <w:rPr>
                <w:rFonts w:ascii="Arial" w:hAnsi="Arial" w:cs="Arial"/>
                <w:sz w:val="18"/>
              </w:rPr>
              <w:t>Non</w:t>
            </w:r>
          </w:p>
        </w:tc>
        <w:tc>
          <w:tcPr>
            <w:tcW w:w="1134" w:type="dxa"/>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Default="001965B7" w:rsidP="001965B7">
      <w:pPr>
        <w:rPr>
          <w:rFonts w:ascii="Arial" w:hAnsi="Arial" w:cs="Arial"/>
          <w:sz w:val="18"/>
        </w:rPr>
      </w:pPr>
      <w:r w:rsidRPr="002748B7">
        <w:rPr>
          <w:rFonts w:ascii="Arial" w:hAnsi="Arial" w:cs="Arial"/>
          <w:sz w:val="18"/>
        </w:rPr>
        <w:t>Si oui,</w:t>
      </w:r>
      <w:r>
        <w:rPr>
          <w:rFonts w:ascii="Arial" w:hAnsi="Arial" w:cs="Arial"/>
          <w:sz w:val="18"/>
        </w:rPr>
        <w:t xml:space="preserve"> fournir le pacte d’actionnaires. </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r>
        <w:rPr>
          <w:rFonts w:ascii="Arial" w:hAnsi="Arial" w:cs="Arial"/>
          <w:sz w:val="18"/>
        </w:rPr>
        <w:t>I</w:t>
      </w:r>
      <w:r w:rsidRPr="002748B7">
        <w:rPr>
          <w:rFonts w:ascii="Arial" w:hAnsi="Arial" w:cs="Arial"/>
          <w:sz w:val="18"/>
        </w:rPr>
        <w:t>ndiquer, le cas échéant, tous les accords existants entre actionnaires (nouveaux et préexistants), que ces partenariats comprennent ou non une dimension capitalistique. Détailler leurs caractéristiques, le (ou les) fournir sur demande. Indiquez comment ces relations devraient évoluer à l'avenir.</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 xml:space="preserve">Recenser les incompatibilités futures et les exclusivités éventuelles. </w:t>
      </w:r>
    </w:p>
    <w:p w:rsidR="001965B7" w:rsidRDefault="001965B7" w:rsidP="001965B7">
      <w:pPr>
        <w:rPr>
          <w:rFonts w:ascii="Arial" w:hAnsi="Arial" w:cs="Arial"/>
          <w:sz w:val="18"/>
        </w:rPr>
      </w:pP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r>
        <w:rPr>
          <w:rFonts w:ascii="Arial" w:hAnsi="Arial" w:cs="Arial"/>
          <w:sz w:val="18"/>
        </w:rPr>
        <w:t>C</w:t>
      </w:r>
      <w:r w:rsidRPr="002748B7">
        <w:rPr>
          <w:rFonts w:ascii="Arial" w:hAnsi="Arial" w:cs="Arial"/>
          <w:sz w:val="18"/>
        </w:rPr>
        <w:t>ompléter ci-dessous</w:t>
      </w:r>
      <w:r>
        <w:rPr>
          <w:rFonts w:ascii="Arial" w:hAnsi="Arial" w:cs="Arial"/>
          <w:sz w:val="18"/>
        </w:rPr>
        <w:t>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b/>
          <w:color w:val="0070C0"/>
          <w:sz w:val="18"/>
          <w:u w:val="single"/>
        </w:rPr>
      </w:pPr>
    </w:p>
    <w:p w:rsidR="001965B7" w:rsidRPr="004C4CE3" w:rsidRDefault="001965B7" w:rsidP="001965B7">
      <w:pPr>
        <w:pStyle w:val="Paragraphedeliste"/>
        <w:numPr>
          <w:ilvl w:val="2"/>
          <w:numId w:val="26"/>
        </w:numPr>
        <w:rPr>
          <w:rFonts w:ascii="Arial" w:hAnsi="Arial" w:cs="Arial"/>
          <w:b/>
          <w:color w:val="1F497D"/>
          <w:sz w:val="20"/>
          <w:szCs w:val="28"/>
        </w:rPr>
      </w:pPr>
      <w:r w:rsidRPr="004C4CE3">
        <w:rPr>
          <w:rFonts w:ascii="Arial" w:hAnsi="Arial" w:cs="Arial"/>
          <w:b/>
          <w:color w:val="1F497D"/>
          <w:sz w:val="20"/>
          <w:szCs w:val="28"/>
        </w:rPr>
        <w:t>Signataires : personnes physiques</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7"/>
        <w:gridCol w:w="2648"/>
        <w:gridCol w:w="1682"/>
        <w:gridCol w:w="3095"/>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4"/>
                  <w:enabled/>
                  <w:calcOnExit w:val="0"/>
                  <w:textInput/>
                </w:ffData>
              </w:fldChar>
            </w:r>
            <w:bookmarkStart w:id="26" w:name="Texte284"/>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6"/>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d’usage</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648"/>
        <w:gridCol w:w="2650"/>
        <w:gridCol w:w="1677"/>
        <w:gridCol w:w="3097"/>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de famille</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Alias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9"/>
        <w:gridCol w:w="2647"/>
        <w:gridCol w:w="1683"/>
        <w:gridCol w:w="3093"/>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Autres prénoms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pgSz w:w="11906" w:h="16838"/>
          <w:pgMar w:top="1417" w:right="1417" w:bottom="1417" w:left="1417" w:header="720" w:footer="720" w:gutter="0"/>
          <w:cols w:space="720"/>
        </w:sectPr>
      </w:pP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7"/>
        <w:gridCol w:w="2648"/>
        <w:gridCol w:w="1682"/>
        <w:gridCol w:w="3095"/>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5"/>
                  <w:enabled/>
                  <w:calcOnExit w:val="0"/>
                  <w:textInput/>
                </w:ffData>
              </w:fldChar>
            </w:r>
            <w:bookmarkStart w:id="27" w:name="Texte285"/>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7"/>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d’usage</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648"/>
        <w:gridCol w:w="2650"/>
        <w:gridCol w:w="1677"/>
        <w:gridCol w:w="3097"/>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de famille</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Alias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9"/>
        <w:gridCol w:w="2647"/>
        <w:gridCol w:w="1683"/>
        <w:gridCol w:w="3093"/>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Autres prénoms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type w:val="continuous"/>
          <w:pgSz w:w="11906" w:h="16838"/>
          <w:pgMar w:top="1417" w:right="1417" w:bottom="1417" w:left="1417" w:header="720" w:footer="720" w:gutter="0"/>
          <w:cols w:space="720"/>
        </w:sectPr>
      </w:pP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7"/>
        <w:gridCol w:w="2648"/>
        <w:gridCol w:w="1682"/>
        <w:gridCol w:w="3095"/>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Civilité</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286"/>
                  <w:enabled/>
                  <w:calcOnExit w:val="0"/>
                  <w:textInput/>
                </w:ffData>
              </w:fldChar>
            </w:r>
            <w:bookmarkStart w:id="28" w:name="Texte286"/>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28"/>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d’usage</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648"/>
        <w:gridCol w:w="2650"/>
        <w:gridCol w:w="1677"/>
        <w:gridCol w:w="3097"/>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Nom de famille</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Alias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1649"/>
        <w:gridCol w:w="2647"/>
        <w:gridCol w:w="1683"/>
        <w:gridCol w:w="3093"/>
      </w:tblGrid>
      <w:tr w:rsidR="001965B7" w:rsidRPr="002748B7" w:rsidTr="004016CE">
        <w:tc>
          <w:tcPr>
            <w:tcW w:w="1668"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Prénom</w:t>
            </w:r>
          </w:p>
        </w:tc>
        <w:tc>
          <w:tcPr>
            <w:tcW w:w="2693"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701"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Autres prénoms</w:t>
            </w:r>
          </w:p>
        </w:tc>
        <w:tc>
          <w:tcPr>
            <w:tcW w:w="3150"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type w:val="continuous"/>
          <w:pgSz w:w="11906" w:h="16838"/>
          <w:pgMar w:top="1417" w:right="1417" w:bottom="1417" w:left="1417" w:header="720" w:footer="720" w:gutter="0"/>
          <w:cols w:space="720"/>
        </w:sectPr>
      </w:pPr>
    </w:p>
    <w:p w:rsidR="001965B7" w:rsidRPr="004C4CE3" w:rsidRDefault="001965B7" w:rsidP="001965B7">
      <w:pPr>
        <w:pStyle w:val="Paragraphedeliste"/>
        <w:numPr>
          <w:ilvl w:val="2"/>
          <w:numId w:val="26"/>
        </w:numPr>
        <w:rPr>
          <w:rFonts w:ascii="Arial" w:hAnsi="Arial" w:cs="Arial"/>
          <w:b/>
          <w:color w:val="1F497D"/>
          <w:sz w:val="20"/>
          <w:szCs w:val="28"/>
        </w:rPr>
      </w:pPr>
      <w:r w:rsidRPr="004C4CE3">
        <w:rPr>
          <w:rFonts w:ascii="Arial" w:hAnsi="Arial" w:cs="Arial"/>
          <w:b/>
          <w:color w:val="1F497D"/>
          <w:sz w:val="20"/>
          <w:szCs w:val="28"/>
        </w:rPr>
        <w:lastRenderedPageBreak/>
        <w:t>Signataires : personnes morales</w:t>
      </w: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35"/>
        <w:gridCol w:w="2551"/>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Qualité</w:t>
            </w:r>
          </w:p>
        </w:tc>
        <w:tc>
          <w:tcPr>
            <w:tcW w:w="255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9322" w:type="dxa"/>
        <w:shd w:val="clear" w:color="auto" w:fill="D9D9D9"/>
        <w:tblLook w:val="01E0" w:firstRow="1" w:lastRow="1" w:firstColumn="1" w:lastColumn="1" w:noHBand="0" w:noVBand="0"/>
      </w:tblPr>
      <w:tblGrid>
        <w:gridCol w:w="2235"/>
        <w:gridCol w:w="7087"/>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Dénomination sociale</w:t>
            </w:r>
          </w:p>
        </w:tc>
        <w:tc>
          <w:tcPr>
            <w:tcW w:w="708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35"/>
        <w:gridCol w:w="2551"/>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Qualité</w:t>
            </w:r>
          </w:p>
        </w:tc>
        <w:tc>
          <w:tcPr>
            <w:tcW w:w="255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9322" w:type="dxa"/>
        <w:shd w:val="clear" w:color="auto" w:fill="D9D9D9"/>
        <w:tblLook w:val="01E0" w:firstRow="1" w:lastRow="1" w:firstColumn="1" w:lastColumn="1" w:noHBand="0" w:noVBand="0"/>
      </w:tblPr>
      <w:tblGrid>
        <w:gridCol w:w="2235"/>
        <w:gridCol w:w="7087"/>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Dénomination sociale</w:t>
            </w:r>
          </w:p>
        </w:tc>
        <w:tc>
          <w:tcPr>
            <w:tcW w:w="708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tbl>
      <w:tblPr>
        <w:tblW w:w="0" w:type="auto"/>
        <w:shd w:val="clear" w:color="auto" w:fill="D9D9D9"/>
        <w:tblLook w:val="01E0" w:firstRow="1" w:lastRow="1" w:firstColumn="1" w:lastColumn="1" w:noHBand="0" w:noVBand="0"/>
      </w:tblPr>
      <w:tblGrid>
        <w:gridCol w:w="2235"/>
        <w:gridCol w:w="2551"/>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Qualité</w:t>
            </w:r>
          </w:p>
        </w:tc>
        <w:tc>
          <w:tcPr>
            <w:tcW w:w="2551"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tbl>
      <w:tblPr>
        <w:tblW w:w="9322" w:type="dxa"/>
        <w:shd w:val="clear" w:color="auto" w:fill="D9D9D9"/>
        <w:tblLook w:val="01E0" w:firstRow="1" w:lastRow="1" w:firstColumn="1" w:lastColumn="1" w:noHBand="0" w:noVBand="0"/>
      </w:tblPr>
      <w:tblGrid>
        <w:gridCol w:w="2235"/>
        <w:gridCol w:w="7087"/>
      </w:tblGrid>
      <w:tr w:rsidR="001965B7" w:rsidRPr="002748B7" w:rsidTr="004016CE">
        <w:tc>
          <w:tcPr>
            <w:tcW w:w="2235" w:type="dxa"/>
            <w:shd w:val="clear" w:color="auto" w:fill="auto"/>
            <w:hideMark/>
          </w:tcPr>
          <w:p w:rsidR="001965B7" w:rsidRPr="002748B7" w:rsidRDefault="001965B7" w:rsidP="004016CE">
            <w:pPr>
              <w:spacing w:before="120" w:after="120"/>
              <w:rPr>
                <w:rFonts w:ascii="Arial" w:hAnsi="Arial" w:cs="Arial"/>
                <w:sz w:val="18"/>
              </w:rPr>
            </w:pPr>
            <w:r w:rsidRPr="002748B7">
              <w:rPr>
                <w:rFonts w:ascii="Arial" w:hAnsi="Arial" w:cs="Arial"/>
                <w:sz w:val="18"/>
              </w:rPr>
              <w:t>Dénomination sociale</w:t>
            </w:r>
          </w:p>
        </w:tc>
        <w:tc>
          <w:tcPr>
            <w:tcW w:w="7087" w:type="dxa"/>
            <w:shd w:val="clear" w:color="auto" w:fill="C6D9F1"/>
            <w:hideMark/>
          </w:tcPr>
          <w:p w:rsidR="001965B7" w:rsidRPr="002748B7" w:rsidRDefault="001965B7" w:rsidP="004016CE">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spacing w:after="160" w:line="259" w:lineRule="auto"/>
        <w:rPr>
          <w:rFonts w:ascii="Arial" w:hAnsi="Arial" w:cs="Arial"/>
          <w:sz w:val="18"/>
        </w:rPr>
      </w:pPr>
      <w:r w:rsidRPr="002748B7">
        <w:rPr>
          <w:rFonts w:ascii="Arial" w:hAnsi="Arial" w:cs="Arial"/>
          <w:sz w:val="18"/>
        </w:rPr>
        <w:br w:type="page"/>
      </w:r>
    </w:p>
    <w:p w:rsidR="001965B7" w:rsidRPr="002748B7" w:rsidRDefault="001965B7" w:rsidP="001965B7">
      <w:pPr>
        <w:rPr>
          <w:rFonts w:ascii="Arial" w:hAnsi="Arial" w:cs="Arial"/>
          <w:sz w:val="18"/>
        </w:rPr>
        <w:sectPr w:rsidR="001965B7" w:rsidRPr="002748B7" w:rsidSect="004016CE">
          <w:pgSz w:w="11906" w:h="16838"/>
          <w:pgMar w:top="1417" w:right="1417" w:bottom="1417" w:left="1417" w:header="720" w:footer="720" w:gutter="0"/>
          <w:cols w:space="720"/>
        </w:sectPr>
      </w:pPr>
    </w:p>
    <w:p w:rsidR="001965B7" w:rsidRPr="002748B7" w:rsidRDefault="001965B7" w:rsidP="001965B7">
      <w:pPr>
        <w:numPr>
          <w:ilvl w:val="0"/>
          <w:numId w:val="26"/>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76" w:lineRule="auto"/>
        <w:contextualSpacing/>
        <w:jc w:val="left"/>
        <w:outlineLvl w:val="0"/>
        <w:rPr>
          <w:rFonts w:ascii="Arial" w:hAnsi="Arial" w:cs="Arial"/>
          <w:b/>
          <w:color w:val="FFFFFF"/>
          <w:sz w:val="28"/>
          <w:szCs w:val="28"/>
        </w:rPr>
      </w:pPr>
      <w:r>
        <w:rPr>
          <w:rFonts w:ascii="Arial" w:hAnsi="Arial" w:cs="Arial"/>
          <w:b/>
          <w:color w:val="FFFFFF"/>
          <w:sz w:val="28"/>
          <w:szCs w:val="28"/>
        </w:rPr>
        <w:lastRenderedPageBreak/>
        <w:t>Renseignements à transmettre par l’acquéreur</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b/>
          <w:sz w:val="18"/>
          <w:u w:val="single"/>
        </w:rPr>
      </w:pPr>
      <w:r w:rsidRPr="002748B7">
        <w:rPr>
          <w:rFonts w:ascii="Arial" w:hAnsi="Arial" w:cs="Arial"/>
          <w:b/>
          <w:sz w:val="18"/>
          <w:u w:val="single"/>
        </w:rPr>
        <w:t>Avertissement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Ces renseignements doivent être fournis par toute personne appelée à devenir associé en nom ou à détenir, directement ou indirectement, au moins 10 % des droits de vote ou du capital de l'</w:t>
      </w:r>
      <w:r>
        <w:rPr>
          <w:rFonts w:ascii="Arial" w:hAnsi="Arial" w:cs="Arial"/>
          <w:sz w:val="18"/>
        </w:rPr>
        <w:t>établissement.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Les réponses au questionnaire ci-dessous doivent être accompagnées de toutes les précisions permettant d'éclairer le jugement de l’Autorité de contrôle prudentiel et de résolution.</w:t>
      </w:r>
    </w:p>
    <w:p w:rsidR="001965B7" w:rsidRPr="002748B7" w:rsidRDefault="001965B7" w:rsidP="001965B7">
      <w:pPr>
        <w:rPr>
          <w:rFonts w:ascii="Arial" w:hAnsi="Arial" w:cs="Arial"/>
          <w:sz w:val="18"/>
        </w:rPr>
      </w:pPr>
    </w:p>
    <w:p w:rsidR="001965B7" w:rsidRPr="002748B7" w:rsidRDefault="001965B7" w:rsidP="001965B7">
      <w:pPr>
        <w:pStyle w:val="Corpsdetexte"/>
        <w:rPr>
          <w:rFonts w:ascii="Arial" w:hAnsi="Arial" w:cs="Arial"/>
          <w:sz w:val="18"/>
        </w:rPr>
      </w:pPr>
      <w:r w:rsidRPr="002748B7">
        <w:rPr>
          <w:rFonts w:ascii="Arial" w:hAnsi="Arial" w:cs="Arial"/>
          <w:sz w:val="18"/>
        </w:rPr>
        <w:t>Des manquements ou infractions ayant donné lieu à amnistie ne doivent pas être mentionnés dans les réponses au questionnaire.</w:t>
      </w:r>
    </w:p>
    <w:p w:rsidR="001965B7" w:rsidRPr="002748B7" w:rsidRDefault="001965B7" w:rsidP="001965B7">
      <w:pPr>
        <w:rPr>
          <w:rFonts w:ascii="Arial" w:hAnsi="Arial" w:cs="Arial"/>
          <w:sz w:val="18"/>
        </w:rPr>
      </w:pPr>
    </w:p>
    <w:p w:rsidR="001965B7" w:rsidRPr="002748B7" w:rsidRDefault="001965B7" w:rsidP="001965B7">
      <w:pPr>
        <w:pStyle w:val="Corpsdetexte3"/>
        <w:tabs>
          <w:tab w:val="left" w:pos="708"/>
        </w:tabs>
        <w:rPr>
          <w:rFonts w:ascii="Arial" w:hAnsi="Arial" w:cs="Arial"/>
          <w:sz w:val="18"/>
        </w:rPr>
      </w:pPr>
      <w:r w:rsidRPr="002748B7">
        <w:rPr>
          <w:rFonts w:ascii="Arial" w:hAnsi="Arial" w:cs="Arial"/>
          <w:sz w:val="18"/>
        </w:rPr>
        <w:t>Le questionnaire doit être retourné dûment complété et signé par l'intéressé ou, s'agissant des personnes morales, par l'un de ses mandataires sociaux.</w:t>
      </w:r>
    </w:p>
    <w:p w:rsidR="001965B7" w:rsidRPr="002748B7" w:rsidRDefault="001965B7" w:rsidP="001965B7">
      <w:pPr>
        <w:pStyle w:val="Corpsdetexte3"/>
        <w:tabs>
          <w:tab w:val="left" w:pos="708"/>
        </w:tabs>
        <w:rPr>
          <w:rFonts w:ascii="Arial" w:hAnsi="Arial" w:cs="Arial"/>
          <w:sz w:val="18"/>
        </w:rPr>
      </w:pPr>
    </w:p>
    <w:p w:rsidR="001965B7" w:rsidRPr="00C070F1" w:rsidRDefault="001965B7" w:rsidP="001965B7">
      <w:pPr>
        <w:pStyle w:val="Paragraphedeliste"/>
        <w:numPr>
          <w:ilvl w:val="1"/>
          <w:numId w:val="26"/>
        </w:numPr>
        <w:rPr>
          <w:rFonts w:ascii="Arial" w:hAnsi="Arial" w:cs="Arial"/>
          <w:b/>
          <w:color w:val="1F497D"/>
          <w:szCs w:val="28"/>
          <w:u w:val="single"/>
        </w:rPr>
      </w:pPr>
      <w:r w:rsidRPr="00C070F1">
        <w:rPr>
          <w:rFonts w:ascii="Arial" w:hAnsi="Arial" w:cs="Arial"/>
          <w:b/>
          <w:color w:val="1F497D"/>
          <w:szCs w:val="28"/>
          <w:u w:val="single"/>
        </w:rPr>
        <w:t>Informations sur l’opération envisagée</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Default="001965B7" w:rsidP="001965B7">
      <w:pPr>
        <w:numPr>
          <w:ilvl w:val="0"/>
          <w:numId w:val="6"/>
        </w:numPr>
        <w:ind w:left="284" w:hanging="284"/>
        <w:rPr>
          <w:rFonts w:ascii="Arial" w:hAnsi="Arial" w:cs="Arial"/>
          <w:sz w:val="18"/>
        </w:rPr>
      </w:pPr>
      <w:r>
        <w:rPr>
          <w:rFonts w:ascii="Arial" w:hAnsi="Arial" w:cs="Arial"/>
          <w:sz w:val="18"/>
        </w:rPr>
        <w:t>L’acquisition envisagée peut-elle être qualifiée de réorganisation à l’intérieur d’un groupe au sens de l’article L.233-3 du Code de commerce ? Dans l’affirmative, fournir des détails.</w:t>
      </w:r>
    </w:p>
    <w:p w:rsidR="001965B7" w:rsidRDefault="001965B7" w:rsidP="001965B7">
      <w:pPr>
        <w:ind w:left="284"/>
        <w:rPr>
          <w:rFonts w:ascii="Arial" w:hAnsi="Arial" w:cs="Arial"/>
          <w:sz w:val="18"/>
        </w:rPr>
      </w:pPr>
    </w:p>
    <w:p w:rsidR="001965B7" w:rsidRDefault="001965B7" w:rsidP="001965B7">
      <w:pPr>
        <w:numPr>
          <w:ilvl w:val="0"/>
          <w:numId w:val="6"/>
        </w:numPr>
        <w:ind w:left="284" w:hanging="284"/>
        <w:rPr>
          <w:rFonts w:ascii="Arial" w:hAnsi="Arial" w:cs="Arial"/>
          <w:sz w:val="18"/>
        </w:rPr>
      </w:pPr>
      <w:r>
        <w:rPr>
          <w:rFonts w:ascii="Arial" w:hAnsi="Arial" w:cs="Arial"/>
          <w:sz w:val="18"/>
        </w:rPr>
        <w:t>Veuillez indiquer le prix d’acquisition proposé et les critères utilisés pour déterminer ce prix et, s’il y a une différence entre la valeur de marché et le prix d’acquisition proposé, une explication des raisons de cette différence.</w:t>
      </w:r>
    </w:p>
    <w:p w:rsidR="001965B7" w:rsidRDefault="001965B7" w:rsidP="001965B7">
      <w:pPr>
        <w:ind w:left="284"/>
        <w:rPr>
          <w:rFonts w:ascii="Arial" w:hAnsi="Arial" w:cs="Arial"/>
          <w:sz w:val="18"/>
        </w:rPr>
      </w:pPr>
    </w:p>
    <w:p w:rsidR="001965B7" w:rsidRPr="00196078" w:rsidRDefault="001965B7" w:rsidP="001965B7">
      <w:pPr>
        <w:numPr>
          <w:ilvl w:val="0"/>
          <w:numId w:val="6"/>
        </w:numPr>
        <w:ind w:left="284" w:hanging="284"/>
        <w:rPr>
          <w:rFonts w:ascii="Arial" w:hAnsi="Arial" w:cs="Arial"/>
          <w:sz w:val="18"/>
        </w:rPr>
      </w:pPr>
      <w:r w:rsidRPr="002748B7">
        <w:rPr>
          <w:rFonts w:ascii="Arial" w:hAnsi="Arial" w:cs="Arial"/>
          <w:sz w:val="18"/>
        </w:rPr>
        <w:t xml:space="preserve">Quels sont le montant, le pourcentage et la nature des titres de la participation prévue ainsi que leur équivalence en droits de vote ? </w:t>
      </w:r>
      <w:r w:rsidRPr="002748B7">
        <w:rPr>
          <w:rFonts w:ascii="Arial" w:hAnsi="Arial" w:cs="Arial"/>
          <w:i/>
          <w:sz w:val="14"/>
          <w:szCs w:val="16"/>
        </w:rPr>
        <w:t>(</w:t>
      </w:r>
      <w:proofErr w:type="gramStart"/>
      <w:r w:rsidRPr="002748B7">
        <w:rPr>
          <w:rFonts w:ascii="Arial" w:hAnsi="Arial" w:cs="Arial"/>
          <w:i/>
          <w:sz w:val="14"/>
          <w:szCs w:val="16"/>
        </w:rPr>
        <w:t>voir</w:t>
      </w:r>
      <w:proofErr w:type="gramEnd"/>
      <w:r w:rsidRPr="002748B7">
        <w:rPr>
          <w:rFonts w:ascii="Arial" w:hAnsi="Arial" w:cs="Arial"/>
          <w:i/>
          <w:sz w:val="14"/>
          <w:szCs w:val="16"/>
        </w:rPr>
        <w:t xml:space="preserve"> article L. 233-9 du Code de commerce)</w:t>
      </w:r>
      <w:r>
        <w:rPr>
          <w:rFonts w:ascii="Arial" w:hAnsi="Arial" w:cs="Arial"/>
          <w:sz w:val="14"/>
          <w:szCs w:val="16"/>
        </w:rPr>
        <w:t xml:space="preserve"> </w:t>
      </w:r>
    </w:p>
    <w:p w:rsidR="001965B7" w:rsidRPr="002748B7" w:rsidRDefault="001965B7" w:rsidP="001965B7">
      <w:pPr>
        <w:ind w:left="284"/>
        <w:rPr>
          <w:rFonts w:ascii="Arial" w:hAnsi="Arial" w:cs="Arial"/>
          <w:sz w:val="18"/>
        </w:rPr>
      </w:pPr>
      <w:r w:rsidRPr="00196078">
        <w:rPr>
          <w:rFonts w:ascii="Arial" w:hAnsi="Arial" w:cs="Arial"/>
          <w:sz w:val="18"/>
        </w:rPr>
        <w:t xml:space="preserve">Préciser </w:t>
      </w:r>
      <w:r>
        <w:rPr>
          <w:rFonts w:ascii="Arial" w:hAnsi="Arial" w:cs="Arial"/>
          <w:sz w:val="18"/>
        </w:rPr>
        <w:t xml:space="preserve">la </w:t>
      </w:r>
      <w:r w:rsidRPr="00196078">
        <w:rPr>
          <w:rFonts w:ascii="Arial" w:hAnsi="Arial" w:cs="Arial"/>
          <w:sz w:val="18"/>
        </w:rPr>
        <w:t>valeur nominale</w:t>
      </w:r>
      <w:r>
        <w:rPr>
          <w:rFonts w:ascii="Arial" w:hAnsi="Arial" w:cs="Arial"/>
          <w:sz w:val="18"/>
        </w:rPr>
        <w:t xml:space="preserve"> de ces titres.</w:t>
      </w:r>
    </w:p>
    <w:p w:rsidR="001965B7" w:rsidRPr="002748B7" w:rsidRDefault="001965B7" w:rsidP="001965B7">
      <w:pPr>
        <w:ind w:left="284"/>
        <w:rPr>
          <w:rFonts w:ascii="Arial" w:hAnsi="Arial" w:cs="Arial"/>
          <w:sz w:val="18"/>
        </w:rPr>
      </w:pPr>
      <w:r w:rsidRPr="002748B7">
        <w:rPr>
          <w:rFonts w:ascii="Arial" w:hAnsi="Arial" w:cs="Arial"/>
          <w:sz w:val="18"/>
        </w:rPr>
        <w:t xml:space="preserve">Les actions ou parts sociales </w:t>
      </w:r>
      <w:proofErr w:type="spellStart"/>
      <w:r w:rsidRPr="002748B7">
        <w:rPr>
          <w:rFonts w:ascii="Arial" w:hAnsi="Arial" w:cs="Arial"/>
          <w:sz w:val="18"/>
        </w:rPr>
        <w:t>font-elles</w:t>
      </w:r>
      <w:proofErr w:type="spellEnd"/>
      <w:r w:rsidRPr="002748B7">
        <w:rPr>
          <w:rFonts w:ascii="Arial" w:hAnsi="Arial" w:cs="Arial"/>
          <w:sz w:val="18"/>
        </w:rPr>
        <w:t xml:space="preserve"> l’objet d’un démembrement de propriété des droits sociaux ?</w:t>
      </w:r>
    </w:p>
    <w:p w:rsidR="001965B7" w:rsidRPr="002748B7" w:rsidRDefault="001965B7" w:rsidP="001965B7">
      <w:pPr>
        <w:ind w:firstLine="284"/>
        <w:rPr>
          <w:rFonts w:ascii="Arial" w:hAnsi="Arial" w:cs="Arial"/>
          <w:sz w:val="18"/>
        </w:rPr>
      </w:pPr>
      <w:r w:rsidRPr="002748B7">
        <w:rPr>
          <w:rFonts w:ascii="Arial" w:hAnsi="Arial" w:cs="Arial"/>
          <w:sz w:val="18"/>
        </w:rPr>
        <w:t>Décrire précisément le montage juridique et financier de l'opération d'acquisition des titres.</w:t>
      </w:r>
    </w:p>
    <w:p w:rsidR="001965B7" w:rsidRDefault="001965B7" w:rsidP="001965B7">
      <w:pPr>
        <w:ind w:left="284"/>
        <w:rPr>
          <w:rFonts w:ascii="Arial" w:hAnsi="Arial" w:cs="Arial"/>
          <w:sz w:val="18"/>
        </w:rPr>
      </w:pPr>
    </w:p>
    <w:p w:rsidR="001965B7" w:rsidRDefault="001965B7" w:rsidP="001965B7">
      <w:pPr>
        <w:numPr>
          <w:ilvl w:val="0"/>
          <w:numId w:val="6"/>
        </w:numPr>
        <w:ind w:left="284" w:hanging="284"/>
        <w:rPr>
          <w:rFonts w:ascii="Arial" w:hAnsi="Arial" w:cs="Arial"/>
          <w:sz w:val="18"/>
        </w:rPr>
      </w:pPr>
      <w:r>
        <w:rPr>
          <w:rFonts w:ascii="Arial" w:hAnsi="Arial" w:cs="Arial"/>
          <w:sz w:val="18"/>
        </w:rPr>
        <w:t>Quel est le délai prévu pour la réalisation de l’acquisition envisagée ?</w:t>
      </w:r>
    </w:p>
    <w:p w:rsidR="001965B7" w:rsidRDefault="001965B7" w:rsidP="001965B7">
      <w:pPr>
        <w:ind w:left="284"/>
        <w:rPr>
          <w:rFonts w:ascii="Arial" w:hAnsi="Arial" w:cs="Arial"/>
          <w:sz w:val="18"/>
        </w:rPr>
      </w:pPr>
    </w:p>
    <w:p w:rsidR="001965B7" w:rsidRDefault="001965B7" w:rsidP="001965B7">
      <w:pPr>
        <w:ind w:left="284"/>
        <w:rPr>
          <w:rFonts w:ascii="Arial" w:hAnsi="Arial" w:cs="Arial"/>
          <w:sz w:val="18"/>
        </w:rPr>
      </w:pPr>
    </w:p>
    <w:p w:rsidR="001965B7" w:rsidRPr="00946FA2" w:rsidRDefault="001965B7" w:rsidP="001965B7">
      <w:pPr>
        <w:numPr>
          <w:ilvl w:val="0"/>
          <w:numId w:val="6"/>
        </w:numPr>
        <w:ind w:left="284" w:hanging="284"/>
        <w:rPr>
          <w:rFonts w:ascii="Arial" w:hAnsi="Arial" w:cs="Arial"/>
          <w:sz w:val="18"/>
        </w:rPr>
      </w:pPr>
      <w:r w:rsidRPr="00946FA2">
        <w:rPr>
          <w:rFonts w:ascii="Arial" w:hAnsi="Arial" w:cs="Arial"/>
          <w:sz w:val="18"/>
        </w:rPr>
        <w:t>Indiquer les intentions de l’acquéreur concernant l'acquisition envisagée, par exemple s'il s'agit d'un investissement stratégique ou de portefeuille.</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L’acquéreur a-t-il donné ou envisage-t-il de donner en garantie des actions de l'</w:t>
      </w:r>
      <w:r>
        <w:rPr>
          <w:rFonts w:ascii="Arial" w:hAnsi="Arial" w:cs="Arial"/>
          <w:sz w:val="18"/>
        </w:rPr>
        <w:t>établissement</w:t>
      </w:r>
      <w:r w:rsidRPr="002748B7">
        <w:rPr>
          <w:rFonts w:ascii="Arial" w:hAnsi="Arial" w:cs="Arial"/>
          <w:sz w:val="18"/>
        </w:rPr>
        <w:t> ?</w:t>
      </w:r>
    </w:p>
    <w:p w:rsidR="001965B7" w:rsidRPr="00DC0957" w:rsidRDefault="001965B7" w:rsidP="001965B7">
      <w:pPr>
        <w:ind w:left="284"/>
        <w:rPr>
          <w:rFonts w:ascii="Arial" w:hAnsi="Arial" w:cs="Arial"/>
          <w:sz w:val="18"/>
        </w:rPr>
      </w:pPr>
      <w:r w:rsidRPr="002748B7">
        <w:rPr>
          <w:rFonts w:ascii="Arial" w:hAnsi="Arial" w:cs="Arial"/>
          <w:sz w:val="18"/>
        </w:rPr>
        <w:t>Si</w:t>
      </w:r>
      <w:r>
        <w:rPr>
          <w:rFonts w:ascii="Arial" w:hAnsi="Arial" w:cs="Arial"/>
          <w:sz w:val="18"/>
        </w:rPr>
        <w:t xml:space="preserve"> oui, préciser le bénéficiaire.</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 xml:space="preserve">L'opération constitue-t-elle un franchissement de seuil d’une société cotée soumis à déclaration conformément à l’article L. 233-7 du code de commerce (dans ce </w:t>
      </w:r>
      <w:r w:rsidRPr="00457C11">
        <w:rPr>
          <w:rFonts w:ascii="Arial" w:hAnsi="Arial" w:cs="Arial"/>
          <w:sz w:val="18"/>
        </w:rPr>
        <w:t>cas, fournir à l’Autorité des marchés financiers la</w:t>
      </w:r>
      <w:r w:rsidRPr="002748B7">
        <w:rPr>
          <w:rFonts w:ascii="Arial" w:hAnsi="Arial" w:cs="Arial"/>
          <w:sz w:val="18"/>
        </w:rPr>
        <w:t xml:space="preserve"> copie de la déclaration, précisant les objectifs que l'acquéreur entend poursuivre au cours des douze prochains mois, adressée à la société dont les actions sont acquises).</w:t>
      </w: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Indiquer si l’opération est susceptible de donner lieu au dépôt d’une offre publique. Fournir alors une copie du projet de note d'information soumise au visa de l’Autorité des marchés financiers et des autres communiqués soumis à publicité financière obligatoire.</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 xml:space="preserve">L'opération </w:t>
      </w:r>
      <w:proofErr w:type="spellStart"/>
      <w:r w:rsidRPr="002748B7">
        <w:rPr>
          <w:rFonts w:ascii="Arial" w:hAnsi="Arial" w:cs="Arial"/>
          <w:sz w:val="18"/>
        </w:rPr>
        <w:t>doit-elle</w:t>
      </w:r>
      <w:proofErr w:type="spellEnd"/>
      <w:r w:rsidRPr="002748B7">
        <w:rPr>
          <w:rFonts w:ascii="Arial" w:hAnsi="Arial" w:cs="Arial"/>
          <w:sz w:val="18"/>
        </w:rPr>
        <w:t xml:space="preserve"> donner lieu à notification à l’Autorité de la concurrence (L. 430-3 du Code de commerce), à la Commission européenne pour les opérations de dimension communautaire (règlement (CE) n°139/2004 du 20 janvier 2004 relatif au contrôle des concentrations entre entreprises) ou à toute autre autorité étrangère ?</w:t>
      </w: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ind w:left="284"/>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 xml:space="preserve">Dans l'affirmative, celle-ci a-t-elle été effectuée ? </w:t>
      </w: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ind w:left="284"/>
        <w:rPr>
          <w:rFonts w:ascii="Arial" w:hAnsi="Arial" w:cs="Arial"/>
          <w:sz w:val="18"/>
        </w:rPr>
      </w:pPr>
    </w:p>
    <w:p w:rsidR="001965B7" w:rsidRPr="002748B7" w:rsidRDefault="001965B7" w:rsidP="001965B7">
      <w:pPr>
        <w:ind w:left="284"/>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Quel est le délai dont dispose la Commission ou toute autre autorité étrangère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Si elle n’a pas été effectuée, dans quel délai devez-vous effectuer votre déclaration ?</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 xml:space="preserve">Le projet </w:t>
      </w:r>
      <w:proofErr w:type="spellStart"/>
      <w:r w:rsidRPr="002748B7">
        <w:rPr>
          <w:rFonts w:ascii="Arial" w:hAnsi="Arial" w:cs="Arial"/>
          <w:sz w:val="18"/>
        </w:rPr>
        <w:t>aura-t-il</w:t>
      </w:r>
      <w:proofErr w:type="spellEnd"/>
      <w:r w:rsidRPr="002748B7">
        <w:rPr>
          <w:rFonts w:ascii="Arial" w:hAnsi="Arial" w:cs="Arial"/>
          <w:sz w:val="18"/>
        </w:rPr>
        <w:t xml:space="preserve"> des répercussions significatives sur l’emploi des personnels ? </w:t>
      </w: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r w:rsidRPr="002748B7">
        <w:rPr>
          <w:rFonts w:ascii="Arial" w:hAnsi="Arial" w:cs="Arial"/>
          <w:sz w:val="18"/>
        </w:rPr>
        <w:t>En cas de réponse positive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Indiquer les métiers, les entités et les zones géographiques concernés et fournir une évolution des effectifs globaux et selon les distinctions opérées ci-dessus.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Indiquer si le processus de consultation des instances de représentation du personnel :</w:t>
      </w:r>
    </w:p>
    <w:tbl>
      <w:tblPr>
        <w:tblW w:w="0" w:type="auto"/>
        <w:tblInd w:w="-176" w:type="dxa"/>
        <w:tblLayout w:type="fixed"/>
        <w:tblLook w:val="01E0" w:firstRow="1" w:lastRow="1" w:firstColumn="1" w:lastColumn="1" w:noHBand="0" w:noVBand="0"/>
      </w:tblPr>
      <w:tblGrid>
        <w:gridCol w:w="2268"/>
        <w:gridCol w:w="1134"/>
        <w:gridCol w:w="1134"/>
        <w:gridCol w:w="1134"/>
        <w:gridCol w:w="1134"/>
      </w:tblGrid>
      <w:tr w:rsidR="001965B7" w:rsidRPr="002748B7" w:rsidTr="004016CE">
        <w:tc>
          <w:tcPr>
            <w:tcW w:w="2268" w:type="dxa"/>
            <w:hideMark/>
          </w:tcPr>
          <w:p w:rsidR="001965B7" w:rsidRPr="002748B7" w:rsidRDefault="001965B7" w:rsidP="001965B7">
            <w:pPr>
              <w:numPr>
                <w:ilvl w:val="0"/>
                <w:numId w:val="7"/>
              </w:numPr>
              <w:spacing w:before="120" w:after="120"/>
              <w:ind w:hanging="720"/>
              <w:jc w:val="left"/>
              <w:rPr>
                <w:rFonts w:ascii="Arial" w:hAnsi="Arial" w:cs="Arial"/>
                <w:bCs/>
                <w:sz w:val="18"/>
              </w:rPr>
            </w:pPr>
            <w:r w:rsidRPr="002748B7">
              <w:rPr>
                <w:rFonts w:ascii="Arial" w:hAnsi="Arial" w:cs="Arial"/>
                <w:sz w:val="18"/>
              </w:rPr>
              <w:t>a été engagé :</w:t>
            </w:r>
          </w:p>
        </w:tc>
        <w:tc>
          <w:tcPr>
            <w:tcW w:w="1134" w:type="dxa"/>
            <w:vAlign w:val="center"/>
            <w:hideMark/>
          </w:tcPr>
          <w:p w:rsidR="001965B7" w:rsidRPr="002748B7" w:rsidRDefault="001965B7" w:rsidP="004016CE">
            <w:pPr>
              <w:spacing w:before="120" w:after="120"/>
              <w:ind w:left="175"/>
              <w:jc w:val="right"/>
              <w:rPr>
                <w:rFonts w:ascii="Arial" w:hAnsi="Arial" w:cs="Arial"/>
                <w:bCs/>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r w:rsidR="001965B7" w:rsidRPr="002748B7" w:rsidTr="004016CE">
        <w:tc>
          <w:tcPr>
            <w:tcW w:w="2268" w:type="dxa"/>
            <w:hideMark/>
          </w:tcPr>
          <w:p w:rsidR="001965B7" w:rsidRPr="002748B7" w:rsidRDefault="001965B7" w:rsidP="001965B7">
            <w:pPr>
              <w:numPr>
                <w:ilvl w:val="0"/>
                <w:numId w:val="7"/>
              </w:numPr>
              <w:spacing w:before="120" w:after="120"/>
              <w:ind w:hanging="720"/>
              <w:jc w:val="left"/>
              <w:rPr>
                <w:rFonts w:ascii="Arial" w:hAnsi="Arial" w:cs="Arial"/>
                <w:bCs/>
                <w:sz w:val="18"/>
              </w:rPr>
            </w:pPr>
            <w:r w:rsidRPr="002748B7">
              <w:rPr>
                <w:rFonts w:ascii="Arial" w:hAnsi="Arial" w:cs="Arial"/>
                <w:sz w:val="18"/>
              </w:rPr>
              <w:t>est achevé :</w:t>
            </w:r>
          </w:p>
        </w:tc>
        <w:tc>
          <w:tcPr>
            <w:tcW w:w="1134" w:type="dxa"/>
            <w:vAlign w:val="center"/>
            <w:hideMark/>
          </w:tcPr>
          <w:p w:rsidR="001965B7" w:rsidRPr="002748B7" w:rsidRDefault="001965B7" w:rsidP="004016CE">
            <w:pPr>
              <w:spacing w:before="120" w:after="120"/>
              <w:ind w:left="175"/>
              <w:jc w:val="right"/>
              <w:rPr>
                <w:rFonts w:ascii="Arial" w:hAnsi="Arial" w:cs="Arial"/>
                <w:bCs/>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Si oui, indiquer l’avis des instances représentatives du personnel.</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C070F1" w:rsidRDefault="001965B7" w:rsidP="001965B7">
      <w:pPr>
        <w:pStyle w:val="Paragraphedeliste"/>
        <w:numPr>
          <w:ilvl w:val="1"/>
          <w:numId w:val="26"/>
        </w:numPr>
        <w:jc w:val="both"/>
        <w:rPr>
          <w:rFonts w:ascii="Arial" w:hAnsi="Arial" w:cs="Arial"/>
          <w:b/>
          <w:color w:val="1F497D"/>
          <w:szCs w:val="28"/>
          <w:u w:val="single"/>
        </w:rPr>
      </w:pPr>
      <w:r w:rsidRPr="00C070F1">
        <w:rPr>
          <w:rFonts w:ascii="Arial" w:hAnsi="Arial" w:cs="Arial"/>
          <w:b/>
          <w:color w:val="1F497D"/>
          <w:szCs w:val="28"/>
          <w:u w:val="single"/>
        </w:rPr>
        <w:t>Informations sur l’acquéreur</w:t>
      </w:r>
    </w:p>
    <w:p w:rsidR="001965B7" w:rsidRPr="002748B7" w:rsidRDefault="001965B7" w:rsidP="001965B7">
      <w:pPr>
        <w:rPr>
          <w:rFonts w:ascii="Arial" w:hAnsi="Arial" w:cs="Arial"/>
          <w:sz w:val="18"/>
        </w:rPr>
      </w:pPr>
    </w:p>
    <w:p w:rsidR="001965B7" w:rsidRDefault="001965B7" w:rsidP="001965B7">
      <w:pPr>
        <w:ind w:left="284"/>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Les actions de l’entreprise sont-elles cotées ? Fournir toute information utile à ce sujet (place de cotation, marché).</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DC0957" w:rsidRDefault="001965B7" w:rsidP="001965B7">
      <w:pPr>
        <w:numPr>
          <w:ilvl w:val="0"/>
          <w:numId w:val="6"/>
        </w:numPr>
        <w:rPr>
          <w:rFonts w:ascii="Arial" w:hAnsi="Arial" w:cs="Arial"/>
          <w:sz w:val="18"/>
        </w:rPr>
      </w:pPr>
      <w:r w:rsidRPr="002748B7">
        <w:rPr>
          <w:rFonts w:ascii="Arial" w:hAnsi="Arial" w:cs="Arial"/>
          <w:sz w:val="18"/>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r>
        <w:rPr>
          <w:rFonts w:ascii="Arial" w:hAnsi="Arial" w:cs="Arial"/>
          <w:sz w:val="18"/>
        </w:rPr>
        <w:t xml:space="preserve"> Le cas échéant, fournir les </w:t>
      </w:r>
      <w:r w:rsidRPr="00F11085">
        <w:rPr>
          <w:rFonts w:ascii="Arial" w:hAnsi="Arial" w:cs="Arial"/>
          <w:sz w:val="18"/>
        </w:rPr>
        <w:t>informations sur les pactes d'actionnaires éventuel</w:t>
      </w:r>
      <w:r>
        <w:rPr>
          <w:rFonts w:ascii="Arial" w:hAnsi="Arial" w:cs="Arial"/>
          <w:sz w:val="18"/>
        </w:rPr>
        <w:t>s régissant les relations entre les actionnaires de l’acquéreur.</w:t>
      </w: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Quelle est l'activité de l'acquéreur ? S'il fait partie d'un groupe, fournir un organigramme détaillé de la structure de l’</w:t>
      </w:r>
      <w:r>
        <w:rPr>
          <w:rFonts w:ascii="Arial" w:hAnsi="Arial" w:cs="Arial"/>
          <w:sz w:val="18"/>
        </w:rPr>
        <w:t xml:space="preserve">entreprise </w:t>
      </w:r>
      <w:r w:rsidRPr="002748B7">
        <w:rPr>
          <w:rFonts w:ascii="Arial" w:hAnsi="Arial" w:cs="Arial"/>
          <w:sz w:val="18"/>
        </w:rPr>
        <w:t xml:space="preserve">dans son ensemble et des informations sur le pourcentage du capital et des droits de vote détenus par les actionnaires exerçant une influence notable dans les entités du groupe et sur les activités exercées actuellement par les entités du </w:t>
      </w:r>
      <w:proofErr w:type="gramStart"/>
      <w:r w:rsidRPr="002748B7">
        <w:rPr>
          <w:rFonts w:ascii="Arial" w:hAnsi="Arial" w:cs="Arial"/>
          <w:sz w:val="18"/>
        </w:rPr>
        <w:t>groupe  ;</w:t>
      </w:r>
      <w:proofErr w:type="gramEnd"/>
      <w:r w:rsidRPr="002748B7">
        <w:rPr>
          <w:rFonts w:ascii="Arial" w:hAnsi="Arial" w:cs="Arial"/>
          <w:sz w:val="18"/>
        </w:rPr>
        <w:t xml:space="preserve"> indiquer, le cas échéant, la part des activités bancaires. Il conviendra en particulier d'indiquer si l'acquéreur a des sociétés sœurs exerçant des activités réglementées ; fournir, en outre, la liste des participations significatives dans des établissements de crédit ou des entreprises d'investissement en France et à l'étranger :</w:t>
      </w:r>
    </w:p>
    <w:p w:rsidR="001965B7" w:rsidRPr="002748B7" w:rsidRDefault="001965B7" w:rsidP="001965B7">
      <w:pPr>
        <w:numPr>
          <w:ilvl w:val="2"/>
          <w:numId w:val="8"/>
        </w:numPr>
        <w:tabs>
          <w:tab w:val="num" w:pos="1418"/>
        </w:tabs>
        <w:spacing w:before="120" w:after="120"/>
        <w:ind w:hanging="1168"/>
        <w:rPr>
          <w:rFonts w:ascii="Arial" w:hAnsi="Arial" w:cs="Arial"/>
          <w:sz w:val="18"/>
        </w:rPr>
      </w:pPr>
      <w:proofErr w:type="gramStart"/>
      <w:r w:rsidRPr="002748B7">
        <w:rPr>
          <w:rFonts w:ascii="Arial" w:hAnsi="Arial" w:cs="Arial"/>
          <w:sz w:val="18"/>
        </w:rPr>
        <w:t>de</w:t>
      </w:r>
      <w:proofErr w:type="gramEnd"/>
      <w:r w:rsidRPr="002748B7">
        <w:rPr>
          <w:rFonts w:ascii="Arial" w:hAnsi="Arial" w:cs="Arial"/>
          <w:sz w:val="18"/>
        </w:rPr>
        <w:t xml:space="preserve"> l'acquéreur ;</w:t>
      </w:r>
    </w:p>
    <w:p w:rsidR="001965B7" w:rsidRPr="002748B7" w:rsidRDefault="001965B7" w:rsidP="001965B7">
      <w:pPr>
        <w:numPr>
          <w:ilvl w:val="2"/>
          <w:numId w:val="8"/>
        </w:numPr>
        <w:tabs>
          <w:tab w:val="num" w:pos="1418"/>
        </w:tabs>
        <w:spacing w:before="120"/>
        <w:ind w:hanging="1168"/>
        <w:rPr>
          <w:rFonts w:ascii="Arial" w:hAnsi="Arial" w:cs="Arial"/>
          <w:sz w:val="18"/>
        </w:rPr>
      </w:pPr>
      <w:proofErr w:type="gramStart"/>
      <w:r w:rsidRPr="002748B7">
        <w:rPr>
          <w:rFonts w:ascii="Arial" w:hAnsi="Arial" w:cs="Arial"/>
          <w:sz w:val="18"/>
        </w:rPr>
        <w:t>du</w:t>
      </w:r>
      <w:proofErr w:type="gramEnd"/>
      <w:r w:rsidRPr="002748B7">
        <w:rPr>
          <w:rFonts w:ascii="Arial" w:hAnsi="Arial" w:cs="Arial"/>
          <w:sz w:val="18"/>
        </w:rPr>
        <w:t xml:space="preserve"> groupe auquel lui-même appartient.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Si l'acquéreur ou tout ou partie des sociétés qui lui sont liées</w:t>
      </w:r>
      <w:r>
        <w:rPr>
          <w:rFonts w:ascii="Arial" w:hAnsi="Arial" w:cs="Arial"/>
          <w:sz w:val="18"/>
        </w:rPr>
        <w:t>,</w:t>
      </w:r>
      <w:r w:rsidRPr="002748B7">
        <w:rPr>
          <w:rFonts w:ascii="Arial" w:hAnsi="Arial" w:cs="Arial"/>
          <w:sz w:val="18"/>
        </w:rPr>
        <w:t xml:space="preserve"> exerce une activité financière ou assurantielle, à quelles réglementations et à quelles autorités les entités concernées sont-elles soumises à ce titre ?</w:t>
      </w:r>
    </w:p>
    <w:p w:rsidR="001965B7" w:rsidRDefault="001965B7" w:rsidP="001965B7">
      <w:pPr>
        <w:ind w:left="284"/>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457C11" w:rsidRDefault="001965B7" w:rsidP="001965B7">
      <w:pPr>
        <w:numPr>
          <w:ilvl w:val="0"/>
          <w:numId w:val="6"/>
        </w:numPr>
        <w:rPr>
          <w:rFonts w:ascii="Arial" w:hAnsi="Arial" w:cs="Arial"/>
          <w:sz w:val="18"/>
        </w:rPr>
      </w:pPr>
      <w:r w:rsidRPr="00457C11">
        <w:rPr>
          <w:rFonts w:ascii="Arial" w:hAnsi="Arial" w:cs="Arial"/>
          <w:sz w:val="18"/>
        </w:rPr>
        <w:t>Si l’acquéreur est une personne morale dont le siège est établi dans un État n'appartenant pas à l'Espace économique européen, fournir les informations suivantes :</w:t>
      </w:r>
    </w:p>
    <w:p w:rsidR="001965B7" w:rsidRDefault="001965B7" w:rsidP="001965B7">
      <w:pPr>
        <w:pStyle w:val="Paragraphedeliste"/>
        <w:numPr>
          <w:ilvl w:val="0"/>
          <w:numId w:val="34"/>
        </w:numPr>
        <w:jc w:val="both"/>
        <w:rPr>
          <w:rFonts w:ascii="Arial" w:hAnsi="Arial" w:cs="Arial"/>
          <w:sz w:val="18"/>
          <w:szCs w:val="20"/>
        </w:rPr>
      </w:pPr>
      <w:proofErr w:type="gramStart"/>
      <w:r w:rsidRPr="00C070F1">
        <w:rPr>
          <w:rFonts w:ascii="Arial" w:hAnsi="Arial" w:cs="Arial"/>
          <w:sz w:val="18"/>
          <w:szCs w:val="20"/>
        </w:rPr>
        <w:t>un</w:t>
      </w:r>
      <w:proofErr w:type="gramEnd"/>
      <w:r w:rsidRPr="00C070F1">
        <w:rPr>
          <w:rFonts w:ascii="Arial" w:hAnsi="Arial" w:cs="Arial"/>
          <w:sz w:val="18"/>
          <w:szCs w:val="20"/>
        </w:rPr>
        <w:t xml:space="preserve"> certificat d'honorabilité ou un document équivalent le concernant délivré par les autorités compétentes étrangères concernées;</w:t>
      </w:r>
    </w:p>
    <w:p w:rsidR="001965B7" w:rsidRDefault="001965B7" w:rsidP="001965B7">
      <w:pPr>
        <w:pStyle w:val="Paragraphedeliste"/>
        <w:numPr>
          <w:ilvl w:val="0"/>
          <w:numId w:val="34"/>
        </w:numPr>
        <w:jc w:val="both"/>
        <w:rPr>
          <w:rFonts w:ascii="Arial" w:hAnsi="Arial" w:cs="Arial"/>
          <w:sz w:val="18"/>
          <w:szCs w:val="20"/>
        </w:rPr>
      </w:pPr>
      <w:proofErr w:type="gramStart"/>
      <w:r w:rsidRPr="00C070F1">
        <w:rPr>
          <w:rFonts w:ascii="Arial" w:hAnsi="Arial" w:cs="Arial"/>
          <w:sz w:val="18"/>
          <w:szCs w:val="20"/>
        </w:rPr>
        <w:t>une</w:t>
      </w:r>
      <w:proofErr w:type="gramEnd"/>
      <w:r w:rsidRPr="00C070F1">
        <w:rPr>
          <w:rFonts w:ascii="Arial" w:hAnsi="Arial" w:cs="Arial"/>
          <w:sz w:val="18"/>
          <w:szCs w:val="20"/>
        </w:rPr>
        <w:t xml:space="preserve"> déclaration des autorités compétentes étrangères concernées certifiant l'absence d'entrave ou de limitation à la fourniture des informations nécessaires à la surveillance de l'entité cible</w:t>
      </w:r>
      <w:r>
        <w:rPr>
          <w:rFonts w:ascii="Arial" w:hAnsi="Arial" w:cs="Arial"/>
          <w:sz w:val="18"/>
          <w:szCs w:val="20"/>
        </w:rPr>
        <w:t> </w:t>
      </w:r>
      <w:r w:rsidRPr="00C35271">
        <w:rPr>
          <w:rFonts w:ascii="Arial" w:hAnsi="Arial" w:cs="Arial"/>
          <w:sz w:val="18"/>
          <w:szCs w:val="20"/>
        </w:rPr>
        <w:t>;</w:t>
      </w:r>
    </w:p>
    <w:p w:rsidR="001965B7" w:rsidRPr="00C070F1" w:rsidRDefault="001965B7" w:rsidP="001965B7">
      <w:pPr>
        <w:pStyle w:val="Paragraphedeliste"/>
        <w:numPr>
          <w:ilvl w:val="0"/>
          <w:numId w:val="34"/>
        </w:numPr>
        <w:jc w:val="both"/>
        <w:rPr>
          <w:rFonts w:ascii="Arial" w:hAnsi="Arial" w:cs="Arial"/>
          <w:sz w:val="18"/>
          <w:szCs w:val="20"/>
        </w:rPr>
      </w:pPr>
      <w:proofErr w:type="gramStart"/>
      <w:r w:rsidRPr="00C070F1">
        <w:rPr>
          <w:rFonts w:ascii="Arial" w:hAnsi="Arial" w:cs="Arial"/>
          <w:sz w:val="18"/>
          <w:szCs w:val="20"/>
        </w:rPr>
        <w:t>des</w:t>
      </w:r>
      <w:proofErr w:type="gramEnd"/>
      <w:r w:rsidRPr="00C070F1">
        <w:rPr>
          <w:rFonts w:ascii="Arial" w:hAnsi="Arial" w:cs="Arial"/>
          <w:sz w:val="18"/>
          <w:szCs w:val="20"/>
        </w:rPr>
        <w:t xml:space="preserve"> informations générales sur le régime réglementaire dudit pays tiers applicable au candidat acquéreur.</w:t>
      </w:r>
    </w:p>
    <w:p w:rsidR="001965B7" w:rsidRDefault="001965B7" w:rsidP="001965B7">
      <w:pPr>
        <w:ind w:left="284"/>
        <w:rPr>
          <w:rFonts w:ascii="Arial" w:hAnsi="Arial" w:cs="Arial"/>
          <w:sz w:val="18"/>
        </w:rPr>
      </w:pPr>
    </w:p>
    <w:p w:rsidR="001965B7" w:rsidRPr="002748B7" w:rsidRDefault="001965B7" w:rsidP="001965B7">
      <w:pPr>
        <w:rPr>
          <w:rFonts w:ascii="Arial" w:hAnsi="Arial" w:cs="Arial"/>
          <w:sz w:val="18"/>
        </w:rPr>
      </w:pPr>
    </w:p>
    <w:p w:rsidR="001965B7" w:rsidRPr="00457C11" w:rsidRDefault="001965B7" w:rsidP="001965B7">
      <w:pPr>
        <w:numPr>
          <w:ilvl w:val="0"/>
          <w:numId w:val="6"/>
        </w:numPr>
        <w:ind w:left="284" w:hanging="284"/>
        <w:rPr>
          <w:rFonts w:ascii="Arial" w:hAnsi="Arial" w:cs="Arial"/>
          <w:sz w:val="18"/>
        </w:rPr>
      </w:pPr>
      <w:r w:rsidRPr="00457C11">
        <w:rPr>
          <w:rFonts w:ascii="Arial" w:hAnsi="Arial" w:cs="Arial"/>
          <w:sz w:val="18"/>
        </w:rPr>
        <w:t>En outre, dans le cas d'acquéreurs originaires d'États n'appartenant pas à l'Espace économique européen, fournir, le cas échéant, toute indication sur les conditions d'implantation de succursales, de création de filiale ou de prise de participations dans des établissements de statut comparable, ainsi que sur les conditions d'exercice d'activités bancaires et financières dans le pays d'origine.</w:t>
      </w:r>
    </w:p>
    <w:p w:rsidR="001965B7" w:rsidRPr="00C070F1" w:rsidRDefault="001965B7" w:rsidP="001965B7">
      <w:pPr>
        <w:ind w:left="284"/>
        <w:rPr>
          <w:rFonts w:ascii="Arial" w:hAnsi="Arial" w:cs="Arial"/>
          <w:sz w:val="18"/>
          <w:highlight w:val="yellow"/>
        </w:rPr>
      </w:pPr>
    </w:p>
    <w:p w:rsidR="001965B7" w:rsidRPr="002748B7" w:rsidRDefault="001965B7" w:rsidP="001965B7">
      <w:pPr>
        <w:numPr>
          <w:ilvl w:val="0"/>
          <w:numId w:val="6"/>
        </w:numPr>
        <w:ind w:left="284" w:hanging="284"/>
        <w:rPr>
          <w:rFonts w:ascii="Arial" w:hAnsi="Arial" w:cs="Arial"/>
          <w:sz w:val="18"/>
        </w:rPr>
      </w:pPr>
      <w:r w:rsidRPr="002748B7">
        <w:rPr>
          <w:rFonts w:ascii="Arial" w:hAnsi="Arial" w:cs="Arial"/>
          <w:sz w:val="18"/>
        </w:rPr>
        <w:t>Préciser si l'acquéreur ou l'un de ses mandataires sociaux contrôle une société de gestion de portefeuille ou son équivalent à l'étranger (indiquer, dans ce cas, son nom, la nature du lien ainsi que le montant des capitaux gérés par cette société).</w:t>
      </w: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Si l’acquéreur est un fonds commun de placement d’entreprise (FCPE), préciser sa date d’agrément par l’Autorité des marchés financiers et fournir le dernier document périodique sur sa situation.</w:t>
      </w:r>
    </w:p>
    <w:p w:rsidR="001965B7" w:rsidRPr="002748B7" w:rsidRDefault="001965B7" w:rsidP="001965B7">
      <w:pPr>
        <w:rPr>
          <w:rFonts w:ascii="Arial" w:hAnsi="Arial" w:cs="Arial"/>
          <w:sz w:val="18"/>
        </w:rPr>
      </w:pPr>
    </w:p>
    <w:p w:rsidR="001965B7" w:rsidRPr="00C070F1" w:rsidRDefault="001965B7" w:rsidP="001965B7">
      <w:pPr>
        <w:numPr>
          <w:ilvl w:val="0"/>
          <w:numId w:val="6"/>
        </w:numPr>
        <w:rPr>
          <w:rFonts w:ascii="Arial" w:hAnsi="Arial" w:cs="Arial"/>
          <w:color w:val="002060"/>
          <w:sz w:val="18"/>
        </w:rPr>
      </w:pPr>
      <w:r w:rsidRPr="000838CA">
        <w:rPr>
          <w:rFonts w:ascii="Arial" w:hAnsi="Arial" w:cs="Arial"/>
          <w:sz w:val="18"/>
        </w:rPr>
        <w:t>Si l’acquéreur est un fonds de capital-investissement, un fonds de couverture ou un organisme de placement collectif</w:t>
      </w:r>
      <w:r>
        <w:rPr>
          <w:rFonts w:ascii="Arial" w:hAnsi="Arial" w:cs="Arial"/>
          <w:sz w:val="18"/>
        </w:rPr>
        <w:t>, v</w:t>
      </w:r>
      <w:r w:rsidRPr="000838CA">
        <w:rPr>
          <w:rFonts w:ascii="Arial" w:hAnsi="Arial" w:cs="Arial"/>
          <w:sz w:val="18"/>
        </w:rPr>
        <w:t>euillez identifier</w:t>
      </w:r>
      <w:r>
        <w:rPr>
          <w:rFonts w:ascii="Arial" w:hAnsi="Arial" w:cs="Arial"/>
          <w:sz w:val="18"/>
        </w:rPr>
        <w:t> :</w:t>
      </w:r>
    </w:p>
    <w:p w:rsidR="001965B7" w:rsidRPr="00C070F1" w:rsidRDefault="001965B7" w:rsidP="001965B7">
      <w:pPr>
        <w:pStyle w:val="Paragraphedeliste"/>
        <w:numPr>
          <w:ilvl w:val="0"/>
          <w:numId w:val="31"/>
        </w:numPr>
        <w:jc w:val="both"/>
        <w:rPr>
          <w:rFonts w:ascii="Arial" w:hAnsi="Arial" w:cs="Arial"/>
          <w:color w:val="002060"/>
          <w:sz w:val="18"/>
          <w:szCs w:val="20"/>
        </w:rPr>
      </w:pPr>
      <w:proofErr w:type="gramStart"/>
      <w:r w:rsidRPr="00DC07C1">
        <w:rPr>
          <w:rFonts w:ascii="Arial" w:hAnsi="Arial" w:cs="Arial"/>
          <w:sz w:val="18"/>
          <w:szCs w:val="20"/>
        </w:rPr>
        <w:t>la</w:t>
      </w:r>
      <w:proofErr w:type="gramEnd"/>
      <w:r w:rsidRPr="00DC07C1">
        <w:rPr>
          <w:rFonts w:ascii="Arial" w:hAnsi="Arial" w:cs="Arial"/>
          <w:sz w:val="18"/>
          <w:szCs w:val="20"/>
        </w:rPr>
        <w:t xml:space="preserve"> structure gestionnaire du fonds</w:t>
      </w:r>
      <w:r>
        <w:rPr>
          <w:rFonts w:ascii="Arial" w:hAnsi="Arial" w:cs="Arial"/>
          <w:sz w:val="18"/>
          <w:szCs w:val="20"/>
        </w:rPr>
        <w:t> ;</w:t>
      </w:r>
    </w:p>
    <w:p w:rsidR="001965B7" w:rsidRPr="00C070F1" w:rsidRDefault="001965B7" w:rsidP="001965B7">
      <w:pPr>
        <w:pStyle w:val="Paragraphedeliste"/>
        <w:numPr>
          <w:ilvl w:val="0"/>
          <w:numId w:val="31"/>
        </w:numPr>
        <w:jc w:val="both"/>
        <w:rPr>
          <w:rFonts w:ascii="Arial" w:hAnsi="Arial" w:cs="Arial"/>
          <w:color w:val="002060"/>
          <w:sz w:val="18"/>
          <w:szCs w:val="20"/>
        </w:rPr>
      </w:pPr>
      <w:proofErr w:type="gramStart"/>
      <w:r>
        <w:rPr>
          <w:rFonts w:ascii="Arial" w:hAnsi="Arial" w:cs="Arial"/>
          <w:sz w:val="18"/>
          <w:szCs w:val="20"/>
        </w:rPr>
        <w:t>le</w:t>
      </w:r>
      <w:proofErr w:type="gramEnd"/>
      <w:r>
        <w:rPr>
          <w:rFonts w:ascii="Arial" w:hAnsi="Arial" w:cs="Arial"/>
          <w:sz w:val="18"/>
          <w:szCs w:val="20"/>
        </w:rPr>
        <w:t xml:space="preserve"> cas échéant, la structure conseillant le gestionnaire du fonds ;</w:t>
      </w:r>
    </w:p>
    <w:p w:rsidR="001965B7" w:rsidRPr="00DC07C1" w:rsidRDefault="001965B7" w:rsidP="001965B7">
      <w:pPr>
        <w:pStyle w:val="Paragraphedeliste"/>
        <w:numPr>
          <w:ilvl w:val="0"/>
          <w:numId w:val="31"/>
        </w:numPr>
        <w:jc w:val="both"/>
        <w:rPr>
          <w:rFonts w:ascii="Arial" w:hAnsi="Arial" w:cs="Arial"/>
          <w:color w:val="002060"/>
          <w:sz w:val="18"/>
          <w:szCs w:val="20"/>
        </w:rPr>
      </w:pPr>
      <w:proofErr w:type="gramStart"/>
      <w:r>
        <w:rPr>
          <w:rFonts w:ascii="Arial" w:hAnsi="Arial" w:cs="Arial"/>
          <w:sz w:val="18"/>
          <w:szCs w:val="20"/>
        </w:rPr>
        <w:t>les</w:t>
      </w:r>
      <w:proofErr w:type="gramEnd"/>
      <w:r>
        <w:rPr>
          <w:rFonts w:ascii="Arial" w:hAnsi="Arial" w:cs="Arial"/>
          <w:sz w:val="18"/>
          <w:szCs w:val="20"/>
        </w:rPr>
        <w:t xml:space="preserve"> gestionnaires ou conseillers qui, au sein des structures supra, exercent une influence sur la cible ;</w:t>
      </w:r>
    </w:p>
    <w:p w:rsidR="001965B7" w:rsidRPr="00DC07C1" w:rsidRDefault="001965B7" w:rsidP="001965B7">
      <w:pPr>
        <w:pStyle w:val="Paragraphedeliste"/>
        <w:numPr>
          <w:ilvl w:val="0"/>
          <w:numId w:val="31"/>
        </w:numPr>
        <w:jc w:val="both"/>
        <w:rPr>
          <w:rFonts w:ascii="Arial" w:hAnsi="Arial" w:cs="Arial"/>
          <w:color w:val="002060"/>
          <w:sz w:val="18"/>
          <w:szCs w:val="20"/>
        </w:rPr>
      </w:pPr>
      <w:proofErr w:type="gramStart"/>
      <w:r w:rsidRPr="00DC07C1">
        <w:rPr>
          <w:rFonts w:ascii="Arial" w:hAnsi="Arial" w:cs="Arial"/>
          <w:sz w:val="18"/>
          <w:szCs w:val="20"/>
        </w:rPr>
        <w:t>les</w:t>
      </w:r>
      <w:proofErr w:type="gramEnd"/>
      <w:r w:rsidRPr="00DC07C1">
        <w:rPr>
          <w:rFonts w:ascii="Arial" w:hAnsi="Arial" w:cs="Arial"/>
          <w:sz w:val="18"/>
          <w:szCs w:val="20"/>
        </w:rPr>
        <w:t xml:space="preserve"> porteurs de parts qui contrôlent l'organisme de placement collectif ou qui disposent d'une participation leur permettant d'empêcher la prise de décisions par l'organisme de placement collectif. </w:t>
      </w:r>
    </w:p>
    <w:p w:rsidR="001965B7" w:rsidRDefault="001965B7" w:rsidP="001965B7">
      <w:pPr>
        <w:ind w:left="360"/>
        <w:rPr>
          <w:rFonts w:ascii="Arial" w:hAnsi="Arial" w:cs="Arial"/>
          <w:sz w:val="18"/>
        </w:rPr>
      </w:pPr>
    </w:p>
    <w:p w:rsidR="001965B7" w:rsidRPr="00DC07C1" w:rsidRDefault="001965B7" w:rsidP="001965B7">
      <w:pPr>
        <w:ind w:left="360"/>
        <w:rPr>
          <w:rFonts w:ascii="Arial" w:hAnsi="Arial" w:cs="Arial"/>
          <w:color w:val="002060"/>
          <w:sz w:val="18"/>
        </w:rPr>
      </w:pPr>
      <w:r w:rsidRPr="00DC07C1">
        <w:rPr>
          <w:rFonts w:ascii="Arial" w:hAnsi="Arial" w:cs="Arial"/>
          <w:sz w:val="18"/>
        </w:rPr>
        <w:t>Détailler également la politique d'investissement et de toute restriction à l'investissement.</w:t>
      </w:r>
    </w:p>
    <w:p w:rsidR="001965B7" w:rsidRDefault="001965B7" w:rsidP="001965B7">
      <w:pPr>
        <w:rPr>
          <w:rFonts w:ascii="Arial" w:hAnsi="Arial" w:cs="Arial"/>
          <w:color w:val="002060"/>
          <w:sz w:val="18"/>
        </w:rPr>
      </w:pPr>
    </w:p>
    <w:p w:rsidR="001965B7" w:rsidRPr="00DC07C1" w:rsidRDefault="001965B7" w:rsidP="001965B7">
      <w:pPr>
        <w:numPr>
          <w:ilvl w:val="0"/>
          <w:numId w:val="6"/>
        </w:numPr>
        <w:rPr>
          <w:rFonts w:ascii="Arial" w:hAnsi="Arial" w:cs="Arial"/>
          <w:color w:val="002060"/>
          <w:sz w:val="18"/>
        </w:rPr>
      </w:pPr>
      <w:r w:rsidRPr="000838CA">
        <w:rPr>
          <w:rFonts w:ascii="Arial" w:hAnsi="Arial" w:cs="Arial"/>
          <w:sz w:val="18"/>
        </w:rPr>
        <w:t xml:space="preserve">Si l’acquéreur est un fonds </w:t>
      </w:r>
      <w:r>
        <w:rPr>
          <w:rFonts w:ascii="Arial" w:hAnsi="Arial" w:cs="Arial"/>
          <w:sz w:val="18"/>
        </w:rPr>
        <w:t>souverain, v</w:t>
      </w:r>
      <w:r w:rsidRPr="000838CA">
        <w:rPr>
          <w:rFonts w:ascii="Arial" w:hAnsi="Arial" w:cs="Arial"/>
          <w:sz w:val="18"/>
        </w:rPr>
        <w:t>euillez identifier</w:t>
      </w:r>
      <w:r>
        <w:rPr>
          <w:rFonts w:ascii="Arial" w:hAnsi="Arial" w:cs="Arial"/>
          <w:sz w:val="18"/>
        </w:rPr>
        <w:t> :</w:t>
      </w:r>
    </w:p>
    <w:p w:rsidR="001965B7" w:rsidRPr="00DC07C1" w:rsidRDefault="001965B7" w:rsidP="001965B7">
      <w:pPr>
        <w:pStyle w:val="Paragraphedeliste"/>
        <w:numPr>
          <w:ilvl w:val="0"/>
          <w:numId w:val="31"/>
        </w:numPr>
        <w:jc w:val="both"/>
        <w:rPr>
          <w:rFonts w:ascii="Arial" w:hAnsi="Arial" w:cs="Arial"/>
          <w:color w:val="002060"/>
          <w:sz w:val="18"/>
          <w:szCs w:val="20"/>
        </w:rPr>
      </w:pPr>
      <w:proofErr w:type="gramStart"/>
      <w:r w:rsidRPr="008C6C4F">
        <w:rPr>
          <w:rFonts w:ascii="Arial" w:hAnsi="Arial" w:cs="Arial"/>
          <w:sz w:val="18"/>
          <w:szCs w:val="20"/>
        </w:rPr>
        <w:t>le</w:t>
      </w:r>
      <w:proofErr w:type="gramEnd"/>
      <w:r w:rsidRPr="008C6C4F">
        <w:rPr>
          <w:rFonts w:ascii="Arial" w:hAnsi="Arial" w:cs="Arial"/>
          <w:sz w:val="18"/>
          <w:szCs w:val="20"/>
        </w:rPr>
        <w:t xml:space="preserve"> nom du ministère ou de l'administration chargés de définir la politique d'investissement du fonds</w:t>
      </w:r>
      <w:r>
        <w:rPr>
          <w:rFonts w:ascii="Arial" w:hAnsi="Arial" w:cs="Arial"/>
          <w:sz w:val="18"/>
          <w:szCs w:val="20"/>
        </w:rPr>
        <w:t> ;</w:t>
      </w:r>
    </w:p>
    <w:p w:rsidR="001965B7" w:rsidRPr="00DC07C1" w:rsidRDefault="001965B7" w:rsidP="001965B7">
      <w:pPr>
        <w:pStyle w:val="Paragraphedeliste"/>
        <w:numPr>
          <w:ilvl w:val="0"/>
          <w:numId w:val="31"/>
        </w:numPr>
        <w:jc w:val="both"/>
        <w:rPr>
          <w:rFonts w:ascii="Arial" w:hAnsi="Arial" w:cs="Arial"/>
          <w:color w:val="002060"/>
          <w:sz w:val="18"/>
          <w:szCs w:val="20"/>
        </w:rPr>
      </w:pPr>
      <w:proofErr w:type="gramStart"/>
      <w:r w:rsidRPr="008C6C4F">
        <w:rPr>
          <w:rFonts w:ascii="Arial" w:hAnsi="Arial" w:cs="Arial"/>
          <w:sz w:val="18"/>
          <w:szCs w:val="20"/>
        </w:rPr>
        <w:t>le</w:t>
      </w:r>
      <w:proofErr w:type="gramEnd"/>
      <w:r w:rsidRPr="008C6C4F">
        <w:rPr>
          <w:rFonts w:ascii="Arial" w:hAnsi="Arial" w:cs="Arial"/>
          <w:sz w:val="18"/>
          <w:szCs w:val="20"/>
        </w:rPr>
        <w:t xml:space="preserve"> nom et la fonction des personnes responsables des décisions d'investissement du fonds, ainsi que le détail des participations qualifiées ou de l'influence exercée par le ministère ou l'administration en question sur les opérations quotidienne</w:t>
      </w:r>
      <w:r>
        <w:rPr>
          <w:rFonts w:ascii="Arial" w:hAnsi="Arial" w:cs="Arial"/>
          <w:sz w:val="18"/>
          <w:szCs w:val="20"/>
        </w:rPr>
        <w:t>s du fonds et de l'établissement cible</w:t>
      </w:r>
      <w:r w:rsidRPr="00DC07C1">
        <w:rPr>
          <w:rFonts w:ascii="Arial" w:hAnsi="Arial" w:cs="Arial"/>
          <w:sz w:val="18"/>
          <w:szCs w:val="20"/>
        </w:rPr>
        <w:t xml:space="preserve">. </w:t>
      </w:r>
    </w:p>
    <w:p w:rsidR="001965B7" w:rsidRDefault="001965B7" w:rsidP="001965B7">
      <w:pPr>
        <w:ind w:left="360"/>
        <w:rPr>
          <w:rFonts w:ascii="Arial" w:hAnsi="Arial" w:cs="Arial"/>
          <w:sz w:val="18"/>
        </w:rPr>
      </w:pPr>
    </w:p>
    <w:p w:rsidR="001965B7" w:rsidRPr="00DC07C1" w:rsidRDefault="001965B7" w:rsidP="001965B7">
      <w:pPr>
        <w:ind w:left="360"/>
        <w:rPr>
          <w:rFonts w:ascii="Arial" w:hAnsi="Arial" w:cs="Arial"/>
          <w:color w:val="002060"/>
          <w:sz w:val="18"/>
        </w:rPr>
      </w:pPr>
      <w:r w:rsidRPr="00DC07C1">
        <w:rPr>
          <w:rFonts w:ascii="Arial" w:hAnsi="Arial" w:cs="Arial"/>
          <w:sz w:val="18"/>
        </w:rPr>
        <w:t>Détailler également la politique d'investissement et de toute restriction à l'investissement.</w:t>
      </w:r>
    </w:p>
    <w:p w:rsidR="001965B7" w:rsidRPr="002748B7" w:rsidRDefault="001965B7" w:rsidP="001965B7">
      <w:pPr>
        <w:rPr>
          <w:rFonts w:ascii="Arial" w:hAnsi="Arial" w:cs="Arial"/>
          <w:sz w:val="18"/>
        </w:rPr>
      </w:pPr>
    </w:p>
    <w:p w:rsidR="001965B7" w:rsidRDefault="001965B7" w:rsidP="001965B7">
      <w:pPr>
        <w:numPr>
          <w:ilvl w:val="0"/>
          <w:numId w:val="6"/>
        </w:numPr>
        <w:rPr>
          <w:rFonts w:ascii="Arial" w:hAnsi="Arial" w:cs="Arial"/>
          <w:sz w:val="18"/>
        </w:rPr>
      </w:pPr>
      <w:r w:rsidRPr="002748B7">
        <w:rPr>
          <w:rFonts w:ascii="Arial" w:hAnsi="Arial" w:cs="Arial"/>
          <w:sz w:val="18"/>
        </w:rPr>
        <w:t>Fournir la liste des mandats déjà exercés par les futurs représentants de l'acquéreur au sein de l'établissement faisant l'objet de ce dossier.</w:t>
      </w:r>
    </w:p>
    <w:p w:rsidR="001965B7" w:rsidRPr="002748B7" w:rsidRDefault="001965B7" w:rsidP="001965B7">
      <w:pPr>
        <w:ind w:left="360"/>
        <w:rPr>
          <w:rFonts w:ascii="Arial" w:hAnsi="Arial" w:cs="Arial"/>
          <w:sz w:val="18"/>
        </w:rPr>
      </w:pPr>
    </w:p>
    <w:p w:rsidR="001965B7" w:rsidRPr="002748B7" w:rsidRDefault="001965B7" w:rsidP="001965B7">
      <w:pPr>
        <w:numPr>
          <w:ilvl w:val="0"/>
          <w:numId w:val="6"/>
        </w:numPr>
        <w:spacing w:line="259" w:lineRule="auto"/>
        <w:ind w:hanging="357"/>
        <w:rPr>
          <w:rFonts w:ascii="Arial" w:hAnsi="Arial" w:cs="Arial"/>
          <w:sz w:val="18"/>
        </w:rPr>
      </w:pPr>
      <w:r w:rsidRPr="002748B7">
        <w:rPr>
          <w:rFonts w:ascii="Arial" w:hAnsi="Arial" w:cs="Arial"/>
          <w:sz w:val="18"/>
        </w:rPr>
        <w:t>Décrire les relations financières ou non financières de l’acquéreur avec :</w:t>
      </w:r>
    </w:p>
    <w:p w:rsidR="001965B7" w:rsidRPr="002748B7" w:rsidRDefault="001965B7" w:rsidP="001965B7">
      <w:pPr>
        <w:pStyle w:val="Paragraphedeliste"/>
        <w:numPr>
          <w:ilvl w:val="0"/>
          <w:numId w:val="25"/>
        </w:numPr>
        <w:spacing w:line="259" w:lineRule="auto"/>
        <w:ind w:hanging="357"/>
        <w:jc w:val="both"/>
        <w:rPr>
          <w:rFonts w:ascii="Arial" w:hAnsi="Arial" w:cs="Arial"/>
          <w:sz w:val="18"/>
          <w:szCs w:val="20"/>
        </w:rPr>
      </w:pPr>
      <w:proofErr w:type="gramStart"/>
      <w:r w:rsidRPr="002748B7">
        <w:rPr>
          <w:rFonts w:ascii="Arial" w:hAnsi="Arial" w:cs="Arial"/>
          <w:sz w:val="18"/>
          <w:szCs w:val="20"/>
        </w:rPr>
        <w:t>les</w:t>
      </w:r>
      <w:proofErr w:type="gramEnd"/>
      <w:r w:rsidRPr="002748B7">
        <w:rPr>
          <w:rFonts w:ascii="Arial" w:hAnsi="Arial" w:cs="Arial"/>
          <w:sz w:val="18"/>
          <w:szCs w:val="20"/>
        </w:rPr>
        <w:t xml:space="preserve"> autres actionnaires actuels de la société cible ;</w:t>
      </w:r>
    </w:p>
    <w:p w:rsidR="001965B7" w:rsidRPr="002748B7" w:rsidRDefault="001965B7" w:rsidP="001965B7">
      <w:pPr>
        <w:pStyle w:val="Paragraphedeliste"/>
        <w:numPr>
          <w:ilvl w:val="0"/>
          <w:numId w:val="25"/>
        </w:numPr>
        <w:spacing w:after="160" w:line="259" w:lineRule="auto"/>
        <w:jc w:val="both"/>
        <w:rPr>
          <w:rFonts w:ascii="Arial" w:hAnsi="Arial" w:cs="Arial"/>
          <w:sz w:val="18"/>
          <w:szCs w:val="20"/>
        </w:rPr>
      </w:pPr>
      <w:proofErr w:type="gramStart"/>
      <w:r w:rsidRPr="002748B7">
        <w:rPr>
          <w:rFonts w:ascii="Arial" w:hAnsi="Arial" w:cs="Arial"/>
          <w:sz w:val="18"/>
          <w:szCs w:val="20"/>
        </w:rPr>
        <w:t>toute</w:t>
      </w:r>
      <w:proofErr w:type="gramEnd"/>
      <w:r w:rsidRPr="002748B7">
        <w:rPr>
          <w:rFonts w:ascii="Arial" w:hAnsi="Arial" w:cs="Arial"/>
          <w:sz w:val="18"/>
          <w:szCs w:val="20"/>
        </w:rPr>
        <w:t xml:space="preserve"> personne habilitée à exercer des droits de vote ;</w:t>
      </w:r>
    </w:p>
    <w:p w:rsidR="001965B7" w:rsidRPr="002748B7" w:rsidRDefault="001965B7" w:rsidP="001965B7">
      <w:pPr>
        <w:pStyle w:val="Paragraphedeliste"/>
        <w:numPr>
          <w:ilvl w:val="0"/>
          <w:numId w:val="25"/>
        </w:numPr>
        <w:spacing w:after="160" w:line="259" w:lineRule="auto"/>
        <w:jc w:val="both"/>
        <w:rPr>
          <w:rFonts w:ascii="Arial" w:hAnsi="Arial" w:cs="Arial"/>
          <w:sz w:val="18"/>
          <w:szCs w:val="20"/>
        </w:rPr>
      </w:pPr>
      <w:proofErr w:type="gramStart"/>
      <w:r w:rsidRPr="002748B7">
        <w:rPr>
          <w:rFonts w:ascii="Arial" w:hAnsi="Arial" w:cs="Arial"/>
          <w:sz w:val="18"/>
          <w:szCs w:val="20"/>
        </w:rPr>
        <w:t>les</w:t>
      </w:r>
      <w:proofErr w:type="gramEnd"/>
      <w:r w:rsidRPr="002748B7">
        <w:rPr>
          <w:rFonts w:ascii="Arial" w:hAnsi="Arial" w:cs="Arial"/>
          <w:sz w:val="18"/>
          <w:szCs w:val="20"/>
        </w:rPr>
        <w:t xml:space="preserve"> membres de l’organe délibérant ou les dirigeants</w:t>
      </w:r>
      <w:r>
        <w:rPr>
          <w:rFonts w:ascii="Arial" w:hAnsi="Arial" w:cs="Arial"/>
          <w:sz w:val="18"/>
          <w:szCs w:val="20"/>
        </w:rPr>
        <w:t xml:space="preserve"> effectifs</w:t>
      </w:r>
      <w:r w:rsidRPr="002748B7">
        <w:rPr>
          <w:rFonts w:ascii="Arial" w:hAnsi="Arial" w:cs="Arial"/>
          <w:sz w:val="18"/>
          <w:szCs w:val="20"/>
        </w:rPr>
        <w:t xml:space="preserve"> de l’</w:t>
      </w:r>
      <w:r>
        <w:rPr>
          <w:rFonts w:ascii="Arial" w:hAnsi="Arial" w:cs="Arial"/>
          <w:sz w:val="18"/>
          <w:szCs w:val="20"/>
        </w:rPr>
        <w:t>établissement</w:t>
      </w:r>
      <w:r w:rsidRPr="002748B7">
        <w:rPr>
          <w:rFonts w:ascii="Arial" w:hAnsi="Arial" w:cs="Arial"/>
          <w:sz w:val="18"/>
          <w:szCs w:val="20"/>
        </w:rPr>
        <w:t xml:space="preserve"> cible ;</w:t>
      </w:r>
    </w:p>
    <w:p w:rsidR="001965B7" w:rsidRDefault="001965B7" w:rsidP="001965B7">
      <w:pPr>
        <w:pStyle w:val="Paragraphedeliste"/>
        <w:numPr>
          <w:ilvl w:val="0"/>
          <w:numId w:val="25"/>
        </w:numPr>
        <w:spacing w:after="160" w:line="259" w:lineRule="auto"/>
        <w:jc w:val="both"/>
        <w:rPr>
          <w:rFonts w:ascii="Arial" w:hAnsi="Arial" w:cs="Arial"/>
          <w:sz w:val="18"/>
          <w:szCs w:val="20"/>
        </w:rPr>
      </w:pPr>
      <w:proofErr w:type="gramStart"/>
      <w:r>
        <w:rPr>
          <w:rFonts w:ascii="Arial" w:hAnsi="Arial" w:cs="Arial"/>
          <w:sz w:val="18"/>
          <w:szCs w:val="20"/>
        </w:rPr>
        <w:t>l’établissement</w:t>
      </w:r>
      <w:proofErr w:type="gramEnd"/>
      <w:r w:rsidRPr="002748B7">
        <w:rPr>
          <w:rFonts w:ascii="Arial" w:hAnsi="Arial" w:cs="Arial"/>
          <w:sz w:val="18"/>
          <w:szCs w:val="20"/>
        </w:rPr>
        <w:t xml:space="preserve"> cible </w:t>
      </w:r>
      <w:r>
        <w:rPr>
          <w:rFonts w:ascii="Arial" w:hAnsi="Arial" w:cs="Arial"/>
          <w:sz w:val="18"/>
          <w:szCs w:val="20"/>
        </w:rPr>
        <w:t>lui</w:t>
      </w:r>
      <w:r w:rsidRPr="002748B7">
        <w:rPr>
          <w:rFonts w:ascii="Arial" w:hAnsi="Arial" w:cs="Arial"/>
          <w:sz w:val="18"/>
          <w:szCs w:val="20"/>
        </w:rPr>
        <w:t>-même et son groupe.</w:t>
      </w:r>
    </w:p>
    <w:p w:rsidR="001965B7" w:rsidRPr="00457C11" w:rsidRDefault="001965B7" w:rsidP="001965B7">
      <w:pPr>
        <w:spacing w:after="160" w:line="259" w:lineRule="auto"/>
        <w:rPr>
          <w:rFonts w:ascii="Arial" w:hAnsi="Arial" w:cs="Arial"/>
          <w:sz w:val="18"/>
        </w:rPr>
      </w:pPr>
    </w:p>
    <w:p w:rsidR="001965B7" w:rsidRPr="00C070F1" w:rsidRDefault="001965B7" w:rsidP="001965B7">
      <w:pPr>
        <w:pStyle w:val="Paragraphedeliste"/>
        <w:numPr>
          <w:ilvl w:val="1"/>
          <w:numId w:val="26"/>
        </w:numPr>
        <w:jc w:val="both"/>
        <w:rPr>
          <w:rFonts w:ascii="Arial" w:hAnsi="Arial" w:cs="Arial"/>
          <w:b/>
          <w:color w:val="C0504D"/>
          <w:sz w:val="22"/>
          <w:u w:val="single"/>
        </w:rPr>
      </w:pPr>
      <w:r w:rsidRPr="00C070F1">
        <w:rPr>
          <w:rFonts w:ascii="Arial" w:hAnsi="Arial" w:cs="Arial"/>
          <w:b/>
          <w:color w:val="1F497D"/>
          <w:szCs w:val="28"/>
          <w:u w:val="single"/>
        </w:rPr>
        <w:t>Réputation de l’acquéreur</w:t>
      </w:r>
    </w:p>
    <w:p w:rsidR="001965B7" w:rsidRDefault="001965B7" w:rsidP="001965B7">
      <w:pPr>
        <w:rPr>
          <w:rFonts w:ascii="Arial" w:hAnsi="Arial" w:cs="Arial"/>
          <w:sz w:val="18"/>
        </w:rPr>
      </w:pPr>
    </w:p>
    <w:p w:rsidR="001965B7" w:rsidRDefault="001965B7" w:rsidP="001965B7">
      <w:pPr>
        <w:ind w:left="284"/>
        <w:rPr>
          <w:rFonts w:ascii="Arial" w:hAnsi="Arial" w:cs="Arial"/>
          <w:sz w:val="18"/>
        </w:rPr>
      </w:pPr>
    </w:p>
    <w:p w:rsidR="001965B7" w:rsidRDefault="001965B7" w:rsidP="001965B7">
      <w:pPr>
        <w:numPr>
          <w:ilvl w:val="0"/>
          <w:numId w:val="6"/>
        </w:numPr>
        <w:rPr>
          <w:rFonts w:ascii="Arial" w:hAnsi="Arial" w:cs="Arial"/>
          <w:sz w:val="18"/>
        </w:rPr>
      </w:pPr>
      <w:r w:rsidRPr="002748B7">
        <w:rPr>
          <w:rFonts w:ascii="Arial" w:hAnsi="Arial" w:cs="Arial"/>
          <w:sz w:val="18"/>
        </w:rPr>
        <w:t>L’acquéreur</w:t>
      </w:r>
      <w:r>
        <w:rPr>
          <w:rFonts w:ascii="Arial" w:hAnsi="Arial" w:cs="Arial"/>
          <w:sz w:val="18"/>
        </w:rPr>
        <w:t xml:space="preserve">, les personnes dirigeant effectivement ses activités, les actionnaires exerçant une influence notable sur lui, </w:t>
      </w:r>
      <w:r w:rsidRPr="002748B7">
        <w:rPr>
          <w:rFonts w:ascii="Arial" w:hAnsi="Arial" w:cs="Arial"/>
          <w:sz w:val="18"/>
        </w:rPr>
        <w:t xml:space="preserve">ou </w:t>
      </w:r>
      <w:r>
        <w:rPr>
          <w:rFonts w:ascii="Arial" w:hAnsi="Arial" w:cs="Arial"/>
          <w:sz w:val="18"/>
        </w:rPr>
        <w:t>d’autres</w:t>
      </w:r>
      <w:r w:rsidRPr="002748B7">
        <w:rPr>
          <w:rFonts w:ascii="Arial" w:hAnsi="Arial" w:cs="Arial"/>
          <w:sz w:val="18"/>
        </w:rPr>
        <w:t xml:space="preserve"> sociétés de son groupe</w:t>
      </w:r>
      <w:r>
        <w:rPr>
          <w:rFonts w:ascii="Arial" w:hAnsi="Arial" w:cs="Arial"/>
          <w:sz w:val="18"/>
        </w:rPr>
        <w:t xml:space="preserve">, </w:t>
      </w:r>
      <w:r w:rsidRPr="002748B7">
        <w:rPr>
          <w:rFonts w:ascii="Arial" w:hAnsi="Arial" w:cs="Arial"/>
          <w:sz w:val="18"/>
        </w:rPr>
        <w:t>ont-ils fait l’objet d’</w:t>
      </w:r>
      <w:r>
        <w:rPr>
          <w:rFonts w:ascii="Arial" w:hAnsi="Arial" w:cs="Arial"/>
          <w:sz w:val="18"/>
        </w:rPr>
        <w:t>une enquête ou d’</w:t>
      </w:r>
      <w:r w:rsidRPr="002748B7">
        <w:rPr>
          <w:rFonts w:ascii="Arial" w:hAnsi="Arial" w:cs="Arial"/>
          <w:sz w:val="18"/>
        </w:rPr>
        <w:t>une sanction pénale, administrative ou disciplinaire</w:t>
      </w:r>
      <w:r>
        <w:rPr>
          <w:rFonts w:ascii="Arial" w:hAnsi="Arial" w:cs="Arial"/>
          <w:sz w:val="18"/>
        </w:rPr>
        <w:t xml:space="preserve"> </w:t>
      </w:r>
      <w:r w:rsidRPr="00315EC1">
        <w:rPr>
          <w:rFonts w:ascii="Arial" w:hAnsi="Arial" w:cs="Arial"/>
          <w:sz w:val="18"/>
        </w:rPr>
        <w:t>(y compris l'interdiction d'exercer un poste d'administrateur de société ou des procédures de faillite, d'insolvabilité ou autres procédures similaires)</w:t>
      </w:r>
      <w:r w:rsidRPr="002748B7">
        <w:rPr>
          <w:rFonts w:ascii="Arial" w:hAnsi="Arial" w:cs="Arial"/>
          <w:sz w:val="18"/>
        </w:rPr>
        <w:t>, en France ou dans d’autres pays ou cours des dix dernières années ?</w:t>
      </w:r>
      <w:r>
        <w:rPr>
          <w:rFonts w:ascii="Arial" w:hAnsi="Arial" w:cs="Arial"/>
          <w:sz w:val="18"/>
        </w:rPr>
        <w:t xml:space="preserve"> </w:t>
      </w:r>
    </w:p>
    <w:p w:rsidR="001965B7" w:rsidRDefault="001965B7" w:rsidP="001965B7">
      <w:pPr>
        <w:ind w:left="360"/>
        <w:rPr>
          <w:rFonts w:ascii="Arial" w:hAnsi="Arial" w:cs="Arial"/>
          <w:sz w:val="18"/>
        </w:rPr>
      </w:pPr>
    </w:p>
    <w:p w:rsidR="001965B7" w:rsidRDefault="001965B7" w:rsidP="001965B7">
      <w:pPr>
        <w:ind w:left="360"/>
        <w:rPr>
          <w:rFonts w:ascii="Arial" w:hAnsi="Arial" w:cs="Arial"/>
          <w:sz w:val="18"/>
        </w:rPr>
      </w:pPr>
      <w:r w:rsidRPr="002D6B3D">
        <w:rPr>
          <w:rFonts w:ascii="Arial" w:hAnsi="Arial" w:cs="Arial"/>
          <w:sz w:val="18"/>
        </w:rPr>
        <w:t>Dans l’affirmative, quelles ont été les qualifications retenues par la ou les autorités compétentes ?</w:t>
      </w:r>
      <w:r>
        <w:rPr>
          <w:rFonts w:ascii="Arial" w:hAnsi="Arial" w:cs="Arial"/>
          <w:sz w:val="18"/>
        </w:rPr>
        <w:t xml:space="preserve"> </w:t>
      </w:r>
      <w:r w:rsidRPr="002748B7">
        <w:rPr>
          <w:rFonts w:ascii="Arial" w:hAnsi="Arial" w:cs="Arial"/>
          <w:sz w:val="18"/>
        </w:rPr>
        <w:t>Quelles ont été, le cas échéant, les sanctions prononcées (envoyer dans ce cas une copie de la décision de sanction à l’Autorité de contrôle prudentiel et de la résolution) ? Une telle procédure est-elle en cours ?</w:t>
      </w:r>
    </w:p>
    <w:p w:rsidR="001965B7" w:rsidRDefault="001965B7" w:rsidP="001965B7">
      <w:pPr>
        <w:ind w:left="284"/>
        <w:rPr>
          <w:rFonts w:ascii="Arial" w:hAnsi="Arial" w:cs="Arial"/>
          <w:sz w:val="18"/>
        </w:rPr>
      </w:pPr>
    </w:p>
    <w:p w:rsidR="001965B7" w:rsidRPr="002748B7" w:rsidRDefault="001965B7" w:rsidP="001965B7">
      <w:pPr>
        <w:ind w:left="284"/>
        <w:rPr>
          <w:rFonts w:ascii="Arial" w:hAnsi="Arial" w:cs="Arial"/>
          <w:sz w:val="18"/>
        </w:rPr>
      </w:pPr>
    </w:p>
    <w:p w:rsidR="001965B7" w:rsidRPr="00B42195" w:rsidRDefault="001965B7" w:rsidP="001965B7">
      <w:pPr>
        <w:pStyle w:val="Paragraphedeliste"/>
        <w:numPr>
          <w:ilvl w:val="0"/>
          <w:numId w:val="6"/>
        </w:numPr>
        <w:jc w:val="both"/>
        <w:rPr>
          <w:rFonts w:ascii="Arial" w:hAnsi="Arial" w:cs="Arial"/>
          <w:sz w:val="18"/>
          <w:szCs w:val="20"/>
        </w:rPr>
      </w:pPr>
      <w:r>
        <w:rPr>
          <w:rFonts w:ascii="Arial" w:hAnsi="Arial" w:cs="Arial"/>
          <w:sz w:val="18"/>
          <w:szCs w:val="20"/>
        </w:rPr>
        <w:t>P</w:t>
      </w:r>
      <w:r w:rsidRPr="00B42195">
        <w:rPr>
          <w:rFonts w:ascii="Arial" w:hAnsi="Arial" w:cs="Arial"/>
          <w:sz w:val="18"/>
          <w:szCs w:val="20"/>
        </w:rPr>
        <w:t xml:space="preserve">our tous les actionnaires </w:t>
      </w:r>
      <w:r>
        <w:rPr>
          <w:rFonts w:ascii="Arial" w:hAnsi="Arial" w:cs="Arial"/>
          <w:sz w:val="18"/>
          <w:szCs w:val="20"/>
        </w:rPr>
        <w:t xml:space="preserve">personnes physiques </w:t>
      </w:r>
      <w:r w:rsidRPr="00B42195">
        <w:rPr>
          <w:rFonts w:ascii="Arial" w:hAnsi="Arial" w:cs="Arial"/>
          <w:sz w:val="18"/>
          <w:szCs w:val="20"/>
        </w:rPr>
        <w:t xml:space="preserve">et les personnes qui dirigent effectivement </w:t>
      </w:r>
      <w:r>
        <w:rPr>
          <w:rFonts w:ascii="Arial" w:hAnsi="Arial" w:cs="Arial"/>
          <w:sz w:val="18"/>
          <w:szCs w:val="20"/>
        </w:rPr>
        <w:t xml:space="preserve">les </w:t>
      </w:r>
      <w:r w:rsidRPr="00B42195">
        <w:rPr>
          <w:rFonts w:ascii="Arial" w:hAnsi="Arial" w:cs="Arial"/>
          <w:sz w:val="18"/>
          <w:szCs w:val="20"/>
        </w:rPr>
        <w:t>activités</w:t>
      </w:r>
      <w:r>
        <w:rPr>
          <w:rFonts w:ascii="Arial" w:hAnsi="Arial" w:cs="Arial"/>
          <w:sz w:val="18"/>
          <w:szCs w:val="20"/>
        </w:rPr>
        <w:t xml:space="preserve"> de l’acquéreur</w:t>
      </w:r>
      <w:r w:rsidRPr="00B42195">
        <w:rPr>
          <w:rFonts w:ascii="Arial" w:hAnsi="Arial" w:cs="Arial"/>
          <w:sz w:val="18"/>
          <w:szCs w:val="20"/>
        </w:rPr>
        <w:t>, veuillez fournir des casiers judiciaires</w:t>
      </w:r>
      <w:r>
        <w:rPr>
          <w:rFonts w:ascii="Arial" w:hAnsi="Arial" w:cs="Arial"/>
          <w:sz w:val="18"/>
          <w:szCs w:val="20"/>
        </w:rPr>
        <w:t xml:space="preserve"> (du/des pays de résidence au cours des trois dernières années)</w:t>
      </w:r>
      <w:r w:rsidRPr="00B42195">
        <w:rPr>
          <w:rFonts w:ascii="Arial" w:hAnsi="Arial" w:cs="Arial"/>
          <w:sz w:val="18"/>
          <w:szCs w:val="20"/>
        </w:rPr>
        <w:t xml:space="preserve">, des documents ou des certificats équivalents concernant les procédures administratives civiles et administratives et les mesures disciplinaires antérieures ainsi que les procédures d'exécution, les sanctions, les décisions d'exécution et une déclaration d'honneur </w:t>
      </w:r>
      <w:r>
        <w:rPr>
          <w:rFonts w:ascii="Arial" w:hAnsi="Arial" w:cs="Arial"/>
          <w:sz w:val="18"/>
          <w:szCs w:val="20"/>
        </w:rPr>
        <w:t>concernant les enquêtes en cours.</w:t>
      </w: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Préciser si l’acquéreur a déjà une expérience en tant qu’actionnaire d’une entreprise du secteur financier.</w:t>
      </w: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lastRenderedPageBreak/>
        <w:t>Indiquer si la réputation de l’acquéreur a fait l’objet d’une évaluation par une autorité de supervision du secteur financier à l’étranger. Si oui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indiquer</w:t>
      </w:r>
      <w:proofErr w:type="gramEnd"/>
      <w:r w:rsidRPr="002748B7">
        <w:rPr>
          <w:rFonts w:ascii="Arial" w:hAnsi="Arial" w:cs="Arial"/>
          <w:sz w:val="18"/>
        </w:rPr>
        <w:t xml:space="preserve"> le nom de l’autorité ayant effectué l’évaluation ;</w:t>
      </w:r>
    </w:p>
    <w:p w:rsidR="001965B7" w:rsidRPr="002D6B3D"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fournir</w:t>
      </w:r>
      <w:proofErr w:type="gramEnd"/>
      <w:r w:rsidRPr="002748B7">
        <w:rPr>
          <w:rFonts w:ascii="Arial" w:hAnsi="Arial" w:cs="Arial"/>
          <w:sz w:val="18"/>
        </w:rPr>
        <w:t xml:space="preserve"> les documents attestant cette évaluation et ses conclusions.</w:t>
      </w: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 xml:space="preserve">Indiquer si la réputation de l’acquéreur a fait l’objet d’une évaluation par une autorité de supervision </w:t>
      </w:r>
      <w:proofErr w:type="gramStart"/>
      <w:r w:rsidRPr="002748B7">
        <w:rPr>
          <w:rFonts w:ascii="Arial" w:hAnsi="Arial" w:cs="Arial"/>
          <w:sz w:val="18"/>
        </w:rPr>
        <w:t>non  financière</w:t>
      </w:r>
      <w:proofErr w:type="gramEnd"/>
      <w:r w:rsidRPr="002748B7">
        <w:rPr>
          <w:rFonts w:ascii="Arial" w:hAnsi="Arial" w:cs="Arial"/>
          <w:sz w:val="18"/>
        </w:rPr>
        <w:t>. Si oui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indiquer</w:t>
      </w:r>
      <w:proofErr w:type="gramEnd"/>
      <w:r w:rsidRPr="002748B7">
        <w:rPr>
          <w:rFonts w:ascii="Arial" w:hAnsi="Arial" w:cs="Arial"/>
          <w:sz w:val="18"/>
        </w:rPr>
        <w:t xml:space="preserve"> le nom de l’autorité ayant effectué l’évaluation ;</w:t>
      </w:r>
    </w:p>
    <w:p w:rsidR="001965B7" w:rsidRPr="002D6B3D"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fournir</w:t>
      </w:r>
      <w:proofErr w:type="gramEnd"/>
      <w:r w:rsidRPr="002748B7">
        <w:rPr>
          <w:rFonts w:ascii="Arial" w:hAnsi="Arial" w:cs="Arial"/>
          <w:sz w:val="18"/>
        </w:rPr>
        <w:t xml:space="preserve"> les documents attestant cette évaluation et ses conclusions.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Indiquer si l’honorabilité et la compétence des dirigeants de l’acquéreur ont fait l’objet d’une évaluation par une autorité du secteur financier, en France ou à l’étranger. Si oui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indiquer</w:t>
      </w:r>
      <w:proofErr w:type="gramEnd"/>
      <w:r w:rsidRPr="002748B7">
        <w:rPr>
          <w:rFonts w:ascii="Arial" w:hAnsi="Arial" w:cs="Arial"/>
          <w:sz w:val="18"/>
        </w:rPr>
        <w:t xml:space="preserve"> le nom de l’autorité ayant effectué l’évaluation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fournir</w:t>
      </w:r>
      <w:proofErr w:type="gramEnd"/>
      <w:r w:rsidRPr="002748B7">
        <w:rPr>
          <w:rFonts w:ascii="Arial" w:hAnsi="Arial" w:cs="Arial"/>
          <w:sz w:val="18"/>
        </w:rPr>
        <w:t xml:space="preserve"> les documents attestant de cette évaluation et ses conclusions.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Indiquer si l’honorabilité et la compétence des dirigeants de l’acquéreur ont fait l’objet d’une évaluation par une autorité de supervision non financière. Si oui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indiquer</w:t>
      </w:r>
      <w:proofErr w:type="gramEnd"/>
      <w:r w:rsidRPr="002748B7">
        <w:rPr>
          <w:rFonts w:ascii="Arial" w:hAnsi="Arial" w:cs="Arial"/>
          <w:sz w:val="18"/>
        </w:rPr>
        <w:t xml:space="preserve"> le nom de l’autorité ayant effectué l’évaluation ;</w:t>
      </w:r>
    </w:p>
    <w:p w:rsidR="001965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fournir</w:t>
      </w:r>
      <w:proofErr w:type="gramEnd"/>
      <w:r w:rsidRPr="002748B7">
        <w:rPr>
          <w:rFonts w:ascii="Arial" w:hAnsi="Arial" w:cs="Arial"/>
          <w:sz w:val="18"/>
        </w:rPr>
        <w:t xml:space="preserve"> les documents attestant de cette évaluation et ses conclusions.</w:t>
      </w:r>
    </w:p>
    <w:p w:rsidR="001965B7" w:rsidRDefault="001965B7" w:rsidP="001965B7">
      <w:pPr>
        <w:pStyle w:val="Paragraphedeliste"/>
        <w:ind w:left="360"/>
        <w:jc w:val="both"/>
        <w:rPr>
          <w:rFonts w:ascii="Arial" w:hAnsi="Arial" w:cs="Arial"/>
          <w:sz w:val="18"/>
          <w:szCs w:val="20"/>
        </w:rPr>
      </w:pPr>
    </w:p>
    <w:p w:rsidR="001965B7" w:rsidRPr="002748B7" w:rsidRDefault="001965B7" w:rsidP="001965B7">
      <w:pPr>
        <w:rPr>
          <w:rFonts w:ascii="Arial" w:hAnsi="Arial" w:cs="Arial"/>
          <w:sz w:val="18"/>
        </w:rPr>
      </w:pPr>
    </w:p>
    <w:p w:rsidR="001965B7" w:rsidRPr="00DD7D66" w:rsidRDefault="001965B7" w:rsidP="001965B7">
      <w:pPr>
        <w:pStyle w:val="Paragraphedeliste"/>
        <w:numPr>
          <w:ilvl w:val="1"/>
          <w:numId w:val="26"/>
        </w:numPr>
        <w:jc w:val="both"/>
        <w:rPr>
          <w:rFonts w:ascii="Arial" w:hAnsi="Arial" w:cs="Arial"/>
          <w:b/>
          <w:color w:val="1F497D"/>
          <w:szCs w:val="28"/>
          <w:u w:val="single"/>
        </w:rPr>
      </w:pPr>
      <w:r w:rsidRPr="00DD7D66">
        <w:rPr>
          <w:rFonts w:ascii="Arial" w:hAnsi="Arial" w:cs="Arial"/>
          <w:b/>
          <w:color w:val="1F497D"/>
          <w:szCs w:val="28"/>
          <w:u w:val="single"/>
        </w:rPr>
        <w:t>Situation financière de l’acquéreur</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Si l’acquéreur est une personne morale, fournir les comptes consolidés des trois derniers exercices (bilan, compte de résultat, rapport annuel et annexes financières).</w:t>
      </w:r>
    </w:p>
    <w:p w:rsidR="001965B7" w:rsidRPr="002748B7" w:rsidRDefault="001965B7" w:rsidP="001965B7">
      <w:pPr>
        <w:rPr>
          <w:rFonts w:ascii="Arial" w:hAnsi="Arial" w:cs="Arial"/>
          <w:sz w:val="18"/>
        </w:rPr>
      </w:pPr>
    </w:p>
    <w:p w:rsidR="001965B7" w:rsidRPr="00C35271" w:rsidRDefault="001965B7" w:rsidP="001965B7">
      <w:pPr>
        <w:numPr>
          <w:ilvl w:val="0"/>
          <w:numId w:val="6"/>
        </w:numPr>
        <w:rPr>
          <w:rFonts w:ascii="Arial" w:hAnsi="Arial" w:cs="Arial"/>
          <w:sz w:val="18"/>
        </w:rPr>
      </w:pPr>
      <w:r w:rsidRPr="00C35271">
        <w:rPr>
          <w:rFonts w:ascii="Arial" w:hAnsi="Arial" w:cs="Arial"/>
          <w:sz w:val="18"/>
        </w:rPr>
        <w:t xml:space="preserve">Si l'acquéreur est une personne physique, préciser le montant et la nature de son patrimoine. </w:t>
      </w:r>
      <w:r>
        <w:rPr>
          <w:rFonts w:ascii="Arial" w:hAnsi="Arial" w:cs="Arial"/>
          <w:sz w:val="18"/>
        </w:rPr>
        <w:t xml:space="preserve">Indiquer toute information pertinente relative </w:t>
      </w:r>
      <w:r w:rsidRPr="003E22DC">
        <w:rPr>
          <w:rFonts w:ascii="Arial" w:hAnsi="Arial" w:cs="Arial"/>
          <w:sz w:val="18"/>
        </w:rPr>
        <w:t>à sa situation financière, notamment les précisions concernant ses sources de revenus, ses actifs et passifs, les nantissements et garanties, octroyés ou reçus</w:t>
      </w:r>
      <w:r>
        <w:rPr>
          <w:rFonts w:ascii="Arial" w:hAnsi="Arial" w:cs="Arial"/>
          <w:sz w:val="18"/>
        </w:rPr>
        <w:t xml:space="preserve">. Joindre </w:t>
      </w:r>
      <w:r w:rsidRPr="00C35271">
        <w:rPr>
          <w:rFonts w:ascii="Arial" w:hAnsi="Arial" w:cs="Arial"/>
          <w:sz w:val="18"/>
        </w:rPr>
        <w:t>une description des activités professionnelles du candidat acquéreur;</w:t>
      </w:r>
    </w:p>
    <w:p w:rsidR="001965B7" w:rsidRPr="002748B7" w:rsidRDefault="001965B7" w:rsidP="001965B7">
      <w:pPr>
        <w:rPr>
          <w:rFonts w:ascii="Arial" w:hAnsi="Arial" w:cs="Arial"/>
          <w:sz w:val="18"/>
        </w:rPr>
      </w:pPr>
    </w:p>
    <w:p w:rsidR="001965B7" w:rsidRDefault="001965B7" w:rsidP="001965B7">
      <w:pPr>
        <w:pStyle w:val="Paragraphedeliste"/>
        <w:numPr>
          <w:ilvl w:val="0"/>
          <w:numId w:val="6"/>
        </w:numPr>
        <w:jc w:val="both"/>
        <w:rPr>
          <w:rFonts w:ascii="Arial" w:hAnsi="Arial" w:cs="Arial"/>
          <w:sz w:val="18"/>
          <w:szCs w:val="20"/>
        </w:rPr>
      </w:pPr>
      <w:r>
        <w:rPr>
          <w:rFonts w:ascii="Arial" w:hAnsi="Arial" w:cs="Arial"/>
          <w:sz w:val="18"/>
          <w:szCs w:val="20"/>
        </w:rPr>
        <w:t>Fournir l</w:t>
      </w:r>
      <w:r w:rsidRPr="00F11085">
        <w:rPr>
          <w:rFonts w:ascii="Arial" w:hAnsi="Arial" w:cs="Arial"/>
          <w:sz w:val="18"/>
          <w:szCs w:val="20"/>
        </w:rPr>
        <w:t xml:space="preserve">es informations relatives à tout autre intérêt ou activité du candidat acquéreur susceptible de donner lieu à un conflit d'intérêts avec </w:t>
      </w:r>
      <w:r>
        <w:rPr>
          <w:rFonts w:ascii="Arial" w:hAnsi="Arial" w:cs="Arial"/>
          <w:sz w:val="18"/>
          <w:szCs w:val="20"/>
        </w:rPr>
        <w:t>l’établissement</w:t>
      </w:r>
      <w:r w:rsidRPr="00F11085">
        <w:rPr>
          <w:rFonts w:ascii="Arial" w:hAnsi="Arial" w:cs="Arial"/>
          <w:sz w:val="18"/>
          <w:szCs w:val="20"/>
        </w:rPr>
        <w:t xml:space="preserve"> cible</w:t>
      </w:r>
      <w:r>
        <w:rPr>
          <w:rFonts w:ascii="Arial" w:hAnsi="Arial" w:cs="Arial"/>
          <w:sz w:val="18"/>
          <w:szCs w:val="20"/>
        </w:rPr>
        <w:t>,</w:t>
      </w:r>
      <w:r w:rsidRPr="00F11085">
        <w:rPr>
          <w:rFonts w:ascii="Arial" w:hAnsi="Arial" w:cs="Arial"/>
          <w:sz w:val="18"/>
          <w:szCs w:val="20"/>
        </w:rPr>
        <w:t xml:space="preserve"> et les solutions possibles pour remédier à ces conflits d'intérêts.</w:t>
      </w:r>
    </w:p>
    <w:p w:rsidR="001965B7" w:rsidRDefault="001965B7" w:rsidP="001965B7">
      <w:pPr>
        <w:ind w:left="360"/>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Indiquer les différentes notations dont font éventuellement l’objet les titres émis par l'acquéreur ou des sociétés appartenant à son groupe (dans l'affirmative, donner toutes précisions utiles à ce sujet).</w:t>
      </w:r>
    </w:p>
    <w:p w:rsidR="001965B7" w:rsidRPr="002748B7" w:rsidRDefault="001965B7" w:rsidP="001965B7">
      <w:pPr>
        <w:ind w:left="360"/>
        <w:rPr>
          <w:rFonts w:ascii="Arial" w:hAnsi="Arial" w:cs="Arial"/>
          <w:sz w:val="18"/>
        </w:rPr>
      </w:pPr>
      <w:r w:rsidRPr="002748B7">
        <w:rPr>
          <w:rFonts w:ascii="Arial" w:hAnsi="Arial" w:cs="Arial"/>
          <w:sz w:val="18"/>
        </w:rPr>
        <w:t>Fournir la note, si elle date de moins de trois ans, et ses actualisations éventuelles ainsi que les     commentaires justifiant la ou les note(s).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C070F1" w:rsidRDefault="001965B7" w:rsidP="001965B7">
      <w:pPr>
        <w:pStyle w:val="Paragraphedeliste"/>
        <w:numPr>
          <w:ilvl w:val="1"/>
          <w:numId w:val="26"/>
        </w:numPr>
        <w:jc w:val="both"/>
        <w:rPr>
          <w:rFonts w:ascii="Arial" w:hAnsi="Arial" w:cs="Arial"/>
          <w:b/>
          <w:color w:val="1F497D"/>
          <w:szCs w:val="28"/>
          <w:u w:val="single"/>
        </w:rPr>
      </w:pPr>
      <w:r w:rsidRPr="00C070F1">
        <w:rPr>
          <w:rFonts w:ascii="Arial" w:hAnsi="Arial" w:cs="Arial"/>
          <w:b/>
          <w:color w:val="1F497D"/>
          <w:szCs w:val="28"/>
          <w:u w:val="single"/>
        </w:rPr>
        <w:t>Capacité à satisfaire aux obligations prudentielles</w:t>
      </w:r>
    </w:p>
    <w:p w:rsidR="001965B7" w:rsidRPr="002748B7" w:rsidRDefault="001965B7" w:rsidP="001965B7">
      <w:pPr>
        <w:rPr>
          <w:rFonts w:ascii="Arial" w:hAnsi="Arial" w:cs="Arial"/>
          <w:b/>
          <w:color w:val="C0504D"/>
          <w:sz w:val="18"/>
          <w:u w:val="single"/>
        </w:rPr>
      </w:pPr>
    </w:p>
    <w:p w:rsidR="001965B7" w:rsidRPr="00C070F1" w:rsidRDefault="001965B7" w:rsidP="001965B7">
      <w:pPr>
        <w:pStyle w:val="Paragraphedeliste"/>
        <w:numPr>
          <w:ilvl w:val="2"/>
          <w:numId w:val="26"/>
        </w:numPr>
        <w:jc w:val="both"/>
        <w:rPr>
          <w:rFonts w:ascii="Arial" w:hAnsi="Arial" w:cs="Arial"/>
          <w:b/>
          <w:color w:val="1F497D"/>
          <w:sz w:val="20"/>
          <w:szCs w:val="28"/>
        </w:rPr>
      </w:pPr>
      <w:r w:rsidRPr="00C070F1">
        <w:rPr>
          <w:rFonts w:ascii="Arial" w:hAnsi="Arial" w:cs="Arial"/>
          <w:b/>
          <w:color w:val="1F497D"/>
          <w:sz w:val="20"/>
          <w:szCs w:val="28"/>
        </w:rPr>
        <w:t>Impact de l’opération sur l’établissement cible</w:t>
      </w:r>
    </w:p>
    <w:p w:rsidR="001965B7" w:rsidRPr="002748B7" w:rsidRDefault="001965B7" w:rsidP="001965B7">
      <w:pPr>
        <w:rPr>
          <w:rFonts w:ascii="Arial" w:hAnsi="Arial" w:cs="Arial"/>
          <w:b/>
          <w:color w:val="C0504D"/>
          <w:sz w:val="18"/>
        </w:rPr>
      </w:pPr>
    </w:p>
    <w:p w:rsidR="001965B7" w:rsidRDefault="001965B7" w:rsidP="001965B7">
      <w:pPr>
        <w:rPr>
          <w:rFonts w:ascii="Arial" w:hAnsi="Arial" w:cs="Arial"/>
          <w:b/>
          <w:i/>
          <w:color w:val="1F497D"/>
          <w:sz w:val="18"/>
          <w:szCs w:val="28"/>
        </w:rPr>
      </w:pPr>
    </w:p>
    <w:p w:rsidR="001965B7" w:rsidRPr="002779D5" w:rsidRDefault="001965B7" w:rsidP="001965B7">
      <w:pPr>
        <w:pStyle w:val="Paragraphedeliste"/>
        <w:numPr>
          <w:ilvl w:val="0"/>
          <w:numId w:val="25"/>
        </w:numPr>
        <w:jc w:val="both"/>
        <w:rPr>
          <w:rFonts w:ascii="Arial" w:hAnsi="Arial" w:cs="Arial"/>
          <w:b/>
          <w:i/>
          <w:color w:val="1F497D"/>
          <w:sz w:val="18"/>
          <w:szCs w:val="28"/>
        </w:rPr>
      </w:pPr>
      <w:r w:rsidRPr="002779D5">
        <w:rPr>
          <w:rFonts w:ascii="Arial" w:hAnsi="Arial" w:cs="Arial"/>
          <w:b/>
          <w:i/>
          <w:color w:val="1F497D"/>
          <w:sz w:val="18"/>
          <w:szCs w:val="28"/>
        </w:rPr>
        <w:t xml:space="preserve">Informations à fournir pour une prise de participation n’entraînant pas de changement </w:t>
      </w:r>
      <w:r w:rsidRPr="002779D5">
        <w:rPr>
          <w:rFonts w:ascii="Arial" w:hAnsi="Arial" w:cs="Arial"/>
          <w:b/>
          <w:i/>
          <w:color w:val="1F497D"/>
          <w:sz w:val="18"/>
          <w:szCs w:val="28"/>
        </w:rPr>
        <w:br/>
        <w:t>de contrôle</w:t>
      </w:r>
    </w:p>
    <w:p w:rsidR="001965B7" w:rsidRPr="002748B7" w:rsidRDefault="001965B7" w:rsidP="001965B7">
      <w:pPr>
        <w:rPr>
          <w:rFonts w:ascii="Arial" w:hAnsi="Arial" w:cs="Arial"/>
          <w:sz w:val="18"/>
        </w:rPr>
      </w:pPr>
    </w:p>
    <w:p w:rsidR="001965B7" w:rsidRPr="00946FA2" w:rsidRDefault="001965B7" w:rsidP="001965B7">
      <w:pPr>
        <w:pStyle w:val="Paragraphedeliste"/>
        <w:numPr>
          <w:ilvl w:val="0"/>
          <w:numId w:val="6"/>
        </w:numPr>
        <w:jc w:val="both"/>
        <w:rPr>
          <w:rFonts w:ascii="Arial" w:hAnsi="Arial" w:cs="Arial"/>
          <w:sz w:val="18"/>
          <w:szCs w:val="20"/>
        </w:rPr>
      </w:pPr>
      <w:r w:rsidRPr="00946FA2">
        <w:rPr>
          <w:rFonts w:ascii="Arial" w:hAnsi="Arial" w:cs="Arial"/>
          <w:sz w:val="18"/>
          <w:szCs w:val="20"/>
        </w:rPr>
        <w:t xml:space="preserve">Fournir une note de stratégie contenant les informations suivantes : sur les objectifs de la prise de participation, la durée envisagée ainsi que les intentions de l’acquéreur concernant le niveau de cette participation (réduction, maintien, accroissement), notamment s'il a ou non l'intention d'exercer, sous quelque forme que ce soit, un contrôle de </w:t>
      </w:r>
      <w:r>
        <w:rPr>
          <w:rFonts w:ascii="Arial" w:hAnsi="Arial" w:cs="Arial"/>
          <w:sz w:val="18"/>
          <w:szCs w:val="20"/>
        </w:rPr>
        <w:t>l’établissement</w:t>
      </w:r>
      <w:r w:rsidRPr="00946FA2">
        <w:rPr>
          <w:rFonts w:ascii="Arial" w:hAnsi="Arial" w:cs="Arial"/>
          <w:sz w:val="18"/>
          <w:szCs w:val="20"/>
        </w:rPr>
        <w:t xml:space="preserve"> cible, et la raison d'être de cette action; en complément de la lettre d’engagement à fournir (voir fin du formulaire) des informations sur la situation financière de l’acquéreur et sur sa volonté de soutenir </w:t>
      </w:r>
      <w:r>
        <w:rPr>
          <w:rFonts w:ascii="Arial" w:hAnsi="Arial" w:cs="Arial"/>
          <w:sz w:val="18"/>
          <w:szCs w:val="20"/>
        </w:rPr>
        <w:t>l’établissement</w:t>
      </w:r>
      <w:r w:rsidRPr="00946FA2">
        <w:rPr>
          <w:rFonts w:ascii="Arial" w:hAnsi="Arial" w:cs="Arial"/>
          <w:sz w:val="18"/>
          <w:szCs w:val="20"/>
        </w:rPr>
        <w:t xml:space="preserve"> cible par l'apport de fonds propres complémentaires si le développement des activités de cette dernière l'exigeait ou en cas de difficultés financières.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lastRenderedPageBreak/>
        <w:t xml:space="preserve">L'acquéreur sera-t-il présent ou représenté au conseil d'administration (ou au conseil de surveillance) de </w:t>
      </w:r>
      <w:r>
        <w:rPr>
          <w:rFonts w:ascii="Arial" w:hAnsi="Arial" w:cs="Arial"/>
          <w:sz w:val="18"/>
        </w:rPr>
        <w:t>l’établissement</w:t>
      </w:r>
      <w:r w:rsidRPr="002748B7">
        <w:rPr>
          <w:rFonts w:ascii="Arial" w:hAnsi="Arial" w:cs="Arial"/>
          <w:sz w:val="18"/>
        </w:rPr>
        <w:t> ?</w:t>
      </w: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Default="001965B7" w:rsidP="001965B7">
      <w:pPr>
        <w:ind w:left="284"/>
        <w:rPr>
          <w:rFonts w:ascii="Arial" w:hAnsi="Arial" w:cs="Arial"/>
          <w:sz w:val="18"/>
        </w:rPr>
      </w:pPr>
      <w:r w:rsidRPr="002748B7">
        <w:rPr>
          <w:rFonts w:ascii="Arial" w:hAnsi="Arial" w:cs="Arial"/>
          <w:sz w:val="18"/>
        </w:rPr>
        <w:t>Si oui, le futur administrateur ou membre du conseil de surveillance devra joindre à son dossier une déclaration attestant qu'il ne tombe pas sous le coup des interdictions édictées à l'article L.500-1 du Code monétaire et financier.</w:t>
      </w:r>
      <w:r>
        <w:rPr>
          <w:rFonts w:ascii="Arial" w:hAnsi="Arial" w:cs="Arial"/>
          <w:sz w:val="18"/>
        </w:rPr>
        <w:t xml:space="preserve"> </w:t>
      </w:r>
    </w:p>
    <w:p w:rsidR="001965B7" w:rsidRDefault="001965B7" w:rsidP="001965B7">
      <w:pPr>
        <w:ind w:left="284"/>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Décrire les évolutions envisagées du volume des opérations (en termes de flux et de stocks) et les inflexions susceptibles, le cas échéant, d’être apportées à la nature de certaines activités.</w:t>
      </w: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Dans le cas où la prise de participation est supérieure à 20 %, préciser :</w:t>
      </w:r>
    </w:p>
    <w:p w:rsidR="001965B7" w:rsidRPr="002748B7" w:rsidRDefault="001965B7" w:rsidP="001965B7">
      <w:pPr>
        <w:numPr>
          <w:ilvl w:val="0"/>
          <w:numId w:val="7"/>
        </w:numPr>
        <w:tabs>
          <w:tab w:val="left" w:pos="1134"/>
        </w:tabs>
        <w:spacing w:before="120"/>
        <w:ind w:left="1134" w:hanging="425"/>
        <w:rPr>
          <w:rFonts w:ascii="Arial" w:hAnsi="Arial" w:cs="Arial"/>
          <w:sz w:val="18"/>
        </w:rPr>
      </w:pPr>
      <w:proofErr w:type="gramStart"/>
      <w:r w:rsidRPr="002748B7">
        <w:rPr>
          <w:rFonts w:ascii="Arial" w:hAnsi="Arial" w:cs="Arial"/>
          <w:sz w:val="18"/>
        </w:rPr>
        <w:t>l’influence</w:t>
      </w:r>
      <w:proofErr w:type="gramEnd"/>
      <w:r w:rsidRPr="002748B7">
        <w:rPr>
          <w:rFonts w:ascii="Arial" w:hAnsi="Arial" w:cs="Arial"/>
          <w:sz w:val="18"/>
        </w:rPr>
        <w:t xml:space="preserve"> que l’acquéreur entend exercer sur l’</w:t>
      </w:r>
      <w:r>
        <w:rPr>
          <w:rFonts w:ascii="Arial" w:hAnsi="Arial" w:cs="Arial"/>
          <w:sz w:val="18"/>
        </w:rPr>
        <w:t>établissement</w:t>
      </w:r>
      <w:r w:rsidRPr="002748B7">
        <w:rPr>
          <w:rFonts w:ascii="Arial" w:hAnsi="Arial" w:cs="Arial"/>
          <w:sz w:val="18"/>
        </w:rPr>
        <w:t xml:space="preserve"> (développement stratégique, allocation des ressources, objectifs de rentabilité financière) ;</w:t>
      </w:r>
    </w:p>
    <w:p w:rsidR="001965B7" w:rsidRPr="002748B7" w:rsidRDefault="001965B7" w:rsidP="001965B7">
      <w:pPr>
        <w:numPr>
          <w:ilvl w:val="0"/>
          <w:numId w:val="7"/>
        </w:numPr>
        <w:tabs>
          <w:tab w:val="left" w:pos="1134"/>
          <w:tab w:val="num" w:pos="2367"/>
        </w:tabs>
        <w:spacing w:before="120"/>
        <w:ind w:left="1134" w:hanging="425"/>
        <w:rPr>
          <w:rFonts w:ascii="Arial" w:hAnsi="Arial" w:cs="Arial"/>
          <w:sz w:val="18"/>
        </w:rPr>
      </w:pPr>
      <w:proofErr w:type="gramStart"/>
      <w:r w:rsidRPr="002748B7">
        <w:rPr>
          <w:rFonts w:ascii="Arial" w:hAnsi="Arial" w:cs="Arial"/>
          <w:sz w:val="18"/>
        </w:rPr>
        <w:t>les</w:t>
      </w:r>
      <w:proofErr w:type="gramEnd"/>
      <w:r w:rsidRPr="002748B7">
        <w:rPr>
          <w:rFonts w:ascii="Arial" w:hAnsi="Arial" w:cs="Arial"/>
          <w:sz w:val="18"/>
        </w:rPr>
        <w:t xml:space="preserve"> intentions de l’acquéreur à moyen terme (motifs de l’acquisition, objectifs financiers, synergies attendues, les éventuelles modifications sur les activités de l’</w:t>
      </w:r>
      <w:r>
        <w:rPr>
          <w:rFonts w:ascii="Arial" w:hAnsi="Arial" w:cs="Arial"/>
          <w:sz w:val="18"/>
        </w:rPr>
        <w:t>établissement</w:t>
      </w:r>
      <w:r w:rsidRPr="002748B7">
        <w:rPr>
          <w:rFonts w:ascii="Arial" w:hAnsi="Arial" w:cs="Arial"/>
          <w:sz w:val="18"/>
        </w:rPr>
        <w:t xml:space="preserve"> et de son financement).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p>
    <w:p w:rsidR="001965B7" w:rsidRPr="002779D5" w:rsidRDefault="001965B7" w:rsidP="001965B7">
      <w:pPr>
        <w:numPr>
          <w:ilvl w:val="0"/>
          <w:numId w:val="9"/>
        </w:numPr>
        <w:rPr>
          <w:rFonts w:ascii="Arial" w:hAnsi="Arial" w:cs="Arial"/>
          <w:b/>
          <w:i/>
          <w:color w:val="1F497D"/>
          <w:sz w:val="18"/>
          <w:szCs w:val="28"/>
        </w:rPr>
      </w:pPr>
      <w:r w:rsidRPr="002779D5">
        <w:rPr>
          <w:rFonts w:ascii="Arial" w:hAnsi="Arial" w:cs="Arial"/>
          <w:b/>
          <w:i/>
          <w:color w:val="1F497D"/>
          <w:sz w:val="18"/>
          <w:szCs w:val="28"/>
        </w:rPr>
        <w:t>Informations à fournir pour une prise de participation entraînant un changement de contrôle</w:t>
      </w:r>
    </w:p>
    <w:p w:rsidR="001965B7" w:rsidRPr="002748B7" w:rsidRDefault="001965B7" w:rsidP="001965B7">
      <w:pPr>
        <w:rPr>
          <w:rFonts w:ascii="Arial" w:hAnsi="Arial" w:cs="Arial"/>
          <w:sz w:val="18"/>
        </w:rPr>
      </w:pPr>
    </w:p>
    <w:p w:rsidR="001965B7" w:rsidRPr="00946FA2" w:rsidRDefault="001965B7" w:rsidP="001965B7">
      <w:pPr>
        <w:pStyle w:val="Paragraphedeliste"/>
        <w:numPr>
          <w:ilvl w:val="0"/>
          <w:numId w:val="6"/>
        </w:numPr>
        <w:jc w:val="both"/>
        <w:rPr>
          <w:rFonts w:ascii="Arial" w:hAnsi="Arial" w:cs="Arial"/>
          <w:sz w:val="18"/>
          <w:szCs w:val="20"/>
        </w:rPr>
      </w:pPr>
      <w:r w:rsidRPr="00946FA2">
        <w:rPr>
          <w:rFonts w:ascii="Arial" w:hAnsi="Arial" w:cs="Arial"/>
          <w:sz w:val="18"/>
          <w:szCs w:val="20"/>
        </w:rPr>
        <w:t xml:space="preserve">Fournir une note de stratégie contenant les informations suivantes : sur les objectifs de la prise de participation, la durée envisagée ainsi que les intentions de l’acquéreur concernant le niveau de cette participation (réduction, maintien, accroissement), notamment s'il a ou non l'intention d'exercer, sous quelque forme que ce soit, un contrôle de </w:t>
      </w:r>
      <w:r>
        <w:rPr>
          <w:rFonts w:ascii="Arial" w:hAnsi="Arial" w:cs="Arial"/>
          <w:sz w:val="18"/>
          <w:szCs w:val="20"/>
        </w:rPr>
        <w:t>l’établissement</w:t>
      </w:r>
      <w:r w:rsidRPr="00946FA2">
        <w:rPr>
          <w:rFonts w:ascii="Arial" w:hAnsi="Arial" w:cs="Arial"/>
          <w:sz w:val="18"/>
          <w:szCs w:val="20"/>
        </w:rPr>
        <w:t xml:space="preserve"> cible, et la raison d'être de cette action; en complément de la lettre d’engagement à fournir (voir fin du formulaire) des informations sur la situation financière de l’acquéreur et sur sa volonté de soutenir </w:t>
      </w:r>
      <w:r>
        <w:rPr>
          <w:rFonts w:ascii="Arial" w:hAnsi="Arial" w:cs="Arial"/>
          <w:sz w:val="18"/>
          <w:szCs w:val="20"/>
        </w:rPr>
        <w:t>l’établissement</w:t>
      </w:r>
      <w:r w:rsidRPr="00946FA2">
        <w:rPr>
          <w:rFonts w:ascii="Arial" w:hAnsi="Arial" w:cs="Arial"/>
          <w:sz w:val="18"/>
          <w:szCs w:val="20"/>
        </w:rPr>
        <w:t xml:space="preserve"> cible par l'apport de fonds propres complémentaires si le développement des activités de cette dernière l'exigeait ou en cas de difficultés financières.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color w:val="002060"/>
          <w:sz w:val="18"/>
        </w:rPr>
      </w:pPr>
    </w:p>
    <w:p w:rsidR="001965B7" w:rsidRDefault="001965B7" w:rsidP="001965B7">
      <w:pPr>
        <w:numPr>
          <w:ilvl w:val="0"/>
          <w:numId w:val="6"/>
        </w:numPr>
        <w:rPr>
          <w:rFonts w:ascii="Arial" w:hAnsi="Arial" w:cs="Arial"/>
          <w:sz w:val="18"/>
        </w:rPr>
      </w:pPr>
      <w:r w:rsidRPr="002748B7">
        <w:rPr>
          <w:rFonts w:ascii="Arial" w:hAnsi="Arial" w:cs="Arial"/>
          <w:sz w:val="18"/>
        </w:rPr>
        <w:t xml:space="preserve">Indiquer les modifications éventuelles de dirigeants </w:t>
      </w:r>
      <w:r>
        <w:rPr>
          <w:rFonts w:ascii="Arial" w:hAnsi="Arial" w:cs="Arial"/>
          <w:sz w:val="18"/>
        </w:rPr>
        <w:t>effectifs</w:t>
      </w:r>
      <w:r w:rsidRPr="002748B7">
        <w:rPr>
          <w:rFonts w:ascii="Arial" w:hAnsi="Arial" w:cs="Arial"/>
          <w:sz w:val="18"/>
        </w:rPr>
        <w:t xml:space="preserve"> ainsi que les modifications dans l’organe délibérant</w:t>
      </w:r>
      <w:r>
        <w:rPr>
          <w:rFonts w:ascii="Arial" w:hAnsi="Arial" w:cs="Arial"/>
          <w:sz w:val="18"/>
        </w:rPr>
        <w:t>,</w:t>
      </w:r>
      <w:r w:rsidRPr="00B10719">
        <w:t xml:space="preserve"> </w:t>
      </w:r>
      <w:r w:rsidRPr="00B10719">
        <w:rPr>
          <w:rFonts w:ascii="Arial" w:hAnsi="Arial" w:cs="Arial"/>
          <w:sz w:val="18"/>
        </w:rPr>
        <w:t>les principaux comités créés, y compris le comité de direction, le comité des risques, le comité d'audit, le comité de rémunération et tout autre comité</w:t>
      </w:r>
      <w:r>
        <w:rPr>
          <w:rFonts w:ascii="Arial" w:hAnsi="Arial" w:cs="Arial"/>
          <w:sz w:val="18"/>
        </w:rPr>
        <w:t xml:space="preserve">. </w:t>
      </w:r>
    </w:p>
    <w:p w:rsidR="001965B7" w:rsidRDefault="001965B7" w:rsidP="001965B7">
      <w:pPr>
        <w:ind w:left="360"/>
        <w:rPr>
          <w:rFonts w:ascii="Arial" w:hAnsi="Arial" w:cs="Arial"/>
          <w:sz w:val="18"/>
        </w:rPr>
      </w:pPr>
    </w:p>
    <w:p w:rsidR="001965B7" w:rsidRPr="00467E05" w:rsidRDefault="001965B7" w:rsidP="001965B7">
      <w:pPr>
        <w:ind w:left="360"/>
        <w:rPr>
          <w:rFonts w:ascii="Arial" w:hAnsi="Arial" w:cs="Arial"/>
          <w:sz w:val="18"/>
        </w:rPr>
      </w:pPr>
      <w:r w:rsidRPr="00467E05">
        <w:rPr>
          <w:rFonts w:ascii="Arial" w:hAnsi="Arial" w:cs="Arial"/>
          <w:sz w:val="18"/>
        </w:rPr>
        <w:t>Si l’acquéreur sera représenté au sein de l’organe délibérant, le futur administrateur ou membre du conseil de surveillance devra joindre à son dossier une déclaration attestant qu'il ne tombe pas sous le coup des interdictions édictées à l'article L.500-1 du Code monétaire et financier.</w:t>
      </w:r>
    </w:p>
    <w:p w:rsidR="001965B7" w:rsidRDefault="001965B7" w:rsidP="001965B7">
      <w:pPr>
        <w:rPr>
          <w:rFonts w:ascii="Arial" w:hAnsi="Arial" w:cs="Arial"/>
          <w:sz w:val="18"/>
        </w:rPr>
      </w:pPr>
    </w:p>
    <w:p w:rsidR="001965B7" w:rsidRDefault="001965B7" w:rsidP="001965B7">
      <w:pPr>
        <w:pStyle w:val="Paragraphedeliste"/>
        <w:ind w:left="360"/>
        <w:jc w:val="both"/>
        <w:rPr>
          <w:rFonts w:ascii="Arial" w:hAnsi="Arial" w:cs="Arial"/>
          <w:sz w:val="18"/>
          <w:szCs w:val="20"/>
        </w:rPr>
      </w:pPr>
    </w:p>
    <w:p w:rsidR="001965B7" w:rsidRPr="00DC0957" w:rsidRDefault="001965B7" w:rsidP="001965B7">
      <w:pPr>
        <w:pStyle w:val="Paragraphedeliste"/>
        <w:numPr>
          <w:ilvl w:val="0"/>
          <w:numId w:val="6"/>
        </w:numPr>
        <w:jc w:val="both"/>
        <w:rPr>
          <w:rFonts w:ascii="Arial" w:hAnsi="Arial" w:cs="Arial"/>
          <w:sz w:val="18"/>
          <w:szCs w:val="20"/>
        </w:rPr>
      </w:pPr>
      <w:r>
        <w:rPr>
          <w:rFonts w:ascii="Arial" w:hAnsi="Arial" w:cs="Arial"/>
          <w:sz w:val="18"/>
          <w:szCs w:val="20"/>
        </w:rPr>
        <w:t>En cas de changement dans la direction effective de l’établissement cible, f</w:t>
      </w:r>
      <w:r w:rsidRPr="00DC0957">
        <w:rPr>
          <w:rFonts w:ascii="Arial" w:hAnsi="Arial" w:cs="Arial"/>
          <w:sz w:val="18"/>
          <w:szCs w:val="20"/>
        </w:rPr>
        <w:t>ournir toutes les informations ci-après concernant la réputation et l’expérience de toutes les personnes qui assureront la direction eff</w:t>
      </w:r>
      <w:r>
        <w:rPr>
          <w:rFonts w:ascii="Arial" w:hAnsi="Arial" w:cs="Arial"/>
          <w:sz w:val="18"/>
          <w:szCs w:val="20"/>
        </w:rPr>
        <w:t>ective des activités de l’établissement</w:t>
      </w:r>
      <w:r w:rsidRPr="00DC0957">
        <w:rPr>
          <w:rFonts w:ascii="Arial" w:hAnsi="Arial" w:cs="Arial"/>
          <w:sz w:val="18"/>
          <w:szCs w:val="20"/>
        </w:rPr>
        <w:t xml:space="preserve"> cible : </w:t>
      </w:r>
    </w:p>
    <w:p w:rsidR="001965B7" w:rsidRPr="00685E4F" w:rsidRDefault="001965B7" w:rsidP="001965B7">
      <w:pPr>
        <w:pStyle w:val="Paragraphedeliste"/>
        <w:numPr>
          <w:ilvl w:val="0"/>
          <w:numId w:val="25"/>
        </w:numPr>
        <w:jc w:val="both"/>
        <w:rPr>
          <w:rFonts w:ascii="Arial" w:hAnsi="Arial" w:cs="Arial"/>
          <w:sz w:val="18"/>
          <w:szCs w:val="20"/>
        </w:rPr>
      </w:pPr>
      <w:proofErr w:type="gramStart"/>
      <w:r w:rsidRPr="00DC0957">
        <w:rPr>
          <w:rFonts w:ascii="Arial" w:hAnsi="Arial" w:cs="Arial"/>
          <w:sz w:val="18"/>
          <w:szCs w:val="20"/>
        </w:rPr>
        <w:t>les</w:t>
      </w:r>
      <w:proofErr w:type="gramEnd"/>
      <w:r w:rsidRPr="00DC0957">
        <w:rPr>
          <w:rFonts w:ascii="Arial" w:hAnsi="Arial" w:cs="Arial"/>
          <w:sz w:val="18"/>
          <w:szCs w:val="20"/>
        </w:rPr>
        <w:t xml:space="preserve"> informations personnelles, dont le nom, la date et le lieu de naissance, l'adresse et les coordonnées et, le cas échéant, le numéro d'identification national ;</w:t>
      </w:r>
    </w:p>
    <w:p w:rsidR="001965B7" w:rsidRPr="00DC0957" w:rsidRDefault="001965B7" w:rsidP="001965B7">
      <w:pPr>
        <w:pStyle w:val="Paragraphedeliste"/>
        <w:numPr>
          <w:ilvl w:val="0"/>
          <w:numId w:val="25"/>
        </w:numPr>
        <w:jc w:val="both"/>
        <w:rPr>
          <w:rFonts w:ascii="Arial" w:hAnsi="Arial" w:cs="Arial"/>
          <w:sz w:val="18"/>
          <w:szCs w:val="20"/>
        </w:rPr>
      </w:pPr>
      <w:proofErr w:type="gramStart"/>
      <w:r w:rsidRPr="00DC0957">
        <w:rPr>
          <w:rFonts w:ascii="Arial" w:hAnsi="Arial" w:cs="Arial"/>
          <w:sz w:val="18"/>
          <w:szCs w:val="20"/>
        </w:rPr>
        <w:t>la</w:t>
      </w:r>
      <w:proofErr w:type="gramEnd"/>
      <w:r w:rsidRPr="00DC0957">
        <w:rPr>
          <w:rFonts w:ascii="Arial" w:hAnsi="Arial" w:cs="Arial"/>
          <w:sz w:val="18"/>
          <w:szCs w:val="20"/>
        </w:rPr>
        <w:t xml:space="preserve"> fonction à laquelle la personne est ou sera nommée ; </w:t>
      </w:r>
    </w:p>
    <w:p w:rsidR="001965B7" w:rsidRPr="00DC0957" w:rsidRDefault="001965B7" w:rsidP="001965B7">
      <w:pPr>
        <w:pStyle w:val="Paragraphedeliste"/>
        <w:numPr>
          <w:ilvl w:val="0"/>
          <w:numId w:val="25"/>
        </w:numPr>
        <w:jc w:val="both"/>
        <w:rPr>
          <w:rFonts w:ascii="Arial" w:hAnsi="Arial" w:cs="Arial"/>
          <w:sz w:val="18"/>
          <w:szCs w:val="20"/>
        </w:rPr>
      </w:pPr>
      <w:proofErr w:type="gramStart"/>
      <w:r w:rsidRPr="00DC0957">
        <w:rPr>
          <w:rFonts w:ascii="Arial" w:hAnsi="Arial" w:cs="Arial"/>
          <w:sz w:val="18"/>
          <w:szCs w:val="20"/>
        </w:rPr>
        <w:t>un</w:t>
      </w:r>
      <w:proofErr w:type="gramEnd"/>
      <w:r w:rsidRPr="00DC0957">
        <w:rPr>
          <w:rFonts w:ascii="Arial" w:hAnsi="Arial" w:cs="Arial"/>
          <w:sz w:val="18"/>
          <w:szCs w:val="20"/>
        </w:rPr>
        <w:t xml:space="preserve"> curriculum vitæ détaillé précisant les études et les formations professionnelles pertinentes, l'expérience professionnelle, notamment le nom de toutes les organisations pour lesquelles la personne a travaillé et la nature et la durée des fonctions occupées, en particulier pour toute activité entrant dans le cadre de la fonction sollicitée ;</w:t>
      </w:r>
    </w:p>
    <w:p w:rsidR="001965B7" w:rsidRPr="00DC0957" w:rsidRDefault="001965B7" w:rsidP="001965B7">
      <w:pPr>
        <w:pStyle w:val="Paragraphedeliste"/>
        <w:numPr>
          <w:ilvl w:val="0"/>
          <w:numId w:val="25"/>
        </w:numPr>
        <w:jc w:val="both"/>
        <w:rPr>
          <w:rFonts w:ascii="Arial" w:hAnsi="Arial" w:cs="Arial"/>
          <w:sz w:val="18"/>
          <w:szCs w:val="20"/>
        </w:rPr>
      </w:pPr>
      <w:proofErr w:type="gramStart"/>
      <w:r w:rsidRPr="00DC0957">
        <w:rPr>
          <w:rFonts w:ascii="Arial" w:hAnsi="Arial" w:cs="Arial"/>
          <w:sz w:val="18"/>
          <w:szCs w:val="20"/>
        </w:rPr>
        <w:t>le</w:t>
      </w:r>
      <w:proofErr w:type="gramEnd"/>
      <w:r w:rsidRPr="00DC0957">
        <w:rPr>
          <w:rFonts w:ascii="Arial" w:hAnsi="Arial" w:cs="Arial"/>
          <w:sz w:val="18"/>
          <w:szCs w:val="20"/>
        </w:rPr>
        <w:t xml:space="preserve"> temps minimal, en années et en mois, que la personne consacrera à l'exercice de ses fonctions au sein de l'entité cible ; </w:t>
      </w:r>
    </w:p>
    <w:p w:rsidR="001965B7" w:rsidRPr="00DC0957" w:rsidRDefault="001965B7" w:rsidP="001965B7">
      <w:pPr>
        <w:pStyle w:val="Paragraphedeliste"/>
        <w:numPr>
          <w:ilvl w:val="0"/>
          <w:numId w:val="25"/>
        </w:numPr>
        <w:jc w:val="both"/>
        <w:rPr>
          <w:rFonts w:ascii="Arial" w:hAnsi="Arial" w:cs="Arial"/>
          <w:sz w:val="18"/>
          <w:szCs w:val="20"/>
        </w:rPr>
      </w:pPr>
      <w:proofErr w:type="gramStart"/>
      <w:r w:rsidRPr="00DC0957">
        <w:rPr>
          <w:rFonts w:ascii="Arial" w:hAnsi="Arial" w:cs="Arial"/>
          <w:sz w:val="18"/>
          <w:szCs w:val="20"/>
        </w:rPr>
        <w:t>la</w:t>
      </w:r>
      <w:proofErr w:type="gramEnd"/>
      <w:r w:rsidRPr="00DC0957">
        <w:rPr>
          <w:rFonts w:ascii="Arial" w:hAnsi="Arial" w:cs="Arial"/>
          <w:sz w:val="18"/>
          <w:szCs w:val="20"/>
        </w:rPr>
        <w:t xml:space="preserve"> liste des postes d'administrateur exécutif et non exécutif actuellement occupés par la personne.</w:t>
      </w:r>
    </w:p>
    <w:p w:rsidR="001965B7" w:rsidRPr="00685E4F" w:rsidRDefault="001965B7" w:rsidP="001965B7">
      <w:pPr>
        <w:pStyle w:val="Paragraphedeliste"/>
        <w:jc w:val="both"/>
        <w:rPr>
          <w:rFonts w:ascii="Arial" w:hAnsi="Arial" w:cs="Arial"/>
          <w:sz w:val="18"/>
          <w:szCs w:val="20"/>
        </w:rPr>
      </w:pPr>
    </w:p>
    <w:p w:rsidR="001965B7" w:rsidRPr="00DC0957" w:rsidRDefault="001965B7" w:rsidP="001965B7">
      <w:pPr>
        <w:numPr>
          <w:ilvl w:val="0"/>
          <w:numId w:val="6"/>
        </w:numPr>
        <w:rPr>
          <w:rFonts w:ascii="Arial" w:hAnsi="Arial" w:cs="Arial"/>
          <w:sz w:val="18"/>
        </w:rPr>
      </w:pPr>
      <w:r w:rsidRPr="00DC0957">
        <w:rPr>
          <w:rFonts w:ascii="Arial" w:hAnsi="Arial" w:cs="Arial"/>
          <w:sz w:val="18"/>
        </w:rPr>
        <w:t>Indiquer l’impact de l'acquisition sur la gouvernance et sur la structure organisationnelle générale de l'entité cible notamment sur :</w:t>
      </w:r>
    </w:p>
    <w:p w:rsidR="001965B7" w:rsidRDefault="001965B7" w:rsidP="001965B7">
      <w:pPr>
        <w:pStyle w:val="Paragraphedeliste"/>
        <w:numPr>
          <w:ilvl w:val="1"/>
          <w:numId w:val="10"/>
        </w:numPr>
        <w:jc w:val="both"/>
        <w:rPr>
          <w:rFonts w:ascii="Arial" w:hAnsi="Arial" w:cs="Arial"/>
          <w:sz w:val="18"/>
          <w:szCs w:val="20"/>
        </w:rPr>
      </w:pPr>
      <w:proofErr w:type="gramStart"/>
      <w:r w:rsidRPr="00DC0957">
        <w:rPr>
          <w:rFonts w:ascii="Arial" w:hAnsi="Arial" w:cs="Arial"/>
          <w:sz w:val="18"/>
          <w:szCs w:val="20"/>
        </w:rPr>
        <w:t>la</w:t>
      </w:r>
      <w:proofErr w:type="gramEnd"/>
      <w:r w:rsidRPr="00DC0957">
        <w:rPr>
          <w:rFonts w:ascii="Arial" w:hAnsi="Arial" w:cs="Arial"/>
          <w:sz w:val="18"/>
          <w:szCs w:val="20"/>
        </w:rPr>
        <w:t xml:space="preserve"> composition et les missions de l'organe d'administration, de direction ou de surveillance et des principaux comités créés par cet organe décisionnel, en particulier le comité de direction, le comité des risques, le comité d'audit, le comité des rémunérations, en ce compris des informations sur les personnes qui seront chargées de diriger les activités ; </w:t>
      </w:r>
    </w:p>
    <w:p w:rsidR="001965B7" w:rsidRDefault="001965B7" w:rsidP="001965B7">
      <w:pPr>
        <w:pStyle w:val="Paragraphedeliste"/>
        <w:jc w:val="both"/>
        <w:rPr>
          <w:rFonts w:ascii="Arial" w:hAnsi="Arial" w:cs="Arial"/>
          <w:sz w:val="18"/>
          <w:szCs w:val="20"/>
        </w:rPr>
      </w:pPr>
    </w:p>
    <w:p w:rsidR="001965B7" w:rsidRDefault="001965B7" w:rsidP="001965B7">
      <w:pPr>
        <w:pStyle w:val="Paragraphedeliste"/>
        <w:numPr>
          <w:ilvl w:val="1"/>
          <w:numId w:val="10"/>
        </w:numPr>
        <w:jc w:val="both"/>
        <w:rPr>
          <w:rFonts w:ascii="Arial" w:hAnsi="Arial" w:cs="Arial"/>
          <w:sz w:val="18"/>
          <w:szCs w:val="20"/>
        </w:rPr>
      </w:pPr>
      <w:proofErr w:type="gramStart"/>
      <w:r w:rsidRPr="00DC0957">
        <w:rPr>
          <w:rFonts w:ascii="Arial" w:hAnsi="Arial" w:cs="Arial"/>
          <w:sz w:val="18"/>
          <w:szCs w:val="20"/>
        </w:rPr>
        <w:t>les</w:t>
      </w:r>
      <w:proofErr w:type="gramEnd"/>
      <w:r w:rsidRPr="00DC0957">
        <w:rPr>
          <w:rFonts w:ascii="Arial" w:hAnsi="Arial" w:cs="Arial"/>
          <w:sz w:val="18"/>
          <w:szCs w:val="20"/>
        </w:rPr>
        <w:t xml:space="preserve"> procédures administratives et comptables et les contrôles internes, notamment les modifications apportées aux procédures et aux systèmes concernant la comptabilité, l'audit interne, la conformité en matière de blanchiment d'argent et la gestion des risques, ainsi que l'attribution des fonctions clés d'auditeur interne, de responsable de la conformité et de gestionnaire des risques</w:t>
      </w:r>
      <w:r>
        <w:rPr>
          <w:rFonts w:ascii="Arial" w:hAnsi="Arial" w:cs="Arial"/>
          <w:sz w:val="18"/>
          <w:szCs w:val="20"/>
        </w:rPr>
        <w:t xml:space="preserve"> </w:t>
      </w:r>
      <w:r w:rsidRPr="00DC0957">
        <w:rPr>
          <w:rFonts w:ascii="Arial" w:hAnsi="Arial" w:cs="Arial"/>
          <w:sz w:val="18"/>
          <w:szCs w:val="20"/>
        </w:rPr>
        <w:t xml:space="preserve">; </w:t>
      </w:r>
    </w:p>
    <w:p w:rsidR="001965B7" w:rsidRPr="00DC0957" w:rsidRDefault="001965B7" w:rsidP="001965B7">
      <w:pPr>
        <w:pStyle w:val="Paragraphedeliste"/>
        <w:rPr>
          <w:rFonts w:ascii="Arial" w:hAnsi="Arial" w:cs="Arial"/>
          <w:sz w:val="18"/>
          <w:szCs w:val="20"/>
        </w:rPr>
      </w:pPr>
    </w:p>
    <w:p w:rsidR="001965B7" w:rsidRDefault="001965B7" w:rsidP="001965B7">
      <w:pPr>
        <w:pStyle w:val="Paragraphedeliste"/>
        <w:numPr>
          <w:ilvl w:val="1"/>
          <w:numId w:val="10"/>
        </w:numPr>
        <w:jc w:val="both"/>
        <w:rPr>
          <w:rFonts w:ascii="Arial" w:hAnsi="Arial" w:cs="Arial"/>
          <w:sz w:val="18"/>
          <w:szCs w:val="20"/>
        </w:rPr>
      </w:pPr>
      <w:proofErr w:type="gramStart"/>
      <w:r w:rsidRPr="00A70C2C">
        <w:rPr>
          <w:rFonts w:ascii="Arial" w:hAnsi="Arial" w:cs="Arial"/>
          <w:sz w:val="18"/>
          <w:szCs w:val="20"/>
        </w:rPr>
        <w:lastRenderedPageBreak/>
        <w:t>les</w:t>
      </w:r>
      <w:proofErr w:type="gramEnd"/>
      <w:r w:rsidRPr="00A70C2C">
        <w:rPr>
          <w:rFonts w:ascii="Arial" w:hAnsi="Arial" w:cs="Arial"/>
          <w:sz w:val="18"/>
          <w:szCs w:val="20"/>
        </w:rPr>
        <w:t xml:space="preserve"> systèmes et l'organisation informatiques généraux, y compris les changements concernant la politique de sous-traitance informatique, l'organigramme de traitement des données, les logiciels internes et externes utilisés et les outils et procédures de sécurisation des données et systèmes essentiels, tels que sauvegardes, plans de continuité et pistes d'audit. Le cas échéant</w:t>
      </w:r>
      <w:r>
        <w:rPr>
          <w:rFonts w:ascii="Arial" w:hAnsi="Arial" w:cs="Arial"/>
          <w:sz w:val="18"/>
          <w:szCs w:val="20"/>
        </w:rPr>
        <w:t> :</w:t>
      </w:r>
      <w:r w:rsidRPr="00A70C2C">
        <w:rPr>
          <w:rFonts w:ascii="Arial" w:hAnsi="Arial" w:cs="Arial"/>
          <w:sz w:val="18"/>
          <w:szCs w:val="20"/>
        </w:rPr>
        <w:t xml:space="preserve"> </w:t>
      </w:r>
    </w:p>
    <w:p w:rsidR="001965B7" w:rsidRPr="00A70C2C" w:rsidRDefault="001965B7" w:rsidP="001965B7">
      <w:pPr>
        <w:pStyle w:val="Paragraphedeliste"/>
        <w:rPr>
          <w:rFonts w:ascii="Arial" w:hAnsi="Arial" w:cs="Arial"/>
          <w:sz w:val="18"/>
          <w:szCs w:val="20"/>
        </w:rPr>
      </w:pPr>
    </w:p>
    <w:p w:rsidR="001965B7" w:rsidRDefault="001965B7" w:rsidP="001965B7">
      <w:pPr>
        <w:pStyle w:val="Paragraphedeliste"/>
        <w:numPr>
          <w:ilvl w:val="2"/>
          <w:numId w:val="10"/>
        </w:numPr>
        <w:jc w:val="both"/>
        <w:rPr>
          <w:rFonts w:ascii="Arial" w:hAnsi="Arial" w:cs="Arial"/>
          <w:sz w:val="18"/>
          <w:szCs w:val="20"/>
        </w:rPr>
      </w:pPr>
      <w:proofErr w:type="gramStart"/>
      <w:r>
        <w:rPr>
          <w:rFonts w:ascii="Arial" w:hAnsi="Arial" w:cs="Arial"/>
          <w:sz w:val="18"/>
          <w:szCs w:val="20"/>
        </w:rPr>
        <w:t>r</w:t>
      </w:r>
      <w:r w:rsidRPr="00A70C2C">
        <w:rPr>
          <w:rFonts w:ascii="Arial" w:hAnsi="Arial" w:cs="Arial"/>
          <w:sz w:val="18"/>
          <w:szCs w:val="20"/>
        </w:rPr>
        <w:t>épertorier</w:t>
      </w:r>
      <w:proofErr w:type="gramEnd"/>
      <w:r w:rsidRPr="00A70C2C">
        <w:rPr>
          <w:rFonts w:ascii="Arial" w:hAnsi="Arial" w:cs="Arial"/>
          <w:sz w:val="18"/>
          <w:szCs w:val="20"/>
        </w:rPr>
        <w:t xml:space="preserve"> et décrire les moyens techniques, comptables et informatiques nécessaires pour accompagner les évolutions prévues et faire face aux difficultés et risques inhérents notamment aux moyens informatiques choisis</w:t>
      </w:r>
      <w:r>
        <w:rPr>
          <w:rFonts w:ascii="Arial" w:hAnsi="Arial" w:cs="Arial"/>
          <w:sz w:val="18"/>
          <w:szCs w:val="20"/>
        </w:rPr>
        <w:t> ;</w:t>
      </w:r>
    </w:p>
    <w:p w:rsidR="001965B7" w:rsidRDefault="001965B7" w:rsidP="001965B7">
      <w:pPr>
        <w:pStyle w:val="Paragraphedeliste"/>
        <w:numPr>
          <w:ilvl w:val="2"/>
          <w:numId w:val="10"/>
        </w:numPr>
        <w:jc w:val="both"/>
        <w:rPr>
          <w:rFonts w:ascii="Arial" w:hAnsi="Arial" w:cs="Arial"/>
          <w:sz w:val="18"/>
          <w:szCs w:val="20"/>
        </w:rPr>
      </w:pPr>
      <w:proofErr w:type="gramStart"/>
      <w:r>
        <w:rPr>
          <w:rFonts w:ascii="Arial" w:hAnsi="Arial" w:cs="Arial"/>
          <w:sz w:val="18"/>
          <w:szCs w:val="20"/>
        </w:rPr>
        <w:t>fournir</w:t>
      </w:r>
      <w:proofErr w:type="gramEnd"/>
      <w:r w:rsidRPr="00A70C2C">
        <w:rPr>
          <w:rFonts w:ascii="Arial" w:hAnsi="Arial" w:cs="Arial"/>
          <w:sz w:val="18"/>
          <w:szCs w:val="20"/>
        </w:rPr>
        <w:t xml:space="preserve"> soit le schéma des flux d’informations et l’indication des logiciels interne</w:t>
      </w:r>
      <w:r>
        <w:rPr>
          <w:rFonts w:ascii="Arial" w:hAnsi="Arial" w:cs="Arial"/>
          <w:sz w:val="18"/>
          <w:szCs w:val="20"/>
        </w:rPr>
        <w:t xml:space="preserve">s ou externes utilisés, et expliquer la façon dont </w:t>
      </w:r>
      <w:r w:rsidRPr="00A70C2C">
        <w:rPr>
          <w:rFonts w:ascii="Arial" w:hAnsi="Arial" w:cs="Arial"/>
          <w:sz w:val="18"/>
          <w:szCs w:val="20"/>
        </w:rPr>
        <w:t>seront</w:t>
      </w:r>
      <w:r>
        <w:rPr>
          <w:rFonts w:ascii="Arial" w:hAnsi="Arial" w:cs="Arial"/>
          <w:sz w:val="18"/>
          <w:szCs w:val="20"/>
        </w:rPr>
        <w:t xml:space="preserve"> adaptés les systèmes existants ;</w:t>
      </w:r>
    </w:p>
    <w:p w:rsidR="001965B7" w:rsidRPr="00C070F1" w:rsidRDefault="001965B7" w:rsidP="001965B7">
      <w:pPr>
        <w:pStyle w:val="Paragraphedeliste"/>
        <w:numPr>
          <w:ilvl w:val="2"/>
          <w:numId w:val="10"/>
        </w:numPr>
        <w:jc w:val="both"/>
        <w:rPr>
          <w:rFonts w:ascii="Arial" w:hAnsi="Arial" w:cs="Arial"/>
          <w:sz w:val="18"/>
          <w:szCs w:val="20"/>
        </w:rPr>
      </w:pPr>
      <w:proofErr w:type="gramStart"/>
      <w:r>
        <w:rPr>
          <w:rFonts w:ascii="Arial" w:hAnsi="Arial" w:cs="Arial"/>
          <w:sz w:val="18"/>
          <w:szCs w:val="20"/>
        </w:rPr>
        <w:t>d</w:t>
      </w:r>
      <w:r w:rsidRPr="00A70C2C">
        <w:rPr>
          <w:rFonts w:ascii="Arial" w:hAnsi="Arial" w:cs="Arial"/>
          <w:sz w:val="18"/>
          <w:szCs w:val="20"/>
        </w:rPr>
        <w:t>écrire</w:t>
      </w:r>
      <w:proofErr w:type="gramEnd"/>
      <w:r w:rsidRPr="00A70C2C">
        <w:rPr>
          <w:rFonts w:ascii="Arial" w:hAnsi="Arial" w:cs="Arial"/>
          <w:sz w:val="18"/>
          <w:szCs w:val="20"/>
        </w:rPr>
        <w:t xml:space="preserve"> l’adaptation éventuellement nécessaire des plans de continuité de l’activité.</w:t>
      </w:r>
    </w:p>
    <w:p w:rsidR="001965B7" w:rsidRPr="00DC0957" w:rsidRDefault="001965B7" w:rsidP="001965B7">
      <w:pPr>
        <w:pStyle w:val="Paragraphedeliste"/>
        <w:rPr>
          <w:rFonts w:ascii="Arial" w:hAnsi="Arial" w:cs="Arial"/>
          <w:sz w:val="18"/>
          <w:szCs w:val="20"/>
        </w:rPr>
      </w:pPr>
    </w:p>
    <w:p w:rsidR="001965B7" w:rsidRDefault="001965B7" w:rsidP="001965B7">
      <w:pPr>
        <w:pStyle w:val="Paragraphedeliste"/>
        <w:numPr>
          <w:ilvl w:val="1"/>
          <w:numId w:val="10"/>
        </w:numPr>
        <w:jc w:val="both"/>
        <w:rPr>
          <w:rFonts w:ascii="Arial" w:hAnsi="Arial" w:cs="Arial"/>
          <w:sz w:val="18"/>
          <w:szCs w:val="20"/>
        </w:rPr>
      </w:pPr>
      <w:proofErr w:type="gramStart"/>
      <w:r>
        <w:rPr>
          <w:rFonts w:ascii="Arial" w:hAnsi="Arial" w:cs="Arial"/>
          <w:sz w:val="18"/>
          <w:szCs w:val="20"/>
        </w:rPr>
        <w:t>l</w:t>
      </w:r>
      <w:r w:rsidRPr="00DC0957">
        <w:rPr>
          <w:rFonts w:ascii="Arial" w:hAnsi="Arial" w:cs="Arial"/>
          <w:sz w:val="18"/>
          <w:szCs w:val="20"/>
        </w:rPr>
        <w:t>es</w:t>
      </w:r>
      <w:proofErr w:type="gramEnd"/>
      <w:r w:rsidRPr="00DC0957">
        <w:rPr>
          <w:rFonts w:ascii="Arial" w:hAnsi="Arial" w:cs="Arial"/>
          <w:sz w:val="18"/>
          <w:szCs w:val="20"/>
        </w:rPr>
        <w:t xml:space="preserve"> politiques régissant </w:t>
      </w:r>
      <w:r>
        <w:rPr>
          <w:rFonts w:ascii="Arial" w:hAnsi="Arial" w:cs="Arial"/>
          <w:sz w:val="18"/>
          <w:szCs w:val="20"/>
        </w:rPr>
        <w:t xml:space="preserve">les externalisation et </w:t>
      </w:r>
      <w:r w:rsidRPr="00DC0957">
        <w:rPr>
          <w:rFonts w:ascii="Arial" w:hAnsi="Arial" w:cs="Arial"/>
          <w:sz w:val="18"/>
          <w:szCs w:val="20"/>
        </w:rPr>
        <w:t xml:space="preserve">la sous-traitance, notamment des informations sur les domaines concernés, la sélection des prestataires de services, et les droits et obligations respectifs des parties au contrat de sous-traitance, tels que les modalités d'audit et la qualité de service exigée du prestataire; </w:t>
      </w:r>
    </w:p>
    <w:p w:rsidR="001965B7" w:rsidRPr="00467E05" w:rsidRDefault="001965B7" w:rsidP="001965B7">
      <w:pPr>
        <w:pStyle w:val="Paragraphedeliste"/>
        <w:rPr>
          <w:rFonts w:ascii="Arial" w:hAnsi="Arial" w:cs="Arial"/>
          <w:sz w:val="18"/>
          <w:szCs w:val="20"/>
        </w:rPr>
      </w:pPr>
    </w:p>
    <w:p w:rsidR="001965B7" w:rsidRDefault="001965B7" w:rsidP="001965B7">
      <w:pPr>
        <w:pStyle w:val="Paragraphedeliste"/>
        <w:numPr>
          <w:ilvl w:val="1"/>
          <w:numId w:val="10"/>
        </w:numPr>
        <w:jc w:val="both"/>
        <w:rPr>
          <w:rFonts w:ascii="Arial" w:hAnsi="Arial" w:cs="Arial"/>
          <w:sz w:val="18"/>
          <w:szCs w:val="20"/>
        </w:rPr>
      </w:pPr>
      <w:proofErr w:type="gramStart"/>
      <w:r w:rsidRPr="00467E05">
        <w:rPr>
          <w:rFonts w:ascii="Arial" w:hAnsi="Arial" w:cs="Arial"/>
          <w:sz w:val="18"/>
          <w:szCs w:val="20"/>
        </w:rPr>
        <w:t>toutes</w:t>
      </w:r>
      <w:proofErr w:type="gramEnd"/>
      <w:r w:rsidRPr="00467E05">
        <w:rPr>
          <w:rFonts w:ascii="Arial" w:hAnsi="Arial" w:cs="Arial"/>
          <w:sz w:val="18"/>
          <w:szCs w:val="20"/>
        </w:rPr>
        <w:t xml:space="preserve"> les autres informations pertinentes relatives à l'incidence de l'acquisition sur la gouvernance et sur la structure organisationnelle générale de l'entité cible, notamment toute modification concernant les droits de vote des actionnaires</w:t>
      </w:r>
      <w:r>
        <w:rPr>
          <w:rFonts w:ascii="Arial" w:hAnsi="Arial" w:cs="Arial"/>
          <w:sz w:val="18"/>
          <w:szCs w:val="20"/>
        </w:rPr>
        <w:t> ;</w:t>
      </w:r>
    </w:p>
    <w:p w:rsidR="001965B7" w:rsidRPr="00A70C2C" w:rsidRDefault="001965B7" w:rsidP="001965B7">
      <w:pPr>
        <w:rPr>
          <w:rFonts w:ascii="Arial" w:hAnsi="Arial" w:cs="Arial"/>
          <w:sz w:val="18"/>
        </w:rPr>
      </w:pPr>
    </w:p>
    <w:p w:rsidR="001965B7" w:rsidRPr="00467E05" w:rsidRDefault="001965B7" w:rsidP="001965B7">
      <w:pPr>
        <w:pStyle w:val="Paragraphedeliste"/>
        <w:numPr>
          <w:ilvl w:val="1"/>
          <w:numId w:val="10"/>
        </w:numPr>
        <w:jc w:val="both"/>
        <w:rPr>
          <w:rFonts w:ascii="Arial" w:hAnsi="Arial" w:cs="Arial"/>
          <w:sz w:val="18"/>
          <w:szCs w:val="20"/>
        </w:rPr>
      </w:pPr>
      <w:proofErr w:type="gramStart"/>
      <w:r>
        <w:rPr>
          <w:rFonts w:ascii="Arial" w:hAnsi="Arial" w:cs="Arial"/>
          <w:sz w:val="18"/>
          <w:szCs w:val="20"/>
        </w:rPr>
        <w:t>l</w:t>
      </w:r>
      <w:r w:rsidRPr="00467E05">
        <w:rPr>
          <w:rFonts w:ascii="Arial" w:hAnsi="Arial" w:cs="Arial"/>
          <w:sz w:val="18"/>
          <w:szCs w:val="20"/>
        </w:rPr>
        <w:t>e</w:t>
      </w:r>
      <w:proofErr w:type="gramEnd"/>
      <w:r w:rsidRPr="00467E05">
        <w:rPr>
          <w:rFonts w:ascii="Arial" w:hAnsi="Arial" w:cs="Arial"/>
          <w:sz w:val="18"/>
          <w:szCs w:val="20"/>
        </w:rPr>
        <w:t xml:space="preserve"> nombre et/ou l’organisation des métiers ou des principales activités </w:t>
      </w:r>
      <w:r>
        <w:rPr>
          <w:rFonts w:ascii="Arial" w:hAnsi="Arial" w:cs="Arial"/>
          <w:sz w:val="18"/>
          <w:szCs w:val="20"/>
        </w:rPr>
        <w:t>de l’établissement cible. Le cas échéant, m</w:t>
      </w:r>
      <w:r w:rsidRPr="00467E05">
        <w:rPr>
          <w:rFonts w:ascii="Arial" w:hAnsi="Arial" w:cs="Arial"/>
          <w:sz w:val="18"/>
          <w:szCs w:val="20"/>
        </w:rPr>
        <w:t>ettre en évidence</w:t>
      </w:r>
      <w:r>
        <w:rPr>
          <w:rFonts w:ascii="Arial" w:hAnsi="Arial" w:cs="Arial"/>
          <w:sz w:val="18"/>
          <w:szCs w:val="20"/>
        </w:rPr>
        <w:t xml:space="preserve"> </w:t>
      </w:r>
      <w:r w:rsidRPr="00467E05">
        <w:rPr>
          <w:rFonts w:ascii="Arial" w:hAnsi="Arial" w:cs="Arial"/>
          <w:sz w:val="18"/>
          <w:szCs w:val="20"/>
        </w:rPr>
        <w:t>les synergies attendues avec le repreneur ou dans le cadre du seul redéploiement des activités de l’établissement (évaluation des économies, produits des partenariats, coûts éventuels de restructuration et modalités de prise en charge).</w:t>
      </w:r>
    </w:p>
    <w:p w:rsidR="001965B7" w:rsidRPr="002748B7" w:rsidRDefault="001965B7" w:rsidP="001965B7">
      <w:pPr>
        <w:rPr>
          <w:rFonts w:ascii="Arial" w:hAnsi="Arial" w:cs="Arial"/>
          <w:color w:val="002060"/>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Fournir le plan général d’action visant à permettre l’adaptation des systèmes de contrôle des opérations et des procédures internes.</w:t>
      </w:r>
    </w:p>
    <w:p w:rsidR="001965B7" w:rsidRPr="002748B7" w:rsidRDefault="001965B7" w:rsidP="001965B7">
      <w:pPr>
        <w:ind w:left="360"/>
        <w:rPr>
          <w:rFonts w:ascii="Arial" w:hAnsi="Arial" w:cs="Arial"/>
          <w:sz w:val="18"/>
        </w:rPr>
      </w:pPr>
    </w:p>
    <w:p w:rsidR="001965B7" w:rsidRPr="002748B7" w:rsidRDefault="001965B7" w:rsidP="001965B7">
      <w:pPr>
        <w:ind w:firstLine="284"/>
        <w:rPr>
          <w:rFonts w:ascii="Arial" w:hAnsi="Arial" w:cs="Arial"/>
          <w:sz w:val="18"/>
        </w:rPr>
      </w:pPr>
      <w:r w:rsidRPr="002748B7">
        <w:rPr>
          <w:rFonts w:ascii="Arial" w:hAnsi="Arial" w:cs="Arial"/>
          <w:sz w:val="18"/>
        </w:rPr>
        <w:t>Décrire en particulier les mesures d’adaptation prévues :</w:t>
      </w:r>
    </w:p>
    <w:p w:rsidR="001965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des</w:t>
      </w:r>
      <w:proofErr w:type="gramEnd"/>
      <w:r w:rsidRPr="002748B7">
        <w:rPr>
          <w:rFonts w:ascii="Arial" w:hAnsi="Arial" w:cs="Arial"/>
          <w:sz w:val="18"/>
        </w:rPr>
        <w:t xml:space="preserve"> dispositifs de contrôle interne et de la conformité</w:t>
      </w:r>
      <w:r>
        <w:rPr>
          <w:rFonts w:ascii="Arial" w:hAnsi="Arial" w:cs="Arial"/>
          <w:sz w:val="18"/>
        </w:rPr>
        <w:t xml:space="preserve"> </w:t>
      </w:r>
      <w:r w:rsidRPr="002748B7">
        <w:rPr>
          <w:rFonts w:ascii="Arial" w:hAnsi="Arial" w:cs="Arial"/>
          <w:sz w:val="18"/>
        </w:rPr>
        <w:t>;</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Pr>
          <w:rFonts w:ascii="Arial" w:hAnsi="Arial" w:cs="Arial"/>
          <w:sz w:val="18"/>
        </w:rPr>
        <w:t>du</w:t>
      </w:r>
      <w:proofErr w:type="gramEnd"/>
      <w:r>
        <w:rPr>
          <w:rFonts w:ascii="Arial" w:hAnsi="Arial" w:cs="Arial"/>
          <w:sz w:val="18"/>
        </w:rPr>
        <w:t xml:space="preserve"> dispositif de lutte anti-blanchiment et financement du terrorisme ;</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des</w:t>
      </w:r>
      <w:proofErr w:type="gramEnd"/>
      <w:r w:rsidRPr="002748B7">
        <w:rPr>
          <w:rFonts w:ascii="Arial" w:hAnsi="Arial" w:cs="Arial"/>
          <w:sz w:val="18"/>
        </w:rPr>
        <w:t xml:space="preserve"> systèmes de mesure des risques</w:t>
      </w:r>
      <w:r>
        <w:rPr>
          <w:rFonts w:ascii="Arial" w:hAnsi="Arial" w:cs="Arial"/>
          <w:sz w:val="18"/>
        </w:rPr>
        <w:t xml:space="preserve"> </w:t>
      </w:r>
      <w:r w:rsidRPr="002748B7">
        <w:rPr>
          <w:rFonts w:ascii="Arial" w:hAnsi="Arial" w:cs="Arial"/>
          <w:sz w:val="18"/>
        </w:rPr>
        <w:t>;</w:t>
      </w:r>
    </w:p>
    <w:p w:rsidR="001965B7" w:rsidRPr="002748B7" w:rsidRDefault="001965B7" w:rsidP="001965B7">
      <w:pPr>
        <w:numPr>
          <w:ilvl w:val="0"/>
          <w:numId w:val="7"/>
        </w:numPr>
        <w:tabs>
          <w:tab w:val="left" w:pos="1134"/>
        </w:tabs>
        <w:spacing w:before="120"/>
        <w:ind w:left="709" w:firstLine="0"/>
        <w:rPr>
          <w:rFonts w:ascii="Arial" w:hAnsi="Arial" w:cs="Arial"/>
          <w:sz w:val="18"/>
        </w:rPr>
      </w:pPr>
      <w:proofErr w:type="gramStart"/>
      <w:r w:rsidRPr="002748B7">
        <w:rPr>
          <w:rFonts w:ascii="Arial" w:hAnsi="Arial" w:cs="Arial"/>
          <w:sz w:val="18"/>
        </w:rPr>
        <w:t>des</w:t>
      </w:r>
      <w:proofErr w:type="gramEnd"/>
      <w:r w:rsidRPr="002748B7">
        <w:rPr>
          <w:rFonts w:ascii="Arial" w:hAnsi="Arial" w:cs="Arial"/>
          <w:sz w:val="18"/>
        </w:rPr>
        <w:t xml:space="preserve"> systèmes de surveillance et de mesure des risques</w:t>
      </w:r>
      <w:r>
        <w:rPr>
          <w:rFonts w:ascii="Arial" w:hAnsi="Arial" w:cs="Arial"/>
          <w:sz w:val="18"/>
        </w:rPr>
        <w:t>.</w:t>
      </w:r>
    </w:p>
    <w:p w:rsidR="001965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 xml:space="preserve">Fournir une description et un chiffrage à la fois globalement et pour chacun des grands types d’activités exercées (production, encours, </w:t>
      </w:r>
      <w:r>
        <w:rPr>
          <w:rFonts w:ascii="Arial" w:hAnsi="Arial" w:cs="Arial"/>
          <w:sz w:val="18"/>
        </w:rPr>
        <w:t xml:space="preserve">volumes de paiement/monnaie électronique, </w:t>
      </w:r>
      <w:r w:rsidRPr="002748B7">
        <w:rPr>
          <w:rFonts w:ascii="Arial" w:hAnsi="Arial" w:cs="Arial"/>
          <w:sz w:val="18"/>
        </w:rPr>
        <w:t>commissions), en distinguant les activités nouvelles et celles déjà exercées.</w:t>
      </w:r>
    </w:p>
    <w:p w:rsidR="001965B7" w:rsidRPr="002748B7" w:rsidRDefault="001965B7" w:rsidP="001965B7">
      <w:pPr>
        <w:ind w:left="284" w:hanging="284"/>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Est-il prévu de recourir à la sous-traitance pour effectuer certaines activités ? Indiquer les nouveaux domaines concernés en apportant les éléments d’information permettant de vérifier le respect des conditions applicables en matière d’externalisation. Indiquer le nom du (ou des) prestataire(s) et les principales caractéristiques des nouveaux contrats (durée, responsabilités respectives des parties, conditions de rupture). Fournir, le cas échéant, copie de ces contrats sur demande.</w:t>
      </w:r>
    </w:p>
    <w:p w:rsidR="001965B7" w:rsidRPr="002748B7" w:rsidRDefault="001965B7" w:rsidP="001965B7">
      <w:pPr>
        <w:rPr>
          <w:rFonts w:ascii="Arial" w:hAnsi="Arial" w:cs="Arial"/>
          <w:color w:val="002060"/>
          <w:sz w:val="18"/>
        </w:rPr>
      </w:pPr>
    </w:p>
    <w:p w:rsidR="001965B7" w:rsidRPr="002748B7" w:rsidRDefault="001965B7" w:rsidP="001965B7">
      <w:pPr>
        <w:ind w:left="360"/>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Fournir sur trois années des bilans prévisionnels par grandes masses en précisant les hypothèses prises en compte.</w:t>
      </w:r>
    </w:p>
    <w:p w:rsidR="001965B7" w:rsidRPr="002748B7" w:rsidRDefault="001965B7" w:rsidP="001965B7">
      <w:pPr>
        <w:ind w:left="360"/>
        <w:rPr>
          <w:rFonts w:ascii="Arial" w:hAnsi="Arial" w:cs="Arial"/>
          <w:sz w:val="18"/>
        </w:rPr>
      </w:pPr>
      <w:r w:rsidRPr="002748B7">
        <w:rPr>
          <w:rFonts w:ascii="Arial" w:hAnsi="Arial" w:cs="Arial"/>
          <w:sz w:val="18"/>
        </w:rPr>
        <w:t>Faire ressortir les besoins de refinancement et décrire les divers types de ressources envisagées, notamment celles provenant des marchés, en distinguant à chaque fois les besoins à moins d’un an de ceux à plus d’un an.</w:t>
      </w: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 xml:space="preserve">Fournir sur trois années les comptes </w:t>
      </w:r>
      <w:r>
        <w:rPr>
          <w:rFonts w:ascii="Arial" w:hAnsi="Arial" w:cs="Arial"/>
          <w:sz w:val="18"/>
        </w:rPr>
        <w:t xml:space="preserve">de résultat </w:t>
      </w:r>
      <w:r w:rsidRPr="002748B7">
        <w:rPr>
          <w:rFonts w:ascii="Arial" w:hAnsi="Arial" w:cs="Arial"/>
          <w:sz w:val="18"/>
        </w:rPr>
        <w:t xml:space="preserve">prévisionnels par grandes masses distinguant notamment le produit net bancaire, les frais généraux (dont les frais de personnel), les dotations aux provisions, le résultat courant et le résultat net </w:t>
      </w:r>
      <w:r w:rsidRPr="002748B7">
        <w:rPr>
          <w:rFonts w:ascii="Arial" w:hAnsi="Arial" w:cs="Arial"/>
          <w:i/>
          <w:sz w:val="14"/>
          <w:szCs w:val="16"/>
        </w:rPr>
        <w:t>(Pour les établissements de grande dimension -dans leur métier ou comme généraliste- il convient d’établir les simulations en fonction d’hypothèses d’allocation des fonds propres. De même il conviendra de faire ressortir le taux de rentabilité des différents métiers ou grands départements).</w:t>
      </w:r>
    </w:p>
    <w:p w:rsidR="001965B7" w:rsidRDefault="001965B7" w:rsidP="001965B7">
      <w:pPr>
        <w:ind w:firstLine="284"/>
        <w:rPr>
          <w:rFonts w:ascii="Arial" w:hAnsi="Arial" w:cs="Arial"/>
          <w:sz w:val="18"/>
        </w:rPr>
      </w:pPr>
    </w:p>
    <w:p w:rsidR="001965B7" w:rsidRPr="002748B7" w:rsidRDefault="001965B7" w:rsidP="001965B7">
      <w:pPr>
        <w:ind w:firstLine="284"/>
        <w:rPr>
          <w:rFonts w:ascii="Arial" w:hAnsi="Arial" w:cs="Arial"/>
          <w:sz w:val="18"/>
        </w:rPr>
      </w:pPr>
      <w:r w:rsidRPr="002748B7">
        <w:rPr>
          <w:rFonts w:ascii="Arial" w:hAnsi="Arial" w:cs="Arial"/>
          <w:sz w:val="18"/>
        </w:rPr>
        <w:t>Préciser l’évolution des effectifs prévue pour les trois prochaines années.</w:t>
      </w:r>
    </w:p>
    <w:p w:rsidR="001965B7" w:rsidRPr="002748B7" w:rsidRDefault="001965B7" w:rsidP="001965B7">
      <w:pPr>
        <w:rPr>
          <w:rFonts w:ascii="Arial" w:hAnsi="Arial" w:cs="Arial"/>
          <w:sz w:val="18"/>
        </w:rPr>
      </w:pPr>
    </w:p>
    <w:p w:rsidR="001965B7" w:rsidRPr="002748B7" w:rsidRDefault="001965B7" w:rsidP="001965B7">
      <w:pPr>
        <w:ind w:firstLine="284"/>
        <w:rPr>
          <w:rFonts w:ascii="Arial" w:hAnsi="Arial" w:cs="Arial"/>
          <w:sz w:val="18"/>
        </w:rPr>
      </w:pPr>
      <w:r>
        <w:rPr>
          <w:rFonts w:ascii="Arial" w:hAnsi="Arial" w:cs="Arial"/>
          <w:sz w:val="18"/>
        </w:rPr>
        <w:t>D</w:t>
      </w:r>
      <w:r w:rsidRPr="002748B7">
        <w:rPr>
          <w:rFonts w:ascii="Arial" w:hAnsi="Arial" w:cs="Arial"/>
          <w:sz w:val="18"/>
        </w:rPr>
        <w:t>étailler les hypothèses prises en compte.</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lastRenderedPageBreak/>
        <w:t>Fournir sur trois années les prévisions des principales normes réglementaires (ratio de solvabilité</w:t>
      </w:r>
      <w:r>
        <w:rPr>
          <w:rFonts w:ascii="Arial" w:hAnsi="Arial" w:cs="Arial"/>
          <w:sz w:val="18"/>
        </w:rPr>
        <w:t xml:space="preserve"> ou exigences en fonds propres</w:t>
      </w:r>
      <w:r w:rsidRPr="002748B7">
        <w:rPr>
          <w:rFonts w:ascii="Arial" w:hAnsi="Arial" w:cs="Arial"/>
          <w:sz w:val="18"/>
        </w:rPr>
        <w:t xml:space="preserve">, </w:t>
      </w:r>
      <w:r>
        <w:rPr>
          <w:rFonts w:ascii="Arial" w:hAnsi="Arial" w:cs="Arial"/>
          <w:sz w:val="18"/>
        </w:rPr>
        <w:t xml:space="preserve">capital minimum, </w:t>
      </w:r>
      <w:r w:rsidRPr="002748B7">
        <w:rPr>
          <w:rFonts w:ascii="Arial" w:hAnsi="Arial" w:cs="Arial"/>
          <w:sz w:val="18"/>
        </w:rPr>
        <w:t>coefficient de liquidité…).</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C070F1" w:rsidRDefault="001965B7" w:rsidP="001965B7">
      <w:pPr>
        <w:pStyle w:val="Paragraphedeliste"/>
        <w:numPr>
          <w:ilvl w:val="2"/>
          <w:numId w:val="26"/>
        </w:numPr>
        <w:jc w:val="both"/>
        <w:rPr>
          <w:rFonts w:ascii="Arial" w:hAnsi="Arial" w:cs="Arial"/>
          <w:b/>
          <w:color w:val="1F497D"/>
          <w:sz w:val="20"/>
          <w:szCs w:val="28"/>
        </w:rPr>
      </w:pPr>
      <w:r w:rsidRPr="00C070F1">
        <w:rPr>
          <w:rFonts w:ascii="Arial" w:hAnsi="Arial" w:cs="Arial"/>
          <w:b/>
          <w:color w:val="1F497D"/>
          <w:sz w:val="20"/>
          <w:szCs w:val="28"/>
        </w:rPr>
        <w:t>Impact de l’opération sur l’acquéreur</w:t>
      </w: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L’intégration de l’</w:t>
      </w:r>
      <w:r>
        <w:rPr>
          <w:rFonts w:ascii="Arial" w:hAnsi="Arial" w:cs="Arial"/>
          <w:sz w:val="18"/>
        </w:rPr>
        <w:t>établissement</w:t>
      </w:r>
      <w:r w:rsidRPr="002748B7">
        <w:rPr>
          <w:rFonts w:ascii="Arial" w:hAnsi="Arial" w:cs="Arial"/>
          <w:sz w:val="18"/>
        </w:rPr>
        <w:t xml:space="preserve"> cible est-elle susceptible de modifier significativement le profil de risques du nouveau groupe ?</w:t>
      </w: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spacing w:before="120"/>
        <w:ind w:firstLine="284"/>
        <w:rPr>
          <w:rFonts w:ascii="Arial" w:hAnsi="Arial" w:cs="Arial"/>
          <w:sz w:val="18"/>
        </w:rPr>
      </w:pPr>
      <w:r w:rsidRPr="002748B7">
        <w:rPr>
          <w:rFonts w:ascii="Arial" w:hAnsi="Arial" w:cs="Arial"/>
          <w:sz w:val="18"/>
        </w:rPr>
        <w:t>Dans l’affirmative</w:t>
      </w:r>
      <w:r w:rsidRPr="002748B7">
        <w:rPr>
          <w:rFonts w:ascii="Arial" w:hAnsi="Arial" w:cs="Arial"/>
          <w:b/>
          <w:sz w:val="18"/>
        </w:rPr>
        <w:t xml:space="preserve">, </w:t>
      </w:r>
      <w:r w:rsidRPr="002748B7">
        <w:rPr>
          <w:rFonts w:ascii="Arial" w:hAnsi="Arial" w:cs="Arial"/>
          <w:sz w:val="18"/>
        </w:rPr>
        <w:t>fournir pour le nouveau groupe les réponses aux questions 37 à 42.</w:t>
      </w:r>
    </w:p>
    <w:p w:rsidR="001965B7" w:rsidRPr="002748B7" w:rsidRDefault="001965B7" w:rsidP="001965B7">
      <w:pPr>
        <w:spacing w:before="120"/>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Réponses complémentaires sur les données prudentielles consolidées :</w:t>
      </w:r>
    </w:p>
    <w:p w:rsidR="001965B7" w:rsidRPr="002748B7" w:rsidRDefault="001965B7" w:rsidP="001965B7">
      <w:pPr>
        <w:rPr>
          <w:rFonts w:ascii="Arial" w:hAnsi="Arial" w:cs="Arial"/>
          <w:sz w:val="18"/>
        </w:rPr>
      </w:pPr>
    </w:p>
    <w:p w:rsidR="001965B7" w:rsidRPr="002748B7" w:rsidRDefault="001965B7" w:rsidP="001965B7">
      <w:pPr>
        <w:numPr>
          <w:ilvl w:val="0"/>
          <w:numId w:val="10"/>
        </w:numPr>
        <w:ind w:left="358" w:hanging="74"/>
        <w:rPr>
          <w:rFonts w:ascii="Arial" w:hAnsi="Arial" w:cs="Arial"/>
          <w:sz w:val="18"/>
        </w:rPr>
      </w:pPr>
      <w:r w:rsidRPr="002748B7">
        <w:rPr>
          <w:rFonts w:ascii="Arial" w:hAnsi="Arial" w:cs="Arial"/>
          <w:sz w:val="18"/>
        </w:rPr>
        <w:t>Fournir une évaluation de l’exposition du futur groupe aux risques, le cas échéant :</w:t>
      </w:r>
    </w:p>
    <w:p w:rsidR="001965B7" w:rsidRDefault="001965B7" w:rsidP="001965B7">
      <w:pPr>
        <w:numPr>
          <w:ilvl w:val="0"/>
          <w:numId w:val="7"/>
        </w:numPr>
        <w:tabs>
          <w:tab w:val="left" w:pos="1560"/>
        </w:tabs>
        <w:spacing w:before="120"/>
        <w:ind w:left="1134" w:firstLine="0"/>
        <w:rPr>
          <w:rFonts w:ascii="Arial" w:hAnsi="Arial" w:cs="Arial"/>
          <w:sz w:val="18"/>
        </w:rPr>
      </w:pPr>
      <w:proofErr w:type="gramStart"/>
      <w:r w:rsidRPr="002748B7">
        <w:rPr>
          <w:rFonts w:ascii="Arial" w:hAnsi="Arial" w:cs="Arial"/>
          <w:sz w:val="18"/>
        </w:rPr>
        <w:t>de</w:t>
      </w:r>
      <w:proofErr w:type="gramEnd"/>
      <w:r w:rsidRPr="002748B7">
        <w:rPr>
          <w:rFonts w:ascii="Arial" w:hAnsi="Arial" w:cs="Arial"/>
          <w:sz w:val="18"/>
        </w:rPr>
        <w:t xml:space="preserve"> crédit (risque </w:t>
      </w:r>
      <w:r>
        <w:rPr>
          <w:rFonts w:ascii="Arial" w:hAnsi="Arial" w:cs="Arial"/>
          <w:sz w:val="18"/>
        </w:rPr>
        <w:t>entreprise</w:t>
      </w:r>
      <w:r w:rsidRPr="002748B7">
        <w:rPr>
          <w:rFonts w:ascii="Arial" w:hAnsi="Arial" w:cs="Arial"/>
          <w:sz w:val="18"/>
        </w:rPr>
        <w:t xml:space="preserve"> notamment PME, risque immobilier, risque pays…)</w:t>
      </w:r>
      <w:r>
        <w:rPr>
          <w:rFonts w:ascii="Arial" w:hAnsi="Arial" w:cs="Arial"/>
          <w:sz w:val="18"/>
        </w:rPr>
        <w:t> ;</w:t>
      </w:r>
    </w:p>
    <w:p w:rsidR="001965B7" w:rsidRDefault="001965B7" w:rsidP="001965B7">
      <w:pPr>
        <w:tabs>
          <w:tab w:val="left" w:pos="1560"/>
        </w:tabs>
        <w:spacing w:before="120"/>
        <w:ind w:left="1134"/>
        <w:rPr>
          <w:rFonts w:ascii="Arial" w:hAnsi="Arial" w:cs="Arial"/>
          <w:sz w:val="18"/>
        </w:rPr>
      </w:pPr>
      <w:r>
        <w:rPr>
          <w:rFonts w:ascii="Arial" w:hAnsi="Arial" w:cs="Arial"/>
          <w:i/>
          <w:sz w:val="14"/>
          <w:szCs w:val="16"/>
        </w:rPr>
        <w:t>(L</w:t>
      </w:r>
      <w:r w:rsidRPr="002748B7">
        <w:rPr>
          <w:rFonts w:ascii="Arial" w:hAnsi="Arial" w:cs="Arial"/>
          <w:i/>
          <w:sz w:val="14"/>
          <w:szCs w:val="16"/>
        </w:rPr>
        <w:t xml:space="preserve">es simulations doivent traduire la sensibilité à la dégradation des signatures, en particulier au regard d’un choc </w:t>
      </w:r>
      <w:proofErr w:type="spellStart"/>
      <w:r w:rsidRPr="002748B7">
        <w:rPr>
          <w:rFonts w:ascii="Arial" w:hAnsi="Arial" w:cs="Arial"/>
          <w:i/>
          <w:sz w:val="14"/>
          <w:szCs w:val="16"/>
        </w:rPr>
        <w:t>macro économique</w:t>
      </w:r>
      <w:proofErr w:type="spellEnd"/>
      <w:r w:rsidRPr="002748B7">
        <w:rPr>
          <w:rFonts w:ascii="Arial" w:hAnsi="Arial" w:cs="Arial"/>
          <w:i/>
          <w:sz w:val="14"/>
          <w:szCs w:val="16"/>
        </w:rPr>
        <w:t>.)</w:t>
      </w:r>
    </w:p>
    <w:p w:rsidR="001965B7" w:rsidRPr="002748B7" w:rsidRDefault="001965B7" w:rsidP="001965B7">
      <w:pPr>
        <w:numPr>
          <w:ilvl w:val="0"/>
          <w:numId w:val="7"/>
        </w:numPr>
        <w:tabs>
          <w:tab w:val="left" w:pos="1560"/>
        </w:tabs>
        <w:spacing w:before="120"/>
        <w:ind w:left="1134" w:firstLine="0"/>
        <w:rPr>
          <w:rFonts w:ascii="Arial" w:hAnsi="Arial" w:cs="Arial"/>
          <w:sz w:val="18"/>
        </w:rPr>
      </w:pPr>
      <w:proofErr w:type="gramStart"/>
      <w:r>
        <w:rPr>
          <w:rFonts w:ascii="Arial" w:hAnsi="Arial" w:cs="Arial"/>
          <w:sz w:val="18"/>
        </w:rPr>
        <w:t>opérationnels</w:t>
      </w:r>
      <w:proofErr w:type="gramEnd"/>
      <w:r>
        <w:rPr>
          <w:rFonts w:ascii="Arial" w:hAnsi="Arial" w:cs="Arial"/>
          <w:sz w:val="18"/>
        </w:rPr>
        <w:t>, en explicitant les différents types de risques ;</w:t>
      </w:r>
    </w:p>
    <w:p w:rsidR="001965B7" w:rsidRDefault="001965B7" w:rsidP="001965B7">
      <w:pPr>
        <w:tabs>
          <w:tab w:val="left" w:pos="1560"/>
        </w:tabs>
        <w:spacing w:after="120"/>
        <w:ind w:left="1559"/>
        <w:rPr>
          <w:rFonts w:ascii="Arial" w:hAnsi="Arial" w:cs="Arial"/>
          <w:i/>
          <w:sz w:val="14"/>
          <w:szCs w:val="16"/>
        </w:rPr>
      </w:pPr>
    </w:p>
    <w:p w:rsidR="001965B7" w:rsidRPr="002748B7" w:rsidRDefault="001965B7" w:rsidP="001965B7">
      <w:pPr>
        <w:numPr>
          <w:ilvl w:val="0"/>
          <w:numId w:val="7"/>
        </w:numPr>
        <w:tabs>
          <w:tab w:val="left" w:pos="1560"/>
        </w:tabs>
        <w:spacing w:before="120"/>
        <w:ind w:left="1560" w:hanging="426"/>
        <w:rPr>
          <w:rFonts w:ascii="Arial" w:hAnsi="Arial" w:cs="Arial"/>
          <w:sz w:val="18"/>
        </w:rPr>
      </w:pPr>
      <w:proofErr w:type="gramStart"/>
      <w:r w:rsidRPr="002748B7">
        <w:rPr>
          <w:rFonts w:ascii="Arial" w:hAnsi="Arial" w:cs="Arial"/>
          <w:sz w:val="18"/>
        </w:rPr>
        <w:t>de</w:t>
      </w:r>
      <w:proofErr w:type="gramEnd"/>
      <w:r w:rsidRPr="002748B7">
        <w:rPr>
          <w:rFonts w:ascii="Arial" w:hAnsi="Arial" w:cs="Arial"/>
          <w:sz w:val="18"/>
        </w:rPr>
        <w:t xml:space="preserve"> marché, en indiquant notamment la nature et le volume des positions supportées sur les différents marchés et en justifiant de l’adéquation des fonds alloués à ces opérations.</w:t>
      </w:r>
    </w:p>
    <w:p w:rsidR="001965B7" w:rsidRPr="002748B7" w:rsidRDefault="001965B7" w:rsidP="001965B7">
      <w:pPr>
        <w:tabs>
          <w:tab w:val="left" w:pos="1560"/>
        </w:tabs>
        <w:spacing w:after="120"/>
        <w:ind w:left="1560"/>
        <w:rPr>
          <w:rFonts w:ascii="Arial" w:hAnsi="Arial" w:cs="Arial"/>
          <w:i/>
          <w:sz w:val="14"/>
          <w:szCs w:val="16"/>
        </w:rPr>
      </w:pPr>
      <w:r w:rsidRPr="002748B7">
        <w:rPr>
          <w:rFonts w:ascii="Arial" w:hAnsi="Arial" w:cs="Arial"/>
          <w:i/>
          <w:sz w:val="14"/>
          <w:szCs w:val="16"/>
        </w:rPr>
        <w:t>(Les simulations doivent traduire la sensibilité, notamment, au risque de taux. Il doit être indiqué si les calculs sont opérés à partir de modèles internes et, dans l’affirmative, les expliciter ; préciser la consommation de fonds propres induite.)</w:t>
      </w:r>
    </w:p>
    <w:p w:rsidR="001965B7" w:rsidRPr="002748B7" w:rsidRDefault="001965B7" w:rsidP="001965B7">
      <w:pPr>
        <w:numPr>
          <w:ilvl w:val="0"/>
          <w:numId w:val="10"/>
        </w:numPr>
        <w:ind w:left="358" w:hanging="74"/>
        <w:rPr>
          <w:rFonts w:ascii="Arial" w:hAnsi="Arial" w:cs="Arial"/>
          <w:sz w:val="18"/>
        </w:rPr>
      </w:pPr>
      <w:r w:rsidRPr="002748B7">
        <w:rPr>
          <w:rFonts w:ascii="Arial" w:hAnsi="Arial" w:cs="Arial"/>
          <w:sz w:val="18"/>
        </w:rPr>
        <w:t>Indiquer le risque de perte maximale, ainsi que par métier, et préciser si ces limites ont été fixées en accord avec les organes sociaux.</w:t>
      </w:r>
    </w:p>
    <w:p w:rsidR="001965B7" w:rsidRPr="002748B7" w:rsidRDefault="001965B7" w:rsidP="001965B7">
      <w:pPr>
        <w:rPr>
          <w:rFonts w:ascii="Arial" w:hAnsi="Arial" w:cs="Arial"/>
          <w:sz w:val="18"/>
        </w:rPr>
      </w:pPr>
    </w:p>
    <w:p w:rsidR="001965B7" w:rsidRPr="002748B7" w:rsidRDefault="001965B7" w:rsidP="001965B7">
      <w:pPr>
        <w:numPr>
          <w:ilvl w:val="0"/>
          <w:numId w:val="10"/>
        </w:numPr>
        <w:ind w:left="358" w:hanging="74"/>
        <w:rPr>
          <w:rFonts w:ascii="Arial" w:hAnsi="Arial" w:cs="Arial"/>
          <w:sz w:val="18"/>
        </w:rPr>
      </w:pPr>
      <w:r w:rsidRPr="002748B7">
        <w:rPr>
          <w:rFonts w:ascii="Arial" w:hAnsi="Arial" w:cs="Arial"/>
          <w:sz w:val="18"/>
        </w:rPr>
        <w:t>Transmettre la liste nominative des vingt premiers risques sur la clientèle (leur montant net de contre garanties ainsi que leur montant brut et le pourcentage des fonds propres consolidés qu’ils représentent).</w:t>
      </w:r>
    </w:p>
    <w:p w:rsidR="001965B7" w:rsidRPr="002748B7" w:rsidRDefault="001965B7" w:rsidP="001965B7">
      <w:pPr>
        <w:rPr>
          <w:rFonts w:ascii="Arial" w:hAnsi="Arial" w:cs="Arial"/>
          <w:sz w:val="18"/>
        </w:rPr>
      </w:pPr>
    </w:p>
    <w:p w:rsidR="001965B7" w:rsidRPr="002748B7" w:rsidRDefault="001965B7" w:rsidP="001965B7">
      <w:pPr>
        <w:numPr>
          <w:ilvl w:val="0"/>
          <w:numId w:val="10"/>
        </w:numPr>
        <w:ind w:left="358" w:hanging="74"/>
        <w:rPr>
          <w:rFonts w:ascii="Arial" w:hAnsi="Arial" w:cs="Arial"/>
          <w:sz w:val="18"/>
        </w:rPr>
      </w:pPr>
      <w:r w:rsidRPr="002748B7">
        <w:rPr>
          <w:rFonts w:ascii="Arial" w:hAnsi="Arial" w:cs="Arial"/>
          <w:sz w:val="18"/>
        </w:rPr>
        <w:t>Fournir la liste des principales contreparties interbancaires recensées à l’actif et au passif du futur groupe.</w:t>
      </w: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r w:rsidRPr="00A50C17">
        <w:rPr>
          <w:rFonts w:ascii="Arial" w:hAnsi="Arial" w:cs="Arial"/>
          <w:sz w:val="18"/>
        </w:rPr>
        <w:t>S’agissant d’une opération sur laquelle les autorités françaises de la concurrence ont à se prononcer, indiquer, dans le cadre de l’avis donné par l’Autorité de contrôle prudentiel et de résolution conformément à l’article L. 612-22 du code monétaire et financier, si le regroupement est de nature ou non à restreindre significativement la concurrence géographiquement ou sur certaines activités ou clientèles.</w:t>
      </w:r>
    </w:p>
    <w:p w:rsidR="001965B7" w:rsidRPr="002748B7" w:rsidRDefault="001965B7" w:rsidP="001965B7">
      <w:pPr>
        <w:rPr>
          <w:rFonts w:ascii="Arial" w:hAnsi="Arial" w:cs="Arial"/>
          <w:sz w:val="18"/>
        </w:rPr>
      </w:pPr>
    </w:p>
    <w:p w:rsidR="001965B7" w:rsidRPr="002748B7" w:rsidRDefault="001965B7" w:rsidP="001965B7">
      <w:pPr>
        <w:ind w:left="284"/>
        <w:rPr>
          <w:rFonts w:ascii="Arial" w:hAnsi="Arial" w:cs="Arial"/>
          <w:sz w:val="18"/>
        </w:rPr>
      </w:pPr>
      <w:r w:rsidRPr="002748B7">
        <w:rPr>
          <w:rFonts w:ascii="Arial" w:hAnsi="Arial" w:cs="Arial"/>
          <w:sz w:val="18"/>
        </w:rPr>
        <w:t>Évaluer les incidences de l’opération de concentration sur chacun des principaux marchés sur lesquels opèrera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C070F1" w:rsidRDefault="001965B7" w:rsidP="001965B7">
      <w:pPr>
        <w:pStyle w:val="Paragraphedeliste"/>
        <w:numPr>
          <w:ilvl w:val="1"/>
          <w:numId w:val="26"/>
        </w:numPr>
        <w:jc w:val="both"/>
        <w:rPr>
          <w:rFonts w:ascii="Arial" w:hAnsi="Arial" w:cs="Arial"/>
          <w:b/>
          <w:color w:val="1F497D"/>
          <w:szCs w:val="28"/>
          <w:u w:val="single"/>
        </w:rPr>
      </w:pPr>
      <w:r w:rsidRPr="00C070F1">
        <w:rPr>
          <w:rFonts w:ascii="Arial" w:hAnsi="Arial" w:cs="Arial"/>
          <w:b/>
          <w:color w:val="1F497D"/>
          <w:szCs w:val="28"/>
          <w:u w:val="single"/>
        </w:rPr>
        <w:t>Prévention des opérations de blanchiment de capitaux et de financement du terrorisme</w:t>
      </w:r>
    </w:p>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L’acquéreur est-il soumis à une réglementation anti blanchiment ?</w:t>
      </w:r>
    </w:p>
    <w:p w:rsidR="001965B7" w:rsidRPr="002748B7" w:rsidRDefault="001965B7" w:rsidP="001965B7">
      <w:pPr>
        <w:rPr>
          <w:rFonts w:ascii="Arial" w:hAnsi="Arial" w:cs="Arial"/>
          <w:sz w:val="18"/>
        </w:rPr>
      </w:pPr>
    </w:p>
    <w:tbl>
      <w:tblPr>
        <w:tblW w:w="0" w:type="auto"/>
        <w:jc w:val="center"/>
        <w:tblLayout w:type="fixed"/>
        <w:tblLook w:val="01E0" w:firstRow="1" w:lastRow="1" w:firstColumn="1" w:lastColumn="1" w:noHBand="0" w:noVBand="0"/>
      </w:tblPr>
      <w:tblGrid>
        <w:gridCol w:w="1134"/>
        <w:gridCol w:w="1134"/>
        <w:gridCol w:w="1134"/>
        <w:gridCol w:w="1134"/>
      </w:tblGrid>
      <w:tr w:rsidR="001965B7" w:rsidRPr="002748B7" w:rsidTr="004016CE">
        <w:trPr>
          <w:jc w:val="center"/>
        </w:trPr>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bCs/>
                <w:sz w:val="18"/>
              </w:rPr>
              <w:t>Oui</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c>
          <w:tcPr>
            <w:tcW w:w="1134" w:type="dxa"/>
            <w:vAlign w:val="center"/>
            <w:hideMark/>
          </w:tcPr>
          <w:p w:rsidR="001965B7" w:rsidRPr="002748B7" w:rsidRDefault="001965B7" w:rsidP="004016CE">
            <w:pPr>
              <w:spacing w:before="120" w:after="120"/>
              <w:ind w:left="175"/>
              <w:jc w:val="right"/>
              <w:rPr>
                <w:rFonts w:ascii="Arial" w:hAnsi="Arial" w:cs="Arial"/>
                <w:sz w:val="18"/>
              </w:rPr>
            </w:pPr>
            <w:r w:rsidRPr="002748B7">
              <w:rPr>
                <w:rFonts w:ascii="Arial" w:hAnsi="Arial" w:cs="Arial"/>
                <w:sz w:val="18"/>
              </w:rPr>
              <w:t>Non</w:t>
            </w:r>
          </w:p>
        </w:tc>
        <w:tc>
          <w:tcPr>
            <w:tcW w:w="1134" w:type="dxa"/>
            <w:vAlign w:val="center"/>
            <w:hideMark/>
          </w:tcPr>
          <w:p w:rsidR="001965B7" w:rsidRPr="002748B7" w:rsidRDefault="001965B7" w:rsidP="004016CE">
            <w:pPr>
              <w:spacing w:before="120" w:after="120"/>
              <w:ind w:left="175"/>
              <w:rPr>
                <w:rFonts w:ascii="Arial" w:hAnsi="Arial" w:cs="Arial"/>
                <w:sz w:val="18"/>
              </w:rPr>
            </w:pPr>
            <w:r w:rsidRPr="002748B7">
              <w:rPr>
                <w:rFonts w:ascii="Arial" w:hAnsi="Arial" w:cs="Arial"/>
                <w:sz w:val="18"/>
              </w:rPr>
              <w:fldChar w:fldCharType="begin">
                <w:ffData>
                  <w:name w:val="CaseACocher1"/>
                  <w:enabled/>
                  <w:calcOnExit w:val="0"/>
                  <w:checkBox>
                    <w:sizeAuto/>
                    <w:default w:val="0"/>
                  </w:checkBox>
                </w:ffData>
              </w:fldChar>
            </w:r>
            <w:r w:rsidRPr="002748B7">
              <w:rPr>
                <w:rFonts w:ascii="Arial" w:hAnsi="Arial" w:cs="Arial"/>
                <w:sz w:val="18"/>
              </w:rPr>
              <w:instrText xml:space="preserve"> FORMCHECKBOX </w:instrText>
            </w:r>
            <w:r w:rsidR="00731663">
              <w:rPr>
                <w:rFonts w:ascii="Arial" w:hAnsi="Arial" w:cs="Arial"/>
                <w:sz w:val="18"/>
              </w:rPr>
            </w:r>
            <w:r w:rsidR="00731663">
              <w:rPr>
                <w:rFonts w:ascii="Arial" w:hAnsi="Arial" w:cs="Arial"/>
                <w:sz w:val="18"/>
              </w:rPr>
              <w:fldChar w:fldCharType="separate"/>
            </w:r>
            <w:r w:rsidRPr="002748B7">
              <w:rPr>
                <w:rFonts w:ascii="Arial" w:hAnsi="Arial" w:cs="Arial"/>
                <w:sz w:val="18"/>
              </w:rPr>
              <w:fldChar w:fldCharType="end"/>
            </w:r>
          </w:p>
        </w:tc>
      </w:tr>
    </w:tbl>
    <w:p w:rsidR="001965B7" w:rsidRPr="002748B7" w:rsidRDefault="001965B7" w:rsidP="001965B7">
      <w:pPr>
        <w:rPr>
          <w:rFonts w:ascii="Arial" w:hAnsi="Arial" w:cs="Arial"/>
          <w:sz w:val="18"/>
        </w:rPr>
      </w:pPr>
    </w:p>
    <w:p w:rsidR="001965B7" w:rsidRPr="002748B7" w:rsidRDefault="001965B7" w:rsidP="001965B7">
      <w:pPr>
        <w:numPr>
          <w:ilvl w:val="0"/>
          <w:numId w:val="6"/>
        </w:numPr>
        <w:rPr>
          <w:rFonts w:ascii="Arial" w:hAnsi="Arial" w:cs="Arial"/>
          <w:sz w:val="18"/>
        </w:rPr>
      </w:pPr>
      <w:r w:rsidRPr="002748B7">
        <w:rPr>
          <w:rFonts w:ascii="Arial" w:hAnsi="Arial" w:cs="Arial"/>
          <w:sz w:val="18"/>
        </w:rPr>
        <w:t>Dans l’affirmative, indiquer le nom de l’organisme chargé de son contrôle ainsi que ses coordonnées.</w:t>
      </w:r>
    </w:p>
    <w:p w:rsidR="001965B7" w:rsidRPr="002748B7" w:rsidRDefault="001965B7" w:rsidP="001965B7">
      <w:pPr>
        <w:rPr>
          <w:rFonts w:ascii="Arial" w:hAnsi="Arial" w:cs="Arial"/>
          <w:sz w:val="18"/>
        </w:rPr>
      </w:pPr>
    </w:p>
    <w:p w:rsidR="001965B7" w:rsidRDefault="001965B7" w:rsidP="001965B7">
      <w:pPr>
        <w:rPr>
          <w:rFonts w:ascii="Arial" w:hAnsi="Arial" w:cs="Arial"/>
          <w:sz w:val="18"/>
        </w:rPr>
      </w:pPr>
    </w:p>
    <w:p w:rsidR="001965B7" w:rsidRDefault="001965B7" w:rsidP="001965B7">
      <w:pPr>
        <w:numPr>
          <w:ilvl w:val="0"/>
          <w:numId w:val="6"/>
        </w:numPr>
        <w:ind w:left="284" w:hanging="284"/>
        <w:rPr>
          <w:rFonts w:ascii="Arial" w:hAnsi="Arial" w:cs="Arial"/>
          <w:sz w:val="18"/>
        </w:rPr>
      </w:pPr>
      <w:r w:rsidRPr="002748B7">
        <w:rPr>
          <w:rFonts w:ascii="Arial" w:hAnsi="Arial" w:cs="Arial"/>
          <w:sz w:val="18"/>
        </w:rPr>
        <w:t>Indiquer les modalités de financement de l’opération</w:t>
      </w:r>
      <w:r>
        <w:rPr>
          <w:rFonts w:ascii="Arial" w:hAnsi="Arial" w:cs="Arial"/>
          <w:sz w:val="18"/>
        </w:rPr>
        <w:t>,</w:t>
      </w:r>
      <w:r w:rsidRPr="002748B7">
        <w:rPr>
          <w:rFonts w:ascii="Arial" w:hAnsi="Arial" w:cs="Arial"/>
          <w:sz w:val="18"/>
        </w:rPr>
        <w:t xml:space="preserve"> </w:t>
      </w:r>
      <w:r>
        <w:rPr>
          <w:rFonts w:ascii="Arial" w:hAnsi="Arial" w:cs="Arial"/>
          <w:sz w:val="18"/>
        </w:rPr>
        <w:t xml:space="preserve">notamment en fournissant : </w:t>
      </w:r>
    </w:p>
    <w:p w:rsidR="001965B7" w:rsidRPr="00C35271" w:rsidRDefault="001965B7" w:rsidP="001965B7">
      <w:pPr>
        <w:pStyle w:val="Paragraphedeliste"/>
        <w:numPr>
          <w:ilvl w:val="0"/>
          <w:numId w:val="34"/>
        </w:numPr>
        <w:jc w:val="both"/>
        <w:rPr>
          <w:rFonts w:ascii="Arial" w:hAnsi="Arial" w:cs="Arial"/>
          <w:sz w:val="18"/>
          <w:szCs w:val="20"/>
        </w:rPr>
      </w:pPr>
      <w:proofErr w:type="gramStart"/>
      <w:r>
        <w:rPr>
          <w:rFonts w:ascii="Arial" w:hAnsi="Arial" w:cs="Arial"/>
          <w:sz w:val="18"/>
          <w:szCs w:val="20"/>
        </w:rPr>
        <w:t>des</w:t>
      </w:r>
      <w:proofErr w:type="gramEnd"/>
      <w:r>
        <w:rPr>
          <w:rFonts w:ascii="Arial" w:hAnsi="Arial" w:cs="Arial"/>
          <w:sz w:val="18"/>
          <w:szCs w:val="20"/>
        </w:rPr>
        <w:t xml:space="preserve"> précisions relatives </w:t>
      </w:r>
      <w:r w:rsidRPr="00C35271">
        <w:rPr>
          <w:rFonts w:ascii="Arial" w:hAnsi="Arial" w:cs="Arial"/>
          <w:sz w:val="18"/>
          <w:szCs w:val="20"/>
        </w:rPr>
        <w:t>l'utilisation de</w:t>
      </w:r>
      <w:r>
        <w:rPr>
          <w:rFonts w:ascii="Arial" w:hAnsi="Arial" w:cs="Arial"/>
          <w:sz w:val="18"/>
          <w:szCs w:val="20"/>
        </w:rPr>
        <w:t xml:space="preserve"> ressources financières privées, </w:t>
      </w:r>
      <w:r w:rsidRPr="00C35271">
        <w:rPr>
          <w:rFonts w:ascii="Arial" w:hAnsi="Arial" w:cs="Arial"/>
          <w:sz w:val="18"/>
          <w:szCs w:val="20"/>
        </w:rPr>
        <w:t>l'origine et la disponibilité des fonds, y compris tout document probant pertinent montrant que l'acquisition envisagée ne constitue pas une tentative de blanchiment d'argent</w:t>
      </w:r>
      <w:r>
        <w:rPr>
          <w:rFonts w:ascii="Arial" w:hAnsi="Arial" w:cs="Arial"/>
          <w:sz w:val="18"/>
          <w:szCs w:val="20"/>
        </w:rPr>
        <w:t xml:space="preserve"> </w:t>
      </w:r>
      <w:r w:rsidRPr="00C35271">
        <w:rPr>
          <w:rFonts w:ascii="Arial" w:hAnsi="Arial" w:cs="Arial"/>
          <w:sz w:val="18"/>
          <w:szCs w:val="20"/>
        </w:rPr>
        <w:t>;</w:t>
      </w:r>
    </w:p>
    <w:p w:rsidR="001965B7" w:rsidRPr="00C35271" w:rsidRDefault="001965B7" w:rsidP="001965B7">
      <w:pPr>
        <w:pStyle w:val="Paragraphedeliste"/>
        <w:numPr>
          <w:ilvl w:val="0"/>
          <w:numId w:val="34"/>
        </w:numPr>
        <w:jc w:val="both"/>
        <w:rPr>
          <w:rFonts w:ascii="Arial" w:hAnsi="Arial" w:cs="Arial"/>
          <w:sz w:val="18"/>
          <w:szCs w:val="20"/>
        </w:rPr>
      </w:pPr>
      <w:proofErr w:type="gramStart"/>
      <w:r w:rsidRPr="00C35271">
        <w:rPr>
          <w:rFonts w:ascii="Arial" w:hAnsi="Arial" w:cs="Arial"/>
          <w:sz w:val="18"/>
          <w:szCs w:val="20"/>
        </w:rPr>
        <w:t>des</w:t>
      </w:r>
      <w:proofErr w:type="gramEnd"/>
      <w:r w:rsidRPr="00C35271">
        <w:rPr>
          <w:rFonts w:ascii="Arial" w:hAnsi="Arial" w:cs="Arial"/>
          <w:sz w:val="18"/>
          <w:szCs w:val="20"/>
        </w:rPr>
        <w:t xml:space="preserve"> précisions relatives aux modes de paiement de l'acquisition envisagée et au réseau utilisé pour transférer les fonds</w:t>
      </w:r>
      <w:r>
        <w:rPr>
          <w:rFonts w:ascii="Arial" w:hAnsi="Arial" w:cs="Arial"/>
          <w:sz w:val="18"/>
          <w:szCs w:val="20"/>
        </w:rPr>
        <w:t xml:space="preserve"> </w:t>
      </w:r>
      <w:r w:rsidRPr="00C35271">
        <w:rPr>
          <w:rFonts w:ascii="Arial" w:hAnsi="Arial" w:cs="Arial"/>
          <w:sz w:val="18"/>
          <w:szCs w:val="20"/>
        </w:rPr>
        <w:t>;</w:t>
      </w:r>
    </w:p>
    <w:p w:rsidR="001965B7" w:rsidRPr="00C35271" w:rsidRDefault="001965B7" w:rsidP="001965B7">
      <w:pPr>
        <w:pStyle w:val="Paragraphedeliste"/>
        <w:numPr>
          <w:ilvl w:val="0"/>
          <w:numId w:val="34"/>
        </w:numPr>
        <w:jc w:val="both"/>
        <w:rPr>
          <w:rFonts w:ascii="Arial" w:hAnsi="Arial" w:cs="Arial"/>
          <w:sz w:val="18"/>
          <w:szCs w:val="20"/>
        </w:rPr>
      </w:pPr>
      <w:proofErr w:type="gramStart"/>
      <w:r w:rsidRPr="00C35271">
        <w:rPr>
          <w:rFonts w:ascii="Arial" w:hAnsi="Arial" w:cs="Arial"/>
          <w:sz w:val="18"/>
          <w:szCs w:val="20"/>
        </w:rPr>
        <w:t>des</w:t>
      </w:r>
      <w:proofErr w:type="gramEnd"/>
      <w:r w:rsidRPr="00C35271">
        <w:rPr>
          <w:rFonts w:ascii="Arial" w:hAnsi="Arial" w:cs="Arial"/>
          <w:sz w:val="18"/>
          <w:szCs w:val="20"/>
        </w:rPr>
        <w:t xml:space="preserve"> précisions relatives à l'accès aux sources de capital et aux marchés financiers, notamment quant aux instruments financiers à émettre</w:t>
      </w:r>
      <w:r>
        <w:rPr>
          <w:rFonts w:ascii="Arial" w:hAnsi="Arial" w:cs="Arial"/>
          <w:sz w:val="18"/>
          <w:szCs w:val="20"/>
        </w:rPr>
        <w:t xml:space="preserve"> </w:t>
      </w:r>
      <w:r w:rsidRPr="00C35271">
        <w:rPr>
          <w:rFonts w:ascii="Arial" w:hAnsi="Arial" w:cs="Arial"/>
          <w:sz w:val="18"/>
          <w:szCs w:val="20"/>
        </w:rPr>
        <w:t>;</w:t>
      </w:r>
    </w:p>
    <w:p w:rsidR="001965B7" w:rsidRPr="00C070F1" w:rsidRDefault="001965B7" w:rsidP="001965B7">
      <w:pPr>
        <w:pStyle w:val="Paragraphedeliste"/>
        <w:numPr>
          <w:ilvl w:val="0"/>
          <w:numId w:val="34"/>
        </w:numPr>
        <w:jc w:val="both"/>
        <w:rPr>
          <w:rFonts w:ascii="Arial" w:hAnsi="Arial" w:cs="Arial"/>
          <w:sz w:val="18"/>
          <w:szCs w:val="20"/>
        </w:rPr>
      </w:pPr>
      <w:proofErr w:type="gramStart"/>
      <w:r w:rsidRPr="00C35271">
        <w:rPr>
          <w:rFonts w:ascii="Arial" w:hAnsi="Arial" w:cs="Arial"/>
          <w:sz w:val="18"/>
          <w:szCs w:val="20"/>
        </w:rPr>
        <w:lastRenderedPageBreak/>
        <w:t>des</w:t>
      </w:r>
      <w:proofErr w:type="gramEnd"/>
      <w:r w:rsidRPr="00C35271">
        <w:rPr>
          <w:rFonts w:ascii="Arial" w:hAnsi="Arial" w:cs="Arial"/>
          <w:sz w:val="18"/>
          <w:szCs w:val="20"/>
        </w:rPr>
        <w:t xml:space="preserve"> informations relatives à l'utilisation de fonds empruntés, y compris le nom des prêteurs concernés et des précisions sur les facilités accordées, notamment leurs échéances, leurs conditions, les garanties et les nantissements, ainsi que des informations sur la source des recettes qui seront utilisées pour rembourser ces emprunts et l'origine des fonds empruntés lorsque le prêteur n'est pas un établissement financier soumis à une surveillance prudentielle</w:t>
      </w:r>
      <w:r>
        <w:rPr>
          <w:rFonts w:ascii="Arial" w:hAnsi="Arial" w:cs="Arial"/>
          <w:sz w:val="18"/>
          <w:szCs w:val="20"/>
        </w:rPr>
        <w:t xml:space="preserve"> </w:t>
      </w:r>
      <w:r w:rsidRPr="00C35271">
        <w:rPr>
          <w:rFonts w:ascii="Arial" w:hAnsi="Arial" w:cs="Arial"/>
          <w:sz w:val="18"/>
          <w:szCs w:val="20"/>
        </w:rPr>
        <w:t>;</w:t>
      </w:r>
    </w:p>
    <w:p w:rsidR="001965B7" w:rsidRPr="00C070F1" w:rsidRDefault="001965B7" w:rsidP="001965B7">
      <w:pPr>
        <w:pStyle w:val="Paragraphedeliste"/>
        <w:numPr>
          <w:ilvl w:val="0"/>
          <w:numId w:val="34"/>
        </w:numPr>
        <w:jc w:val="both"/>
        <w:rPr>
          <w:rFonts w:ascii="Arial" w:hAnsi="Arial" w:cs="Arial"/>
          <w:sz w:val="18"/>
          <w:szCs w:val="20"/>
        </w:rPr>
      </w:pPr>
      <w:proofErr w:type="gramStart"/>
      <w:r w:rsidRPr="00C35271">
        <w:rPr>
          <w:rFonts w:ascii="Arial" w:hAnsi="Arial" w:cs="Arial"/>
          <w:sz w:val="18"/>
          <w:szCs w:val="20"/>
        </w:rPr>
        <w:t>les</w:t>
      </w:r>
      <w:proofErr w:type="gramEnd"/>
      <w:r w:rsidRPr="00C35271">
        <w:rPr>
          <w:rFonts w:ascii="Arial" w:hAnsi="Arial" w:cs="Arial"/>
          <w:sz w:val="18"/>
          <w:szCs w:val="20"/>
        </w:rPr>
        <w:t xml:space="preserve"> informations relatives à d'éventuels accords financiers avec d'autres actionnaires de l'entité cible</w:t>
      </w:r>
      <w:r>
        <w:rPr>
          <w:rFonts w:ascii="Arial" w:hAnsi="Arial" w:cs="Arial"/>
          <w:sz w:val="18"/>
          <w:szCs w:val="20"/>
        </w:rPr>
        <w:t xml:space="preserve"> </w:t>
      </w:r>
      <w:r w:rsidRPr="00C35271">
        <w:rPr>
          <w:rFonts w:ascii="Arial" w:hAnsi="Arial" w:cs="Arial"/>
          <w:sz w:val="18"/>
          <w:szCs w:val="20"/>
        </w:rPr>
        <w:t>;</w:t>
      </w:r>
    </w:p>
    <w:p w:rsidR="001965B7" w:rsidRPr="002748B7" w:rsidRDefault="001965B7" w:rsidP="001965B7">
      <w:pPr>
        <w:pStyle w:val="Paragraphedeliste"/>
        <w:numPr>
          <w:ilvl w:val="0"/>
          <w:numId w:val="34"/>
        </w:numPr>
        <w:jc w:val="both"/>
        <w:rPr>
          <w:rFonts w:ascii="Arial" w:hAnsi="Arial" w:cs="Arial"/>
          <w:color w:val="002060"/>
          <w:sz w:val="18"/>
          <w:szCs w:val="20"/>
        </w:rPr>
      </w:pPr>
      <w:proofErr w:type="gramStart"/>
      <w:r w:rsidRPr="00C35271">
        <w:rPr>
          <w:rFonts w:ascii="Arial" w:hAnsi="Arial" w:cs="Arial"/>
          <w:sz w:val="18"/>
          <w:szCs w:val="20"/>
        </w:rPr>
        <w:t>des</w:t>
      </w:r>
      <w:proofErr w:type="gramEnd"/>
      <w:r w:rsidRPr="00C35271">
        <w:rPr>
          <w:rFonts w:ascii="Arial" w:hAnsi="Arial" w:cs="Arial"/>
          <w:sz w:val="18"/>
          <w:szCs w:val="20"/>
        </w:rPr>
        <w:t xml:space="preserve"> informations sur les actifs du candidat acquéreur ou de l'entité cible qui seront vendus afin de contribuer au financement de l'acquisition envisagée, ainsi que les conditions de vente, notamment le prix, l'appréciation, des précisions sur les caractéristiques de ces actifs et des informations sur la date à laquelle ils ont été acquis et sur leur mode d'acquisition.</w:t>
      </w:r>
      <w:r w:rsidRPr="002748B7">
        <w:rPr>
          <w:rFonts w:ascii="Arial" w:hAnsi="Arial" w:cs="Arial"/>
          <w:color w:val="002060"/>
          <w:sz w:val="18"/>
          <w:szCs w:val="20"/>
        </w:rPr>
        <w:t xml:space="preserve"> </w:t>
      </w: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color w:val="002060"/>
          <w:sz w:val="18"/>
        </w:rPr>
      </w:pPr>
    </w:p>
    <w:p w:rsidR="001965B7" w:rsidRPr="002748B7" w:rsidRDefault="001965B7" w:rsidP="001965B7">
      <w:pPr>
        <w:rPr>
          <w:rFonts w:ascii="Arial" w:hAnsi="Arial" w:cs="Arial"/>
          <w:sz w:val="18"/>
        </w:rPr>
      </w:pPr>
      <w:r w:rsidRPr="002748B7">
        <w:rPr>
          <w:rFonts w:ascii="Arial" w:hAnsi="Arial" w:cs="Arial"/>
          <w:sz w:val="18"/>
        </w:rPr>
        <w:t xml:space="preserve">« En ma qualité de </w:t>
      </w:r>
      <w:r w:rsidRPr="002748B7">
        <w:rPr>
          <w:rFonts w:ascii="Arial" w:hAnsi="Arial" w:cs="Arial"/>
          <w:color w:val="002060"/>
          <w:sz w:val="18"/>
        </w:rPr>
        <w:fldChar w:fldCharType="begin">
          <w:ffData>
            <w:name w:val="Texte213"/>
            <w:enabled/>
            <w:calcOnExit w:val="0"/>
            <w:textInput/>
          </w:ffData>
        </w:fldChar>
      </w:r>
      <w:r w:rsidRPr="002748B7">
        <w:rPr>
          <w:rFonts w:ascii="Arial" w:hAnsi="Arial" w:cs="Arial"/>
          <w:color w:val="002060"/>
          <w:sz w:val="18"/>
        </w:rPr>
        <w:instrText xml:space="preserve"> FORMTEXT </w:instrText>
      </w:r>
      <w:r w:rsidRPr="002748B7">
        <w:rPr>
          <w:rFonts w:ascii="Arial" w:hAnsi="Arial" w:cs="Arial"/>
          <w:color w:val="002060"/>
          <w:sz w:val="18"/>
        </w:rPr>
      </w:r>
      <w:r w:rsidRPr="002748B7">
        <w:rPr>
          <w:rFonts w:ascii="Arial" w:hAnsi="Arial" w:cs="Arial"/>
          <w:color w:val="002060"/>
          <w:sz w:val="18"/>
        </w:rPr>
        <w:fldChar w:fldCharType="separate"/>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color w:val="002060"/>
          <w:sz w:val="18"/>
        </w:rPr>
        <w:fldChar w:fldCharType="end"/>
      </w:r>
      <w:r w:rsidRPr="002748B7">
        <w:rPr>
          <w:rFonts w:ascii="Arial" w:hAnsi="Arial" w:cs="Arial"/>
          <w:sz w:val="18"/>
        </w:rPr>
        <w:t>, je certifie l'exactitude des informations ci-dessus et m'engage à porter à la connaissance de l’Autorité de contrôle prudentiel et de résolution les changements des éléments de cette déclaration ».</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ind w:left="4956" w:firstLine="708"/>
        <w:rPr>
          <w:rFonts w:ascii="Arial" w:hAnsi="Arial" w:cs="Arial"/>
          <w:sz w:val="18"/>
        </w:rPr>
      </w:pPr>
      <w:r w:rsidRPr="002748B7">
        <w:rPr>
          <w:rFonts w:ascii="Arial" w:hAnsi="Arial" w:cs="Arial"/>
          <w:sz w:val="18"/>
        </w:rPr>
        <w:t xml:space="preserve">À </w:t>
      </w:r>
      <w:r w:rsidRPr="002748B7">
        <w:rPr>
          <w:rFonts w:ascii="Arial" w:hAnsi="Arial" w:cs="Arial"/>
          <w:color w:val="002060"/>
          <w:sz w:val="18"/>
        </w:rPr>
        <w:fldChar w:fldCharType="begin">
          <w:ffData>
            <w:name w:val="Texte214"/>
            <w:enabled/>
            <w:calcOnExit w:val="0"/>
            <w:textInput/>
          </w:ffData>
        </w:fldChar>
      </w:r>
      <w:r w:rsidRPr="002748B7">
        <w:rPr>
          <w:rFonts w:ascii="Arial" w:hAnsi="Arial" w:cs="Arial"/>
          <w:color w:val="002060"/>
          <w:sz w:val="18"/>
        </w:rPr>
        <w:instrText xml:space="preserve"> FORMTEXT </w:instrText>
      </w:r>
      <w:r w:rsidRPr="002748B7">
        <w:rPr>
          <w:rFonts w:ascii="Arial" w:hAnsi="Arial" w:cs="Arial"/>
          <w:color w:val="002060"/>
          <w:sz w:val="18"/>
        </w:rPr>
      </w:r>
      <w:r w:rsidRPr="002748B7">
        <w:rPr>
          <w:rFonts w:ascii="Arial" w:hAnsi="Arial" w:cs="Arial"/>
          <w:color w:val="002060"/>
          <w:sz w:val="18"/>
        </w:rPr>
        <w:fldChar w:fldCharType="separate"/>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color w:val="002060"/>
          <w:sz w:val="18"/>
        </w:rPr>
        <w:fldChar w:fldCharType="end"/>
      </w:r>
      <w:r w:rsidRPr="002748B7">
        <w:rPr>
          <w:rFonts w:ascii="Arial" w:hAnsi="Arial" w:cs="Arial"/>
          <w:sz w:val="18"/>
        </w:rPr>
        <w:t xml:space="preserve">, le </w:t>
      </w:r>
      <w:r w:rsidRPr="002748B7">
        <w:rPr>
          <w:rFonts w:ascii="Arial" w:hAnsi="Arial" w:cs="Arial"/>
          <w:color w:val="002060"/>
          <w:sz w:val="18"/>
        </w:rPr>
        <w:fldChar w:fldCharType="begin">
          <w:ffData>
            <w:name w:val="Texte267"/>
            <w:enabled/>
            <w:calcOnExit w:val="0"/>
            <w:textInput/>
          </w:ffData>
        </w:fldChar>
      </w:r>
      <w:bookmarkStart w:id="29" w:name="Texte267"/>
      <w:r w:rsidRPr="002748B7">
        <w:rPr>
          <w:rFonts w:ascii="Arial" w:hAnsi="Arial" w:cs="Arial"/>
          <w:color w:val="002060"/>
          <w:sz w:val="18"/>
        </w:rPr>
        <w:instrText xml:space="preserve"> FORMTEXT </w:instrText>
      </w:r>
      <w:r w:rsidRPr="002748B7">
        <w:rPr>
          <w:rFonts w:ascii="Arial" w:hAnsi="Arial" w:cs="Arial"/>
          <w:color w:val="002060"/>
          <w:sz w:val="18"/>
        </w:rPr>
      </w:r>
      <w:r w:rsidRPr="002748B7">
        <w:rPr>
          <w:rFonts w:ascii="Arial" w:hAnsi="Arial" w:cs="Arial"/>
          <w:color w:val="002060"/>
          <w:sz w:val="18"/>
        </w:rPr>
        <w:fldChar w:fldCharType="separate"/>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rFonts w:ascii="Arial" w:hAnsi="Arial" w:cs="Arial"/>
          <w:noProof/>
          <w:color w:val="002060"/>
          <w:sz w:val="18"/>
        </w:rPr>
        <w:t> </w:t>
      </w:r>
      <w:r w:rsidRPr="002748B7">
        <w:rPr>
          <w:sz w:val="22"/>
        </w:rPr>
        <w:fldChar w:fldCharType="end"/>
      </w:r>
      <w:bookmarkEnd w:id="29"/>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p>
    <w:p w:rsidR="001965B7" w:rsidRPr="002748B7" w:rsidRDefault="001965B7" w:rsidP="001965B7">
      <w:pPr>
        <w:ind w:left="4956" w:firstLine="708"/>
        <w:rPr>
          <w:rFonts w:ascii="Arial" w:hAnsi="Arial" w:cs="Arial"/>
          <w:sz w:val="18"/>
        </w:rPr>
      </w:pPr>
      <w:r w:rsidRPr="002748B7">
        <w:rPr>
          <w:rFonts w:ascii="Arial" w:hAnsi="Arial" w:cs="Arial"/>
          <w:sz w:val="18"/>
        </w:rPr>
        <w:t>Signature de l'acquéreur</w:t>
      </w:r>
    </w:p>
    <w:p w:rsidR="001965B7" w:rsidRPr="002748B7" w:rsidRDefault="001965B7" w:rsidP="001965B7">
      <w:pPr>
        <w:ind w:left="4956" w:firstLine="708"/>
        <w:rPr>
          <w:rFonts w:ascii="Arial" w:hAnsi="Arial" w:cs="Arial"/>
          <w:sz w:val="18"/>
        </w:rPr>
      </w:pPr>
      <w:r w:rsidRPr="002748B7">
        <w:rPr>
          <w:rFonts w:ascii="Arial" w:hAnsi="Arial" w:cs="Arial"/>
          <w:sz w:val="18"/>
        </w:rPr>
        <w:t>(</w:t>
      </w:r>
      <w:proofErr w:type="gramStart"/>
      <w:r w:rsidRPr="002748B7">
        <w:rPr>
          <w:rFonts w:ascii="Arial" w:hAnsi="Arial" w:cs="Arial"/>
          <w:sz w:val="18"/>
        </w:rPr>
        <w:t>ou</w:t>
      </w:r>
      <w:proofErr w:type="gramEnd"/>
      <w:r w:rsidRPr="002748B7">
        <w:rPr>
          <w:rFonts w:ascii="Arial" w:hAnsi="Arial" w:cs="Arial"/>
          <w:sz w:val="18"/>
        </w:rPr>
        <w:t xml:space="preserve"> de son représentant)</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footnotePr>
            <w:numRestart w:val="eachPage"/>
          </w:footnotePr>
          <w:pgSz w:w="11906" w:h="16838"/>
          <w:pgMar w:top="1417" w:right="1417" w:bottom="1417" w:left="1417" w:header="708" w:footer="708" w:gutter="0"/>
          <w:cols w:space="720"/>
        </w:sectPr>
      </w:pPr>
    </w:p>
    <w:p w:rsidR="001965B7" w:rsidRDefault="001965B7" w:rsidP="001965B7">
      <w:pPr>
        <w:rPr>
          <w:rFonts w:ascii="Arial" w:hAnsi="Arial" w:cs="Arial"/>
          <w:b/>
          <w:sz w:val="18"/>
        </w:rPr>
      </w:pPr>
      <w:r w:rsidRPr="003D18D3">
        <w:rPr>
          <w:rFonts w:ascii="Arial" w:hAnsi="Arial" w:cs="Arial"/>
          <w:b/>
          <w:sz w:val="18"/>
        </w:rPr>
        <w:lastRenderedPageBreak/>
        <w:t>Modèle de lettre à compléter par l’acquéreur de la participation</w:t>
      </w:r>
    </w:p>
    <w:p w:rsidR="001965B7" w:rsidRPr="003D18D3" w:rsidRDefault="001965B7" w:rsidP="001965B7">
      <w:pPr>
        <w:rPr>
          <w:rFonts w:ascii="Arial" w:hAnsi="Arial" w:cs="Arial"/>
          <w:b/>
          <w:sz w:val="18"/>
        </w:rPr>
      </w:pPr>
    </w:p>
    <w:p w:rsidR="001965B7" w:rsidRPr="002748B7" w:rsidRDefault="001965B7" w:rsidP="001965B7">
      <w:pPr>
        <w:rPr>
          <w:rFonts w:ascii="Arial" w:hAnsi="Arial" w:cs="Arial"/>
          <w:sz w:val="18"/>
        </w:rPr>
      </w:pPr>
      <w:r w:rsidRPr="002748B7">
        <w:rPr>
          <w:rFonts w:ascii="Arial" w:hAnsi="Arial" w:cs="Arial"/>
          <w:sz w:val="18"/>
        </w:rPr>
        <w:t>Cette lettre doit être transmise par toute personne qui se propose de détenir au moins 10 % des droits de vote d’une société de financement</w:t>
      </w:r>
      <w:r>
        <w:rPr>
          <w:rFonts w:ascii="Arial" w:hAnsi="Arial" w:cs="Arial"/>
          <w:sz w:val="18"/>
        </w:rPr>
        <w:t>, d’un établissement de monnaie électronique ou d’un établissement de paiement</w:t>
      </w:r>
      <w:r w:rsidRPr="002748B7">
        <w:rPr>
          <w:rFonts w:ascii="Arial" w:hAnsi="Arial" w:cs="Arial"/>
          <w:sz w:val="18"/>
        </w:rPr>
        <w:t xml:space="preserve"> ou de devenir associé en nom.</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sectPr w:rsidR="001965B7" w:rsidRPr="002748B7">
          <w:footnotePr>
            <w:numRestart w:val="eachPage"/>
          </w:footnotePr>
          <w:pgSz w:w="11906" w:h="16838"/>
          <w:pgMar w:top="1417" w:right="1417" w:bottom="1417" w:left="1417" w:header="708" w:footer="708" w:gutter="0"/>
          <w:cols w:space="720"/>
        </w:sectPr>
      </w:pPr>
    </w:p>
    <w:p w:rsidR="001965B7" w:rsidRPr="002748B7" w:rsidRDefault="001965B7" w:rsidP="001965B7">
      <w:pPr>
        <w:rPr>
          <w:rFonts w:ascii="Arial" w:hAnsi="Arial" w:cs="Arial"/>
          <w:sz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536"/>
      </w:tblGrid>
      <w:tr w:rsidR="001965B7" w:rsidRPr="002748B7" w:rsidTr="004016CE">
        <w:trPr>
          <w:cantSplit/>
          <w:trHeight w:val="1200"/>
        </w:trPr>
        <w:tc>
          <w:tcPr>
            <w:tcW w:w="4606" w:type="dxa"/>
            <w:tcBorders>
              <w:top w:val="single" w:sz="4" w:space="0" w:color="auto"/>
              <w:left w:val="single" w:sz="4" w:space="0" w:color="auto"/>
              <w:bottom w:val="single" w:sz="4" w:space="0" w:color="auto"/>
              <w:right w:val="single" w:sz="4" w:space="0" w:color="auto"/>
            </w:tcBorders>
            <w:hideMark/>
          </w:tcPr>
          <w:bookmarkStart w:id="30" w:name="Texte278"/>
          <w:p w:rsidR="001965B7" w:rsidRPr="002748B7" w:rsidRDefault="001965B7" w:rsidP="004016CE">
            <w:pPr>
              <w:rPr>
                <w:rFonts w:ascii="Arial" w:hAnsi="Arial" w:cs="Arial"/>
                <w:sz w:val="18"/>
              </w:rPr>
            </w:pPr>
            <w:r w:rsidRPr="002748B7">
              <w:rPr>
                <w:sz w:val="22"/>
              </w:rPr>
              <w:fldChar w:fldCharType="begin">
                <w:ffData>
                  <w:name w:val="Texte278"/>
                  <w:enabled/>
                  <w:calcOnExit w:val="0"/>
                  <w:textInput/>
                </w:ffData>
              </w:fldChar>
            </w:r>
            <w:r w:rsidRPr="002748B7">
              <w:rPr>
                <w:rFonts w:ascii="Arial" w:hAnsi="Arial" w:cs="Arial"/>
                <w:sz w:val="18"/>
              </w:rPr>
              <w:instrText xml:space="preserve"> FORMTEXT </w:instrText>
            </w:r>
            <w:r w:rsidRPr="002748B7">
              <w:rPr>
                <w:sz w:val="22"/>
              </w:rPr>
            </w:r>
            <w:r w:rsidRPr="002748B7">
              <w:rPr>
                <w:sz w:val="22"/>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30"/>
            <w:r>
              <w:rPr>
                <w:rStyle w:val="Appelnotedebasdep"/>
              </w:rPr>
              <w:footnoteReference w:id="3"/>
            </w:r>
          </w:p>
        </w:tc>
        <w:tc>
          <w:tcPr>
            <w:tcW w:w="4536" w:type="dxa"/>
            <w:tcBorders>
              <w:top w:val="single" w:sz="4" w:space="0" w:color="auto"/>
              <w:left w:val="single" w:sz="4" w:space="0" w:color="auto"/>
              <w:bottom w:val="single" w:sz="4" w:space="0" w:color="auto"/>
              <w:right w:val="single" w:sz="4" w:space="0" w:color="auto"/>
            </w:tcBorders>
          </w:tcPr>
          <w:p w:rsidR="001965B7" w:rsidRPr="002748B7" w:rsidRDefault="001965B7" w:rsidP="004016CE">
            <w:pPr>
              <w:rPr>
                <w:rFonts w:ascii="Arial" w:hAnsi="Arial" w:cs="Arial"/>
                <w:sz w:val="18"/>
              </w:rPr>
            </w:pPr>
            <w:r w:rsidRPr="002748B7">
              <w:rPr>
                <w:rFonts w:ascii="Arial" w:hAnsi="Arial" w:cs="Arial"/>
                <w:sz w:val="18"/>
              </w:rPr>
              <w:t>Monsieur le Gouverneur</w:t>
            </w:r>
            <w:r>
              <w:rPr>
                <w:rFonts w:ascii="Arial" w:hAnsi="Arial" w:cs="Arial"/>
                <w:sz w:val="18"/>
              </w:rPr>
              <w:t xml:space="preserve"> d</w:t>
            </w:r>
            <w:r w:rsidRPr="002748B7">
              <w:rPr>
                <w:rFonts w:ascii="Arial" w:hAnsi="Arial" w:cs="Arial"/>
                <w:sz w:val="18"/>
              </w:rPr>
              <w:t>e la Banque de France</w:t>
            </w:r>
          </w:p>
          <w:p w:rsidR="001965B7" w:rsidRPr="002748B7" w:rsidRDefault="001965B7" w:rsidP="004016CE">
            <w:pPr>
              <w:rPr>
                <w:rFonts w:ascii="Arial" w:hAnsi="Arial" w:cs="Arial"/>
                <w:sz w:val="18"/>
              </w:rPr>
            </w:pPr>
            <w:r w:rsidRPr="002748B7">
              <w:rPr>
                <w:rFonts w:ascii="Arial" w:hAnsi="Arial" w:cs="Arial"/>
                <w:sz w:val="18"/>
              </w:rPr>
              <w:t>(Président de l’Autorité de contrôle prudentiel et de résolution</w:t>
            </w:r>
            <w:r>
              <w:rPr>
                <w:rFonts w:ascii="Arial" w:hAnsi="Arial" w:cs="Arial"/>
                <w:sz w:val="18"/>
              </w:rPr>
              <w:t>)</w:t>
            </w:r>
          </w:p>
          <w:p w:rsidR="001965B7" w:rsidRPr="002748B7" w:rsidRDefault="001965B7" w:rsidP="004016CE">
            <w:pPr>
              <w:rPr>
                <w:rFonts w:ascii="Arial" w:hAnsi="Arial" w:cs="Arial"/>
                <w:sz w:val="18"/>
              </w:rPr>
            </w:pPr>
          </w:p>
        </w:tc>
      </w:tr>
    </w:tbl>
    <w:p w:rsidR="001965B7" w:rsidRPr="002748B7" w:rsidRDefault="001965B7" w:rsidP="001965B7">
      <w:pPr>
        <w:rPr>
          <w:rFonts w:ascii="Arial" w:hAnsi="Arial" w:cs="Arial"/>
          <w:sz w:val="18"/>
        </w:rPr>
      </w:pPr>
    </w:p>
    <w:p w:rsidR="001965B7" w:rsidRPr="002748B7" w:rsidRDefault="001965B7" w:rsidP="001965B7">
      <w:pPr>
        <w:ind w:left="6372" w:firstLine="708"/>
        <w:rPr>
          <w:rFonts w:ascii="Arial" w:hAnsi="Arial" w:cs="Arial"/>
          <w:sz w:val="18"/>
        </w:rPr>
      </w:pPr>
      <w:r w:rsidRPr="002748B7">
        <w:rPr>
          <w:rFonts w:ascii="Arial" w:hAnsi="Arial" w:cs="Arial"/>
          <w:sz w:val="18"/>
        </w:rPr>
        <w:t xml:space="preserve">le </w:t>
      </w:r>
      <w:r w:rsidRPr="002748B7">
        <w:rPr>
          <w:rFonts w:ascii="Arial" w:hAnsi="Arial" w:cs="Arial"/>
          <w:sz w:val="18"/>
        </w:rPr>
        <w:fldChar w:fldCharType="begin">
          <w:ffData>
            <w:name w:val="Texte277"/>
            <w:enabled/>
            <w:calcOnExit w:val="0"/>
            <w:textInput/>
          </w:ffData>
        </w:fldChar>
      </w:r>
      <w:bookmarkStart w:id="31" w:name="Texte277"/>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sz w:val="22"/>
        </w:rPr>
        <w:fldChar w:fldCharType="end"/>
      </w:r>
      <w:bookmarkEnd w:id="31"/>
    </w:p>
    <w:p w:rsidR="001965B7" w:rsidRPr="002748B7" w:rsidRDefault="001965B7" w:rsidP="001965B7">
      <w:pPr>
        <w:rPr>
          <w:rFonts w:ascii="Arial" w:hAnsi="Arial" w:cs="Arial"/>
          <w:sz w:val="18"/>
        </w:rPr>
      </w:pPr>
    </w:p>
    <w:p w:rsidR="001965B7"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Monsieur le Gouverneur,</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 xml:space="preserve">En ma qualité d’actionnaire de la société </w:t>
      </w:r>
      <w:r w:rsidRPr="00685E4F">
        <w:rPr>
          <w:rFonts w:ascii="Arial" w:hAnsi="Arial" w:cs="Arial"/>
          <w:sz w:val="18"/>
        </w:rPr>
        <w:fldChar w:fldCharType="begin">
          <w:ffData>
            <w:name w:val="Texte276"/>
            <w:enabled/>
            <w:calcOnExit w:val="0"/>
            <w:textInput/>
          </w:ffData>
        </w:fldChar>
      </w:r>
      <w:r w:rsidRPr="00685E4F">
        <w:rPr>
          <w:rFonts w:ascii="Arial" w:hAnsi="Arial" w:cs="Arial"/>
          <w:sz w:val="18"/>
        </w:rPr>
        <w:instrText xml:space="preserve"> FORMTEXT </w:instrText>
      </w:r>
      <w:r w:rsidRPr="00685E4F">
        <w:rPr>
          <w:rFonts w:ascii="Arial" w:hAnsi="Arial" w:cs="Arial"/>
          <w:sz w:val="18"/>
        </w:rPr>
      </w:r>
      <w:r w:rsidRPr="00685E4F">
        <w:rPr>
          <w:rFonts w:ascii="Arial" w:hAnsi="Arial" w:cs="Arial"/>
          <w:sz w:val="18"/>
        </w:rPr>
        <w:fldChar w:fldCharType="separate"/>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sz w:val="22"/>
        </w:rPr>
        <w:fldChar w:fldCharType="end"/>
      </w:r>
      <w:r>
        <w:rPr>
          <w:rStyle w:val="Appelnotedebasdep"/>
        </w:rPr>
        <w:footnoteReference w:id="4"/>
      </w:r>
      <w:r w:rsidRPr="00685E4F">
        <w:rPr>
          <w:rFonts w:ascii="Arial" w:hAnsi="Arial" w:cs="Arial"/>
          <w:sz w:val="18"/>
        </w:rPr>
        <w:t xml:space="preserve"> (la ‘Société’), ou bien : En ma qualité de </w:t>
      </w:r>
      <w:r w:rsidRPr="00685E4F">
        <w:rPr>
          <w:rFonts w:ascii="Arial" w:hAnsi="Arial" w:cs="Arial"/>
          <w:sz w:val="18"/>
        </w:rPr>
        <w:fldChar w:fldCharType="begin">
          <w:ffData>
            <w:name w:val="Texte276"/>
            <w:enabled/>
            <w:calcOnExit w:val="0"/>
            <w:textInput/>
          </w:ffData>
        </w:fldChar>
      </w:r>
      <w:r w:rsidRPr="00685E4F">
        <w:rPr>
          <w:rFonts w:ascii="Arial" w:hAnsi="Arial" w:cs="Arial"/>
          <w:sz w:val="18"/>
        </w:rPr>
        <w:instrText xml:space="preserve"> FORMTEXT </w:instrText>
      </w:r>
      <w:r w:rsidRPr="00685E4F">
        <w:rPr>
          <w:rFonts w:ascii="Arial" w:hAnsi="Arial" w:cs="Arial"/>
          <w:sz w:val="18"/>
        </w:rPr>
      </w:r>
      <w:r w:rsidRPr="00685E4F">
        <w:rPr>
          <w:rFonts w:ascii="Arial" w:hAnsi="Arial" w:cs="Arial"/>
          <w:sz w:val="18"/>
        </w:rPr>
        <w:fldChar w:fldCharType="separate"/>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sz w:val="22"/>
        </w:rPr>
        <w:fldChar w:fldCharType="end"/>
      </w:r>
      <w:r>
        <w:rPr>
          <w:rStyle w:val="Appelnotedebasdep"/>
        </w:rPr>
        <w:footnoteReference w:id="5"/>
      </w:r>
      <w:r w:rsidRPr="00685E4F">
        <w:rPr>
          <w:rFonts w:ascii="Arial" w:hAnsi="Arial" w:cs="Arial"/>
          <w:sz w:val="18"/>
        </w:rPr>
        <w:t xml:space="preserve">, actionnaire de la société </w:t>
      </w:r>
      <w:r w:rsidRPr="00685E4F">
        <w:rPr>
          <w:rFonts w:ascii="Arial" w:hAnsi="Arial" w:cs="Arial"/>
          <w:sz w:val="18"/>
        </w:rPr>
        <w:fldChar w:fldCharType="begin">
          <w:ffData>
            <w:name w:val="Texte276"/>
            <w:enabled/>
            <w:calcOnExit w:val="0"/>
            <w:textInput/>
          </w:ffData>
        </w:fldChar>
      </w:r>
      <w:r w:rsidRPr="00685E4F">
        <w:rPr>
          <w:rFonts w:ascii="Arial" w:hAnsi="Arial" w:cs="Arial"/>
          <w:sz w:val="18"/>
        </w:rPr>
        <w:instrText xml:space="preserve"> FORMTEXT </w:instrText>
      </w:r>
      <w:r w:rsidRPr="00685E4F">
        <w:rPr>
          <w:rFonts w:ascii="Arial" w:hAnsi="Arial" w:cs="Arial"/>
          <w:sz w:val="18"/>
        </w:rPr>
      </w:r>
      <w:r w:rsidRPr="00685E4F">
        <w:rPr>
          <w:rFonts w:ascii="Arial" w:hAnsi="Arial" w:cs="Arial"/>
          <w:sz w:val="18"/>
        </w:rPr>
        <w:fldChar w:fldCharType="separate"/>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rFonts w:ascii="Arial" w:hAnsi="Arial" w:cs="Arial"/>
          <w:noProof/>
          <w:sz w:val="18"/>
        </w:rPr>
        <w:t> </w:t>
      </w:r>
      <w:r w:rsidRPr="00685E4F">
        <w:rPr>
          <w:sz w:val="22"/>
        </w:rPr>
        <w:fldChar w:fldCharType="end"/>
      </w:r>
      <w:r>
        <w:rPr>
          <w:rStyle w:val="Appelnotedebasdep"/>
        </w:rPr>
        <w:footnoteReference w:id="6"/>
      </w:r>
      <w:r w:rsidRPr="00685E4F">
        <w:rPr>
          <w:rFonts w:ascii="Arial" w:hAnsi="Arial" w:cs="Arial"/>
          <w:sz w:val="18"/>
        </w:rPr>
        <w:t xml:space="preserve"> (la ‘Société’), j’ai l’honneur de vous faire parvenir ci-joint les renseignements demandés par l’Autorité de contrôle prudentiel et de résolution à l’occasion de la prise de participation que [je/ la personne que je représente] se propose de réaliser dans le capital de la Société.</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Je certifie que les renseignements transmis sont sincères et fidèles et qu’il n’y a pas, à ma connaissance, d’autres faits importants dont l’Autorité de contrôle prudentiel et de résolution doit être informée.</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Je m’engage à :</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-informer immédiatement l’Autorité de contrôle prudentiel et de résolution de tout changement qui modifierait, de façon significative, les renseignements fournis et la situation financière de la Société ;</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 conserver durablement ma participation dans la Société et à consulter, pour autorisation préalable, l’Autorité de contrôle prudentiel et de résolution en cas de projet ultérieur de cession ou de réduction de cette participation ;</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 soutenir la Société par l’apport de fonds propres complémentaires si le développement de ses activités l’exige ou en cas de difficultés financières ;</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-exercer une surveillance sur la gestion de la Société et à lui fournir le support technique et humain nécessaire pour que cet établissement soit toujours en mesure de respecter les obligations imposées par la réglementation en vigueur</w:t>
      </w:r>
      <w:r>
        <w:rPr>
          <w:rStyle w:val="Appelnotedebasdep"/>
        </w:rPr>
        <w:footnoteReference w:id="7"/>
      </w:r>
      <w:r w:rsidRPr="00685E4F">
        <w:rPr>
          <w:rFonts w:ascii="Arial" w:hAnsi="Arial" w:cs="Arial"/>
          <w:sz w:val="18"/>
          <w:vertAlign w:val="superscript"/>
        </w:rPr>
        <w:t xml:space="preserve"> </w:t>
      </w:r>
      <w:r w:rsidRPr="00685E4F">
        <w:rPr>
          <w:rFonts w:ascii="Arial" w:hAnsi="Arial" w:cs="Arial"/>
          <w:sz w:val="18"/>
        </w:rPr>
        <w:t>;</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-fournir, chaque année, à la Société les informations financières qu’elle est tenue de transmettre aux autorités bancaires selon les dispositions réglementaires en vigueur.</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18"/>
        </w:rPr>
      </w:pPr>
      <w:r w:rsidRPr="00685E4F">
        <w:rPr>
          <w:rFonts w:ascii="Arial" w:hAnsi="Arial" w:cs="Arial"/>
          <w:sz w:val="18"/>
        </w:rPr>
        <w:t>Veuillez agréer, Monsieur le Gouverneur, l’expression de ma haute considération.</w:t>
      </w:r>
    </w:p>
    <w:p w:rsidR="001965B7" w:rsidRPr="00685E4F" w:rsidRDefault="001965B7" w:rsidP="001965B7">
      <w:pPr>
        <w:rPr>
          <w:rFonts w:ascii="Arial" w:hAnsi="Arial" w:cs="Arial"/>
          <w:sz w:val="18"/>
        </w:rPr>
      </w:pPr>
    </w:p>
    <w:p w:rsidR="001965B7" w:rsidRPr="00685E4F" w:rsidRDefault="001965B7" w:rsidP="001965B7">
      <w:pPr>
        <w:rPr>
          <w:rFonts w:ascii="Arial" w:hAnsi="Arial" w:cs="Arial"/>
          <w:sz w:val="20"/>
        </w:rPr>
      </w:pPr>
    </w:p>
    <w:p w:rsidR="001965B7" w:rsidRPr="00685E4F" w:rsidRDefault="001965B7" w:rsidP="001965B7">
      <w:pPr>
        <w:rPr>
          <w:rFonts w:ascii="Arial" w:hAnsi="Arial" w:cs="Arial"/>
          <w:sz w:val="20"/>
        </w:rPr>
      </w:pPr>
      <w:r w:rsidRPr="00685E4F">
        <w:rPr>
          <w:rFonts w:ascii="Arial" w:hAnsi="Arial" w:cs="Arial"/>
          <w:sz w:val="20"/>
        </w:rPr>
        <w:t>[Signature]</w:t>
      </w:r>
    </w:p>
    <w:p w:rsidR="001965B7" w:rsidRPr="00685E4F" w:rsidRDefault="001965B7" w:rsidP="001965B7">
      <w:pPr>
        <w:spacing w:after="160" w:line="259" w:lineRule="auto"/>
        <w:rPr>
          <w:rFonts w:ascii="Arial" w:hAnsi="Arial" w:cs="Arial"/>
          <w:sz w:val="20"/>
        </w:rPr>
      </w:pPr>
      <w:r w:rsidRPr="00685E4F">
        <w:rPr>
          <w:rFonts w:ascii="Arial" w:hAnsi="Arial" w:cs="Arial"/>
          <w:sz w:val="20"/>
        </w:rPr>
        <w:br w:type="page"/>
      </w:r>
    </w:p>
    <w:p w:rsidR="001965B7" w:rsidRPr="002748B7" w:rsidRDefault="001965B7" w:rsidP="001965B7">
      <w:pPr>
        <w:rPr>
          <w:rFonts w:ascii="Arial" w:hAnsi="Arial" w:cs="Arial"/>
          <w:sz w:val="18"/>
        </w:rPr>
        <w:sectPr w:rsidR="001965B7" w:rsidRPr="002748B7">
          <w:footnotePr>
            <w:numRestart w:val="eachPage"/>
          </w:footnotePr>
          <w:type w:val="continuous"/>
          <w:pgSz w:w="11906" w:h="16838"/>
          <w:pgMar w:top="1417" w:right="1417" w:bottom="1417" w:left="1417" w:header="708" w:footer="708" w:gutter="0"/>
          <w:cols w:space="720"/>
        </w:sectPr>
      </w:pPr>
    </w:p>
    <w:p w:rsidR="001965B7" w:rsidRPr="002779D5" w:rsidRDefault="001965B7" w:rsidP="001965B7">
      <w:pPr>
        <w:rPr>
          <w:rFonts w:ascii="Arial" w:hAnsi="Arial" w:cs="Arial"/>
          <w:b/>
          <w:color w:val="1F497D"/>
          <w:szCs w:val="28"/>
        </w:rPr>
      </w:pPr>
      <w:r w:rsidRPr="002779D5">
        <w:rPr>
          <w:rFonts w:ascii="Arial" w:hAnsi="Arial" w:cs="Arial"/>
          <w:b/>
          <w:color w:val="1F497D"/>
          <w:szCs w:val="28"/>
        </w:rPr>
        <w:lastRenderedPageBreak/>
        <w:t xml:space="preserve">Informations sur les données relatives aux personnes physiques </w:t>
      </w:r>
      <w:r w:rsidRPr="002779D5">
        <w:rPr>
          <w:rFonts w:ascii="Arial" w:hAnsi="Arial" w:cs="Arial"/>
          <w:b/>
          <w:color w:val="1F497D"/>
          <w:szCs w:val="28"/>
        </w:rPr>
        <w:br/>
        <w:t>collectées dans ce formulaire</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Les informations sont collectées et traitées par l’Autorité de contrôle prudentiel et de résolution (ACPR). Les fondements juridiques de cette évaluation sont précisés sur le site internet de l’ACPR, rubrique Autoriser.</w:t>
      </w:r>
    </w:p>
    <w:p w:rsidR="001965B7" w:rsidRPr="002748B7" w:rsidRDefault="001965B7" w:rsidP="001965B7">
      <w:pPr>
        <w:rPr>
          <w:rFonts w:ascii="Arial" w:hAnsi="Arial" w:cs="Arial"/>
          <w:sz w:val="18"/>
        </w:rPr>
      </w:pPr>
      <w:r w:rsidRPr="002748B7">
        <w:rPr>
          <w:rFonts w:ascii="Arial" w:hAnsi="Arial" w:cs="Arial"/>
          <w:sz w:val="18"/>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lang w:bidi="fr-FR"/>
        </w:rPr>
      </w:pPr>
      <w:r w:rsidRPr="002748B7">
        <w:rPr>
          <w:rFonts w:ascii="Arial" w:hAnsi="Arial" w:cs="Arial"/>
          <w:sz w:val="18"/>
          <w:lang w:bidi="fr-FR"/>
        </w:rPr>
        <w:t>Ces informations sont destinées :</w:t>
      </w:r>
    </w:p>
    <w:p w:rsidR="001965B7" w:rsidRPr="002748B7" w:rsidRDefault="001965B7" w:rsidP="001965B7">
      <w:pPr>
        <w:numPr>
          <w:ilvl w:val="0"/>
          <w:numId w:val="11"/>
        </w:numPr>
        <w:rPr>
          <w:rFonts w:ascii="Arial" w:hAnsi="Arial" w:cs="Arial"/>
          <w:sz w:val="18"/>
          <w:lang w:bidi="fr-FR"/>
        </w:rPr>
      </w:pPr>
      <w:r w:rsidRPr="002748B7">
        <w:rPr>
          <w:rFonts w:ascii="Arial" w:hAnsi="Arial" w:cs="Arial"/>
          <w:sz w:val="18"/>
          <w:lang w:bidi="fr-FR"/>
        </w:rPr>
        <w:t>À l’ACPR</w:t>
      </w:r>
    </w:p>
    <w:p w:rsidR="001965B7" w:rsidRPr="002748B7" w:rsidRDefault="001965B7" w:rsidP="001965B7">
      <w:pPr>
        <w:numPr>
          <w:ilvl w:val="0"/>
          <w:numId w:val="11"/>
        </w:numPr>
        <w:rPr>
          <w:rFonts w:ascii="Arial" w:hAnsi="Arial" w:cs="Arial"/>
          <w:sz w:val="18"/>
          <w:lang w:bidi="fr-FR"/>
        </w:rPr>
      </w:pPr>
      <w:r w:rsidRPr="002748B7">
        <w:rPr>
          <w:rFonts w:ascii="Arial" w:hAnsi="Arial" w:cs="Arial"/>
          <w:sz w:val="18"/>
          <w:lang w:bidi="fr-FR"/>
        </w:rPr>
        <w:t>À la BCE, pour les établissements qui relèvent de sa supervision</w:t>
      </w:r>
    </w:p>
    <w:p w:rsidR="001965B7" w:rsidRPr="002748B7" w:rsidRDefault="001965B7" w:rsidP="001965B7">
      <w:pPr>
        <w:numPr>
          <w:ilvl w:val="0"/>
          <w:numId w:val="11"/>
        </w:numPr>
        <w:rPr>
          <w:rFonts w:ascii="Arial" w:hAnsi="Arial" w:cs="Arial"/>
          <w:sz w:val="18"/>
          <w:lang w:bidi="fr-FR"/>
        </w:rPr>
      </w:pPr>
      <w:r w:rsidRPr="002748B7">
        <w:rPr>
          <w:rFonts w:ascii="Arial" w:hAnsi="Arial" w:cs="Arial"/>
          <w:sz w:val="18"/>
          <w:lang w:bidi="fr-FR"/>
        </w:rPr>
        <w:t>À l’Autorité des marchés financiers (AMF), pour les établissements qui sont soumis à son contrôle</w:t>
      </w:r>
    </w:p>
    <w:p w:rsidR="001965B7" w:rsidRPr="002748B7" w:rsidRDefault="001965B7" w:rsidP="001965B7">
      <w:pPr>
        <w:numPr>
          <w:ilvl w:val="0"/>
          <w:numId w:val="11"/>
        </w:numPr>
        <w:rPr>
          <w:rFonts w:ascii="Arial" w:hAnsi="Arial" w:cs="Arial"/>
          <w:sz w:val="18"/>
          <w:lang w:bidi="fr-FR"/>
        </w:rPr>
      </w:pPr>
      <w:r w:rsidRPr="002748B7">
        <w:rPr>
          <w:rFonts w:ascii="Arial" w:hAnsi="Arial" w:cs="Arial"/>
          <w:sz w:val="18"/>
          <w:lang w:bidi="fr-FR"/>
        </w:rPr>
        <w:t>À d’autres autorités étrangères, le cas échéant</w:t>
      </w:r>
      <w:r w:rsidRPr="002748B7">
        <w:rPr>
          <w:rStyle w:val="Appelnotedebasdep"/>
          <w:rFonts w:cs="Arial"/>
          <w:sz w:val="10"/>
          <w:lang w:bidi="fr-FR"/>
        </w:rPr>
        <w:footnoteReference w:id="8"/>
      </w:r>
      <w:r w:rsidRPr="002748B7">
        <w:rPr>
          <w:rFonts w:ascii="Arial" w:hAnsi="Arial" w:cs="Arial"/>
          <w:sz w:val="18"/>
          <w:lang w:bidi="fr-FR"/>
        </w:rPr>
        <w:t xml:space="preserve">. </w:t>
      </w:r>
    </w:p>
    <w:p w:rsidR="001965B7" w:rsidRPr="002748B7" w:rsidRDefault="001965B7" w:rsidP="001965B7">
      <w:pPr>
        <w:rPr>
          <w:rFonts w:ascii="Arial" w:hAnsi="Arial" w:cs="Arial"/>
          <w:sz w:val="18"/>
        </w:rPr>
      </w:pPr>
    </w:p>
    <w:p w:rsidR="001965B7" w:rsidRPr="002748B7" w:rsidRDefault="001965B7" w:rsidP="001965B7">
      <w:pPr>
        <w:keepNext/>
        <w:rPr>
          <w:rFonts w:ascii="Arial" w:hAnsi="Arial" w:cs="Arial"/>
          <w:sz w:val="18"/>
        </w:rPr>
      </w:pPr>
      <w:r w:rsidRPr="002748B7">
        <w:rPr>
          <w:rFonts w:ascii="Arial" w:hAnsi="Arial" w:cs="Arial"/>
          <w:sz w:val="18"/>
        </w:rPr>
        <w:t>Les informations communiquées sont utilisées pendant l’instruction du dossier, puis conservées :</w:t>
      </w:r>
    </w:p>
    <w:p w:rsidR="001965B7" w:rsidRPr="002748B7" w:rsidRDefault="001965B7" w:rsidP="001965B7">
      <w:pPr>
        <w:numPr>
          <w:ilvl w:val="0"/>
          <w:numId w:val="12"/>
        </w:numPr>
        <w:rPr>
          <w:rFonts w:ascii="Arial" w:hAnsi="Arial" w:cs="Arial"/>
          <w:sz w:val="18"/>
        </w:rPr>
      </w:pPr>
      <w:proofErr w:type="gramStart"/>
      <w:r w:rsidRPr="002748B7">
        <w:rPr>
          <w:rFonts w:ascii="Arial" w:hAnsi="Arial" w:cs="Arial"/>
          <w:sz w:val="18"/>
        </w:rPr>
        <w:t>pendant</w:t>
      </w:r>
      <w:proofErr w:type="gramEnd"/>
      <w:r w:rsidRPr="002748B7">
        <w:rPr>
          <w:rFonts w:ascii="Arial" w:hAnsi="Arial" w:cs="Arial"/>
          <w:sz w:val="18"/>
        </w:rPr>
        <w:t xml:space="preserve"> 10 ans pour le formulaire et la décision correspondante ; ces documents sont ensuite versés en archives historiques</w:t>
      </w:r>
    </w:p>
    <w:p w:rsidR="001965B7" w:rsidRPr="002748B7" w:rsidRDefault="001965B7" w:rsidP="001965B7">
      <w:pPr>
        <w:numPr>
          <w:ilvl w:val="0"/>
          <w:numId w:val="12"/>
        </w:numPr>
        <w:rPr>
          <w:rFonts w:ascii="Arial" w:hAnsi="Arial" w:cs="Arial"/>
          <w:sz w:val="18"/>
        </w:rPr>
      </w:pPr>
      <w:proofErr w:type="gramStart"/>
      <w:r w:rsidRPr="002748B7">
        <w:rPr>
          <w:rFonts w:ascii="Arial" w:hAnsi="Arial" w:cs="Arial"/>
          <w:sz w:val="18"/>
        </w:rPr>
        <w:t>pendant</w:t>
      </w:r>
      <w:proofErr w:type="gramEnd"/>
      <w:r w:rsidRPr="002748B7">
        <w:rPr>
          <w:rFonts w:ascii="Arial" w:hAnsi="Arial" w:cs="Arial"/>
          <w:sz w:val="18"/>
        </w:rPr>
        <w:t xml:space="preserve"> 5 ans pour les pièces complémentaires et les échanges avec l’assujetti ; ces documents sont détruits au terme de ce délai.</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Conformément au RGPD, les personnes dont les données personnelles ont été collectées disposent d’un droit d’accès, de rectification et, sous certaines conditions, d’effacement et de limitation.</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 xml:space="preserve">Le droit d’accès aux informations collectées s’exerce auprès de  la direction des Autorisations de l’ACPR par courriel, à l’adresse : </w:t>
      </w:r>
      <w:hyperlink r:id="rId12" w:history="1">
        <w:r w:rsidRPr="002748B7">
          <w:rPr>
            <w:rStyle w:val="Lienhypertexte"/>
            <w:rFonts w:cs="Arial"/>
            <w:sz w:val="18"/>
          </w:rPr>
          <w:t>2785-SECRETARIAT-DIRECTION-UT@acpr.banque-france.fr</w:t>
        </w:r>
      </w:hyperlink>
      <w:r w:rsidRPr="002748B7">
        <w:rPr>
          <w:rFonts w:ascii="Arial" w:hAnsi="Arial" w:cs="Arial"/>
          <w:sz w:val="18"/>
        </w:rPr>
        <w:t xml:space="preserve">, ou par courrier, à l’adresse suivante : </w:t>
      </w:r>
    </w:p>
    <w:p w:rsidR="001965B7" w:rsidRPr="002748B7" w:rsidRDefault="001965B7" w:rsidP="001965B7">
      <w:pPr>
        <w:ind w:left="720"/>
        <w:rPr>
          <w:rFonts w:ascii="Arial" w:hAnsi="Arial" w:cs="Arial"/>
          <w:sz w:val="18"/>
        </w:rPr>
      </w:pPr>
      <w:r w:rsidRPr="002748B7">
        <w:rPr>
          <w:rFonts w:ascii="Arial" w:hAnsi="Arial" w:cs="Arial"/>
          <w:sz w:val="18"/>
        </w:rPr>
        <w:t>Autorité de contrôle prudentiel et de résolution</w:t>
      </w:r>
    </w:p>
    <w:p w:rsidR="001965B7" w:rsidRPr="002748B7" w:rsidRDefault="001965B7" w:rsidP="001965B7">
      <w:pPr>
        <w:ind w:left="720"/>
        <w:rPr>
          <w:rFonts w:ascii="Arial" w:hAnsi="Arial" w:cs="Arial"/>
          <w:sz w:val="18"/>
        </w:rPr>
      </w:pPr>
      <w:r w:rsidRPr="002748B7">
        <w:rPr>
          <w:rFonts w:ascii="Arial" w:hAnsi="Arial" w:cs="Arial"/>
          <w:sz w:val="18"/>
        </w:rPr>
        <w:t>Direction des Autorisations (66-2785)</w:t>
      </w:r>
    </w:p>
    <w:p w:rsidR="001965B7" w:rsidRPr="002748B7" w:rsidRDefault="001965B7" w:rsidP="001965B7">
      <w:pPr>
        <w:ind w:left="720"/>
        <w:rPr>
          <w:rFonts w:ascii="Arial" w:hAnsi="Arial" w:cs="Arial"/>
          <w:sz w:val="18"/>
        </w:rPr>
      </w:pPr>
      <w:r w:rsidRPr="002748B7">
        <w:rPr>
          <w:rFonts w:ascii="Arial" w:hAnsi="Arial" w:cs="Arial"/>
          <w:sz w:val="18"/>
        </w:rPr>
        <w:t xml:space="preserve"> 4 Place de Budapest</w:t>
      </w:r>
    </w:p>
    <w:p w:rsidR="001965B7" w:rsidRPr="002748B7" w:rsidRDefault="001965B7" w:rsidP="001965B7">
      <w:pPr>
        <w:ind w:left="720"/>
        <w:rPr>
          <w:rFonts w:ascii="Arial" w:hAnsi="Arial" w:cs="Arial"/>
          <w:sz w:val="18"/>
        </w:rPr>
      </w:pPr>
      <w:r w:rsidRPr="002748B7">
        <w:rPr>
          <w:rFonts w:ascii="Arial" w:hAnsi="Arial" w:cs="Arial"/>
          <w:sz w:val="18"/>
        </w:rPr>
        <w:t>CS 92459</w:t>
      </w:r>
    </w:p>
    <w:p w:rsidR="001965B7" w:rsidRPr="002748B7" w:rsidRDefault="001965B7" w:rsidP="001965B7">
      <w:pPr>
        <w:ind w:left="720"/>
        <w:rPr>
          <w:rFonts w:ascii="Arial" w:hAnsi="Arial" w:cs="Arial"/>
          <w:sz w:val="18"/>
        </w:rPr>
      </w:pPr>
      <w:r w:rsidRPr="002748B7">
        <w:rPr>
          <w:rFonts w:ascii="Arial" w:hAnsi="Arial" w:cs="Arial"/>
          <w:sz w:val="18"/>
        </w:rPr>
        <w:t>75436 PARIS CEDEX 09</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 xml:space="preserve">La personne exerçant son droit d’accès devra joindre à sa demande la copie d’un titre d’identité en cours de validité. </w:t>
      </w:r>
    </w:p>
    <w:p w:rsidR="001965B7" w:rsidRPr="002748B7" w:rsidRDefault="001965B7" w:rsidP="001965B7">
      <w:pPr>
        <w:rPr>
          <w:rFonts w:ascii="Arial" w:hAnsi="Arial" w:cs="Arial"/>
          <w:sz w:val="18"/>
        </w:rPr>
      </w:pPr>
      <w:r w:rsidRPr="002748B7">
        <w:rPr>
          <w:rFonts w:ascii="Arial" w:hAnsi="Arial" w:cs="Arial"/>
          <w:sz w:val="18"/>
        </w:rPr>
        <w:t>La communication des informations a lieu dans un délai maximum de 1 mois suivant la demande. La correction des informations erronées est effectuée dans un délai de 1 mois suivant la communication des informations rectificatives.</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 xml:space="preserve">La Banque de France et l’ACPR ont désigné un délégué à la protection des données (DPD). Le DPD peut être contacté par courriel, à l’adresse : </w:t>
      </w:r>
      <w:hyperlink r:id="rId13" w:history="1">
        <w:r w:rsidRPr="002748B7">
          <w:rPr>
            <w:rStyle w:val="Lienhypertexte"/>
            <w:rFonts w:cs="Arial"/>
            <w:sz w:val="18"/>
          </w:rPr>
          <w:t>1038-IL-UT@banque-france.fr</w:t>
        </w:r>
      </w:hyperlink>
      <w:r w:rsidRPr="002748B7">
        <w:rPr>
          <w:rFonts w:ascii="Arial" w:hAnsi="Arial" w:cs="Arial"/>
          <w:sz w:val="18"/>
        </w:rPr>
        <w:t xml:space="preserve"> ou par courrier, à l’adresse suivante :</w:t>
      </w:r>
    </w:p>
    <w:p w:rsidR="001965B7" w:rsidRPr="002748B7" w:rsidRDefault="001965B7" w:rsidP="001965B7">
      <w:pPr>
        <w:ind w:left="720"/>
        <w:rPr>
          <w:rFonts w:ascii="Arial" w:hAnsi="Arial" w:cs="Arial"/>
          <w:sz w:val="18"/>
        </w:rPr>
      </w:pPr>
      <w:r w:rsidRPr="002748B7">
        <w:rPr>
          <w:rFonts w:ascii="Arial" w:hAnsi="Arial" w:cs="Arial"/>
          <w:sz w:val="18"/>
        </w:rPr>
        <w:t>Banque de France</w:t>
      </w:r>
    </w:p>
    <w:p w:rsidR="001965B7" w:rsidRPr="002748B7" w:rsidRDefault="001965B7" w:rsidP="001965B7">
      <w:pPr>
        <w:ind w:left="720"/>
        <w:rPr>
          <w:rFonts w:ascii="Arial" w:hAnsi="Arial" w:cs="Arial"/>
          <w:sz w:val="18"/>
        </w:rPr>
      </w:pPr>
      <w:r w:rsidRPr="002748B7">
        <w:rPr>
          <w:rFonts w:ascii="Arial" w:hAnsi="Arial" w:cs="Arial"/>
          <w:sz w:val="18"/>
        </w:rPr>
        <w:t>Délégué à la protection des données (02-1038)</w:t>
      </w:r>
    </w:p>
    <w:p w:rsidR="001965B7" w:rsidRPr="002748B7" w:rsidRDefault="001965B7" w:rsidP="001965B7">
      <w:pPr>
        <w:ind w:left="720"/>
        <w:rPr>
          <w:rFonts w:ascii="Arial" w:hAnsi="Arial" w:cs="Arial"/>
          <w:sz w:val="18"/>
        </w:rPr>
      </w:pPr>
      <w:r w:rsidRPr="002748B7">
        <w:rPr>
          <w:rFonts w:ascii="Arial" w:hAnsi="Arial" w:cs="Arial"/>
          <w:sz w:val="18"/>
        </w:rPr>
        <w:t>39 Rue Croix-des-Petits-Champs</w:t>
      </w:r>
    </w:p>
    <w:p w:rsidR="001965B7" w:rsidRPr="002748B7" w:rsidRDefault="001965B7" w:rsidP="001965B7">
      <w:pPr>
        <w:ind w:left="720"/>
        <w:rPr>
          <w:rFonts w:ascii="Arial" w:hAnsi="Arial" w:cs="Arial"/>
          <w:sz w:val="18"/>
        </w:rPr>
      </w:pPr>
      <w:r w:rsidRPr="002748B7">
        <w:rPr>
          <w:rFonts w:ascii="Arial" w:hAnsi="Arial" w:cs="Arial"/>
          <w:sz w:val="18"/>
        </w:rPr>
        <w:t>75049 PARIS CEDEX 01</w:t>
      </w:r>
    </w:p>
    <w:p w:rsidR="001965B7" w:rsidRPr="002748B7" w:rsidRDefault="001965B7" w:rsidP="001965B7">
      <w:pPr>
        <w:rPr>
          <w:rFonts w:ascii="Arial" w:hAnsi="Arial" w:cs="Arial"/>
          <w:sz w:val="18"/>
        </w:rPr>
      </w:pPr>
    </w:p>
    <w:p w:rsidR="001965B7" w:rsidRPr="002748B7" w:rsidRDefault="001965B7" w:rsidP="001965B7">
      <w:pPr>
        <w:rPr>
          <w:rFonts w:ascii="Arial" w:hAnsi="Arial" w:cs="Arial"/>
          <w:sz w:val="18"/>
        </w:rPr>
      </w:pPr>
      <w:r w:rsidRPr="002748B7">
        <w:rPr>
          <w:rFonts w:ascii="Arial" w:hAnsi="Arial" w:cs="Arial"/>
          <w:sz w:val="18"/>
        </w:rPr>
        <w:t>Les personnes physiques peuvent introduire une réclamation auprès de la Commission Nationale de l’Informatique et des Libertés (CNIL) :</w:t>
      </w:r>
    </w:p>
    <w:p w:rsidR="001965B7" w:rsidRPr="002748B7" w:rsidRDefault="001965B7" w:rsidP="001965B7">
      <w:pPr>
        <w:numPr>
          <w:ilvl w:val="0"/>
          <w:numId w:val="13"/>
        </w:numPr>
        <w:rPr>
          <w:rFonts w:ascii="Arial" w:hAnsi="Arial" w:cs="Arial"/>
          <w:sz w:val="18"/>
        </w:rPr>
      </w:pPr>
      <w:r w:rsidRPr="002748B7">
        <w:rPr>
          <w:rFonts w:ascii="Arial" w:hAnsi="Arial" w:cs="Arial"/>
          <w:sz w:val="18"/>
        </w:rPr>
        <w:t>Adresse : 3 Place de Fontenoy, TSA 80715, 75334 PARIS CEDEX 07</w:t>
      </w:r>
    </w:p>
    <w:p w:rsidR="001965B7" w:rsidRPr="002748B7" w:rsidRDefault="001965B7" w:rsidP="001965B7">
      <w:pPr>
        <w:numPr>
          <w:ilvl w:val="0"/>
          <w:numId w:val="13"/>
        </w:numPr>
        <w:rPr>
          <w:rFonts w:ascii="Arial" w:hAnsi="Arial" w:cs="Arial"/>
          <w:sz w:val="18"/>
        </w:rPr>
      </w:pPr>
      <w:r w:rsidRPr="002748B7">
        <w:rPr>
          <w:rFonts w:ascii="Arial" w:hAnsi="Arial" w:cs="Arial"/>
          <w:sz w:val="18"/>
        </w:rPr>
        <w:t xml:space="preserve">Site internet : </w:t>
      </w:r>
      <w:hyperlink r:id="rId14" w:history="1">
        <w:r w:rsidRPr="002748B7">
          <w:rPr>
            <w:rStyle w:val="Lienhypertexte"/>
            <w:rFonts w:cs="Arial"/>
            <w:sz w:val="18"/>
          </w:rPr>
          <w:t>https://www.cnil.fr</w:t>
        </w:r>
      </w:hyperlink>
    </w:p>
    <w:p w:rsidR="001965B7" w:rsidRPr="002748B7" w:rsidRDefault="001965B7" w:rsidP="001965B7">
      <w:pPr>
        <w:rPr>
          <w:sz w:val="22"/>
        </w:rPr>
      </w:pPr>
    </w:p>
    <w:p w:rsidR="00094765" w:rsidRDefault="00094765" w:rsidP="001C1D65">
      <w:pPr>
        <w:ind w:left="4536" w:right="-284"/>
        <w:jc w:val="center"/>
      </w:pPr>
    </w:p>
    <w:sectPr w:rsidR="00094765" w:rsidSect="00267FB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709"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CE" w:rsidRDefault="004016CE">
      <w:r>
        <w:separator/>
      </w:r>
    </w:p>
  </w:endnote>
  <w:endnote w:type="continuationSeparator" w:id="0">
    <w:p w:rsidR="004016CE" w:rsidRDefault="0040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rsidP="004016CE">
    <w:pPr>
      <w:pStyle w:val="Pieddepag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rsidP="004016CE">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CE" w:rsidRDefault="004016CE">
      <w:r>
        <w:separator/>
      </w:r>
    </w:p>
  </w:footnote>
  <w:footnote w:type="continuationSeparator" w:id="0">
    <w:p w:rsidR="004016CE" w:rsidRDefault="004016CE">
      <w:r>
        <w:continuationSeparator/>
      </w:r>
    </w:p>
  </w:footnote>
  <w:footnote w:id="1">
    <w:p w:rsidR="004016CE" w:rsidRDefault="004016CE" w:rsidP="001965B7">
      <w:pPr>
        <w:pStyle w:val="Notedebasdepage"/>
        <w:jc w:val="both"/>
      </w:pPr>
      <w:r>
        <w:rPr>
          <w:rStyle w:val="Appelnotedebasdep"/>
        </w:rPr>
        <w:footnoteRef/>
      </w:r>
      <w:r>
        <w:t xml:space="preserve"> </w:t>
      </w:r>
      <w:r w:rsidRPr="00946FA2">
        <w:rPr>
          <w:rFonts w:ascii="Arial" w:hAnsi="Arial" w:cs="Arial"/>
        </w:rPr>
        <w:t xml:space="preserve">S'agissant des établissements de paiement et de monnaie électronique, il n’y </w:t>
      </w:r>
      <w:r w:rsidRPr="00C070F1">
        <w:rPr>
          <w:rFonts w:ascii="Arial" w:hAnsi="Arial" w:cs="Arial"/>
        </w:rPr>
        <w:t>a pas lieu de servir le formulaire en cas de modification des organes sociaux de surveillance. Toutefois, il conviendra</w:t>
      </w:r>
      <w:r w:rsidRPr="00946FA2">
        <w:rPr>
          <w:rFonts w:ascii="Arial" w:hAnsi="Arial" w:cs="Arial"/>
        </w:rPr>
        <w:t xml:space="preserve"> d’indiquer l’identité des nouveaux membres et fournir leur pièce d’identité.</w:t>
      </w:r>
    </w:p>
  </w:footnote>
  <w:footnote w:id="2">
    <w:p w:rsidR="004016CE" w:rsidRDefault="004016CE" w:rsidP="001965B7">
      <w:pPr>
        <w:pStyle w:val="Notedebasdepage"/>
        <w:jc w:val="both"/>
      </w:pPr>
      <w:r>
        <w:rPr>
          <w:rStyle w:val="Appelnotedebasdep"/>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t xml:space="preserve"> </w:t>
      </w:r>
    </w:p>
  </w:footnote>
  <w:footnote w:id="3">
    <w:p w:rsidR="004016CE" w:rsidRDefault="004016CE" w:rsidP="004016CE">
      <w:pPr>
        <w:pStyle w:val="Notedebasdepage"/>
        <w:ind w:right="0"/>
        <w:jc w:val="both"/>
      </w:pPr>
      <w:r>
        <w:rPr>
          <w:rStyle w:val="Appelnotedebasdep"/>
        </w:rPr>
        <w:footnoteRef/>
      </w:r>
      <w:r>
        <w:t xml:space="preserve"> Nom et adresse de l’acquéreur</w:t>
      </w:r>
    </w:p>
  </w:footnote>
  <w:footnote w:id="4">
    <w:p w:rsidR="004016CE" w:rsidRDefault="004016CE" w:rsidP="004016CE">
      <w:pPr>
        <w:pStyle w:val="Notedebasdepage"/>
        <w:ind w:right="0"/>
        <w:jc w:val="both"/>
      </w:pPr>
      <w:r>
        <w:rPr>
          <w:rStyle w:val="Appelnotedebasdep"/>
        </w:rPr>
        <w:footnoteRef/>
      </w:r>
      <w:r>
        <w:t xml:space="preserve"> </w:t>
      </w:r>
      <w:r w:rsidRPr="00981F5E">
        <w:t>Nom de l’établissement</w:t>
      </w:r>
    </w:p>
  </w:footnote>
  <w:footnote w:id="5">
    <w:p w:rsidR="004016CE" w:rsidRDefault="004016CE" w:rsidP="004016CE">
      <w:pPr>
        <w:pStyle w:val="Notedebasdepage"/>
        <w:ind w:right="0"/>
        <w:jc w:val="both"/>
      </w:pPr>
      <w:r>
        <w:rPr>
          <w:rStyle w:val="Appelnotedebasdep"/>
        </w:rPr>
        <w:footnoteRef/>
      </w:r>
      <w:r>
        <w:t xml:space="preserve"> </w:t>
      </w:r>
      <w:r w:rsidRPr="00981F5E">
        <w:t xml:space="preserve">Nom de </w:t>
      </w:r>
      <w:r>
        <w:t>la fonction exercée au sein de la personne actionnaire et nom de la personne actionnaire</w:t>
      </w:r>
    </w:p>
  </w:footnote>
  <w:footnote w:id="6">
    <w:p w:rsidR="004016CE" w:rsidRDefault="004016CE" w:rsidP="004016CE">
      <w:pPr>
        <w:pStyle w:val="Notedebasdepage"/>
        <w:ind w:right="0"/>
        <w:jc w:val="both"/>
      </w:pPr>
      <w:r>
        <w:rPr>
          <w:rStyle w:val="Appelnotedebasdep"/>
        </w:rPr>
        <w:footnoteRef/>
      </w:r>
      <w:r>
        <w:t xml:space="preserve"> </w:t>
      </w:r>
      <w:r w:rsidRPr="00981F5E">
        <w:t>Nom de l’établissement</w:t>
      </w:r>
    </w:p>
  </w:footnote>
  <w:footnote w:id="7">
    <w:p w:rsidR="004016CE" w:rsidRDefault="004016CE" w:rsidP="004016CE">
      <w:pPr>
        <w:pStyle w:val="Notedebasdepage"/>
        <w:ind w:right="0"/>
        <w:jc w:val="both"/>
      </w:pPr>
      <w:r>
        <w:rPr>
          <w:rStyle w:val="Appelnotedebasdep"/>
        </w:rPr>
        <w:footnoteRef/>
      </w:r>
      <w:r>
        <w:t xml:space="preserve"> </w:t>
      </w:r>
      <w:r w:rsidRPr="00981F5E">
        <w:t>Des rédactions appropriées de ce paragraphe comportant des engagements spécifiques peuvent, le cas échéant, être demandées aux principaux actionnaires ou associés, directs ou indirects</w:t>
      </w:r>
    </w:p>
  </w:footnote>
  <w:footnote w:id="8">
    <w:p w:rsidR="004016CE" w:rsidRDefault="004016CE" w:rsidP="004016CE">
      <w:pPr>
        <w:pStyle w:val="Notedebasdepage"/>
        <w:ind w:right="0"/>
        <w:jc w:val="both"/>
      </w:pPr>
      <w:r>
        <w:rPr>
          <w:rStyle w:val="Appelnotedebasdep"/>
        </w:rPr>
        <w:footnoteRef/>
      </w:r>
      <w: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Pr>
            <w:rStyle w:val="Lienhypertexte"/>
          </w:rPr>
          <w:t>https://acpr.banque-france.fr/page-sommaire/cooperation-et-aspects-transversaux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65560"/>
      <w:docPartObj>
        <w:docPartGallery w:val="Page Numbers (Top of Page)"/>
        <w:docPartUnique/>
      </w:docPartObj>
    </w:sdtPr>
    <w:sdtEndPr/>
    <w:sdtContent>
      <w:p w:rsidR="004016CE" w:rsidRDefault="004016CE" w:rsidP="000F6E84">
        <w:pPr>
          <w:pStyle w:val="En-tte"/>
          <w:pBdr>
            <w:bottom w:val="none" w:sz="0" w:space="0" w:color="auto"/>
          </w:pBdr>
          <w:jc w:val="right"/>
        </w:pPr>
        <w:r>
          <w:fldChar w:fldCharType="begin"/>
        </w:r>
        <w:r>
          <w:instrText>PAGE   \* MERGEFORMAT</w:instrText>
        </w:r>
        <w:r>
          <w:fldChar w:fldCharType="separate"/>
        </w:r>
        <w:r w:rsidR="00731663">
          <w:rPr>
            <w:noProof/>
          </w:rPr>
          <w:t>21</w:t>
        </w:r>
        <w:r>
          <w:fldChar w:fldCharType="end"/>
        </w:r>
      </w:p>
    </w:sdtContent>
  </w:sdt>
  <w:p w:rsidR="004016CE" w:rsidRPr="000F6E84" w:rsidRDefault="004016CE" w:rsidP="000F6E84">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rsidP="004016CE">
    <w:pPr>
      <w:pStyle w:val="En-tte"/>
      <w:pBdr>
        <w:bottom w:val="none" w:sz="0" w:space="0" w:color="auto"/>
      </w:pBdr>
      <w:jc w:val="right"/>
    </w:pPr>
    <w:r>
      <w:fldChar w:fldCharType="begin"/>
    </w:r>
    <w:r>
      <w:instrText xml:space="preserve"> PAGE   \* MERGEFORMAT </w:instrText>
    </w:r>
    <w:r>
      <w:fldChar w:fldCharType="separate"/>
    </w:r>
    <w:r>
      <w:rPr>
        <w:noProof/>
      </w:rPr>
      <w:t>3</w:t>
    </w:r>
    <w:r>
      <w:rPr>
        <w:noProof/>
      </w:rPr>
      <w:fldChar w:fldCharType="end"/>
    </w:r>
  </w:p>
  <w:p w:rsidR="004016CE" w:rsidRDefault="004016CE" w:rsidP="004016CE">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CE" w:rsidRDefault="004016CE" w:rsidP="004016CE">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78193D"/>
    <w:multiLevelType w:val="hybridMultilevel"/>
    <w:tmpl w:val="664CEA42"/>
    <w:lvl w:ilvl="0" w:tplc="FFFFFFFF">
      <w:start w:val="1"/>
      <w:numFmt w:val="lowerLetter"/>
      <w:lvlText w:val="%1)"/>
      <w:lvlJc w:val="left"/>
      <w:pPr>
        <w:tabs>
          <w:tab w:val="num" w:pos="720"/>
        </w:tabs>
        <w:ind w:left="720" w:hanging="436"/>
      </w:pPr>
      <w:rPr>
        <w:b w:val="0"/>
        <w:i w:val="0"/>
      </w:rPr>
    </w:lvl>
    <w:lvl w:ilvl="1" w:tplc="FFFFFFFF">
      <w:start w:val="1"/>
      <w:numFmt w:val="bullet"/>
      <w:lvlText w:val="–"/>
      <w:lvlJc w:val="left"/>
      <w:pPr>
        <w:tabs>
          <w:tab w:val="num" w:pos="1257"/>
        </w:tabs>
        <w:ind w:left="1257" w:hanging="357"/>
      </w:pPr>
      <w:rPr>
        <w:b w:val="0"/>
        <w:i w:val="0"/>
        <w:color w:val="auto"/>
      </w:rPr>
    </w:lvl>
    <w:lvl w:ilvl="2" w:tplc="FFFFFFFF">
      <w:start w:val="1"/>
      <w:numFmt w:val="bullet"/>
      <w:lvlText w:val="–"/>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start w:val="1"/>
      <w:numFmt w:val="bullet"/>
      <w:lvlText w:val="o"/>
      <w:lvlJc w:val="left"/>
      <w:pPr>
        <w:ind w:left="1440" w:hanging="360"/>
      </w:pPr>
      <w:rPr>
        <w:rFonts w:ascii="Courier New" w:hAnsi="Courier New" w:cs="Courier New" w:hint="default"/>
      </w:rPr>
    </w:lvl>
    <w:lvl w:ilvl="2" w:tplc="344A4662">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4" w15:restartNumberingAfterBreak="0">
    <w:nsid w:val="0D0C484B"/>
    <w:multiLevelType w:val="hybridMultilevel"/>
    <w:tmpl w:val="3E7C7264"/>
    <w:lvl w:ilvl="0" w:tplc="F8A46FD8">
      <w:start w:val="34"/>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CC3215"/>
    <w:multiLevelType w:val="hybridMultilevel"/>
    <w:tmpl w:val="2F2E818E"/>
    <w:lvl w:ilvl="0" w:tplc="DFB24C28">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726126"/>
    <w:multiLevelType w:val="hybridMultilevel"/>
    <w:tmpl w:val="511C041A"/>
    <w:lvl w:ilvl="0" w:tplc="E67486E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C03E8"/>
    <w:multiLevelType w:val="hybridMultilevel"/>
    <w:tmpl w:val="6B2C0B10"/>
    <w:lvl w:ilvl="0" w:tplc="C4185FB8">
      <w:start w:val="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06DB7"/>
    <w:multiLevelType w:val="hybridMultilevel"/>
    <w:tmpl w:val="83C49A9A"/>
    <w:lvl w:ilvl="0" w:tplc="6FF81EEA">
      <w:start w:val="29"/>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315707"/>
    <w:multiLevelType w:val="hybridMultilevel"/>
    <w:tmpl w:val="34420F0A"/>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54571F"/>
    <w:multiLevelType w:val="multilevel"/>
    <w:tmpl w:val="6E10D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4DD6D19"/>
    <w:multiLevelType w:val="hybridMultilevel"/>
    <w:tmpl w:val="B3D6B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5D27D48"/>
    <w:multiLevelType w:val="hybridMultilevel"/>
    <w:tmpl w:val="FC087F78"/>
    <w:lvl w:ilvl="0" w:tplc="148491DE">
      <w:start w:val="25"/>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0B4D9C"/>
    <w:multiLevelType w:val="multilevel"/>
    <w:tmpl w:val="CBB436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1F4E79" w:themeColor="accent1" w:themeShade="80"/>
      </w:rPr>
    </w:lvl>
    <w:lvl w:ilvl="2">
      <w:start w:val="1"/>
      <w:numFmt w:val="decimal"/>
      <w:isLgl/>
      <w:lvlText w:val="%1.%2.%3."/>
      <w:lvlJc w:val="left"/>
      <w:pPr>
        <w:ind w:left="1080" w:hanging="720"/>
      </w:pPr>
      <w:rPr>
        <w:rFonts w:hint="default"/>
        <w:b/>
        <w:color w:val="1F4E79" w:themeColor="accent1" w:themeShade="8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A7026A2"/>
    <w:multiLevelType w:val="hybridMultilevel"/>
    <w:tmpl w:val="20D608A8"/>
    <w:lvl w:ilvl="0" w:tplc="620A7954">
      <w:start w:val="15"/>
      <w:numFmt w:val="decimal"/>
      <w:lvlText w:val="%1."/>
      <w:lvlJc w:val="left"/>
      <w:pPr>
        <w:ind w:left="36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4566F2"/>
    <w:multiLevelType w:val="hybridMultilevel"/>
    <w:tmpl w:val="71B0F3B6"/>
    <w:lvl w:ilvl="0" w:tplc="FFFFFFFF">
      <w:start w:val="1"/>
      <w:numFmt w:val="decimal"/>
      <w:pStyle w:val="dossiertype1"/>
      <w:lvlText w:val="%1."/>
      <w:lvlJc w:val="left"/>
      <w:pPr>
        <w:tabs>
          <w:tab w:val="num" w:pos="360"/>
        </w:tabs>
        <w:ind w:left="360" w:hanging="360"/>
      </w:pPr>
    </w:lvl>
    <w:lvl w:ilvl="1" w:tplc="FFFFFFFF">
      <w:start w:val="1"/>
      <w:numFmt w:val="bullet"/>
      <w:lvlText w:val="–"/>
      <w:lvlJc w:val="left"/>
      <w:pPr>
        <w:tabs>
          <w:tab w:val="num" w:pos="1437"/>
        </w:tabs>
        <w:ind w:left="1437" w:hanging="357"/>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3B71329"/>
    <w:multiLevelType w:val="hybridMultilevel"/>
    <w:tmpl w:val="963E56DE"/>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857A4"/>
    <w:multiLevelType w:val="hybridMultilevel"/>
    <w:tmpl w:val="D0CA933C"/>
    <w:lvl w:ilvl="0" w:tplc="344A4662">
      <w:start w:val="1"/>
      <w:numFmt w:val="bullet"/>
      <w:lvlText w:val="–"/>
      <w:lvlJc w:val="left"/>
      <w:pPr>
        <w:ind w:left="1038" w:hanging="360"/>
      </w:p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19" w15:restartNumberingAfterBreak="0">
    <w:nsid w:val="4A6E1F32"/>
    <w:multiLevelType w:val="hybridMultilevel"/>
    <w:tmpl w:val="CDC236DC"/>
    <w:lvl w:ilvl="0" w:tplc="1DD028C0">
      <w:start w:val="35"/>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305523"/>
    <w:multiLevelType w:val="hybridMultilevel"/>
    <w:tmpl w:val="7152D084"/>
    <w:lvl w:ilvl="0" w:tplc="FC1C4490">
      <w:start w:val="1"/>
      <w:numFmt w:val="bullet"/>
      <w:lvlText w:val="–"/>
      <w:lvlJc w:val="left"/>
      <w:pPr>
        <w:ind w:left="720" w:hanging="360"/>
      </w:pPr>
      <w:rPr>
        <w:b/>
        <w:i w:val="0"/>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44B100A"/>
    <w:multiLevelType w:val="hybridMultilevel"/>
    <w:tmpl w:val="B9AE00E4"/>
    <w:lvl w:ilvl="0" w:tplc="2376ED5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37C57"/>
    <w:multiLevelType w:val="hybridMultilevel"/>
    <w:tmpl w:val="EB56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D931D6"/>
    <w:multiLevelType w:val="hybridMultilevel"/>
    <w:tmpl w:val="65C80A76"/>
    <w:lvl w:ilvl="0" w:tplc="C19E7D66">
      <w:start w:val="1"/>
      <w:numFmt w:val="decimal"/>
      <w:lvlText w:val="%1."/>
      <w:lvlJc w:val="left"/>
      <w:pPr>
        <w:ind w:left="360" w:hanging="360"/>
      </w:pPr>
      <w:rPr>
        <w:color w:val="auto"/>
      </w:r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A4C6354"/>
    <w:multiLevelType w:val="hybridMultilevel"/>
    <w:tmpl w:val="A5FE7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C038E9"/>
    <w:multiLevelType w:val="hybridMultilevel"/>
    <w:tmpl w:val="9558BA3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77E225C"/>
    <w:multiLevelType w:val="hybridMultilevel"/>
    <w:tmpl w:val="5AFE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329E9"/>
    <w:multiLevelType w:val="multilevel"/>
    <w:tmpl w:val="CF3CDE3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0" w15:restartNumberingAfterBreak="0">
    <w:nsid w:val="733344BD"/>
    <w:multiLevelType w:val="hybridMultilevel"/>
    <w:tmpl w:val="70D28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C75B42"/>
    <w:multiLevelType w:val="hybridMultilevel"/>
    <w:tmpl w:val="6DC490D4"/>
    <w:lvl w:ilvl="0" w:tplc="35D6C0CC">
      <w:start w:val="28"/>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F972B1"/>
    <w:multiLevelType w:val="hybridMultilevel"/>
    <w:tmpl w:val="89F2763A"/>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005E5"/>
    <w:multiLevelType w:val="hybridMultilevel"/>
    <w:tmpl w:val="C0BA2740"/>
    <w:lvl w:ilvl="0" w:tplc="FFFFFFFF">
      <w:start w:val="1"/>
      <w:numFmt w:val="bullet"/>
      <w:lvlText w:val="–"/>
      <w:lvlJc w:val="left"/>
      <w:pPr>
        <w:ind w:left="360" w:hanging="360"/>
      </w:pPr>
      <w:rPr>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D9E5D19"/>
    <w:multiLevelType w:val="hybridMultilevel"/>
    <w:tmpl w:val="C50E3582"/>
    <w:lvl w:ilvl="0" w:tplc="E67486E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3"/>
  </w:num>
  <w:num w:numId="6">
    <w:abstractNumId w:val="24"/>
  </w:num>
  <w:num w:numId="7">
    <w:abstractNumId w:val="18"/>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1"/>
  </w:num>
  <w:num w:numId="14">
    <w:abstractNumId w:val="30"/>
  </w:num>
  <w:num w:numId="15">
    <w:abstractNumId w:val="15"/>
  </w:num>
  <w:num w:numId="16">
    <w:abstractNumId w:val="5"/>
  </w:num>
  <w:num w:numId="17">
    <w:abstractNumId w:val="23"/>
  </w:num>
  <w:num w:numId="18">
    <w:abstractNumId w:val="11"/>
  </w:num>
  <w:num w:numId="19">
    <w:abstractNumId w:val="13"/>
  </w:num>
  <w:num w:numId="20">
    <w:abstractNumId w:val="31"/>
  </w:num>
  <w:num w:numId="21">
    <w:abstractNumId w:val="8"/>
  </w:num>
  <w:num w:numId="22">
    <w:abstractNumId w:val="4"/>
  </w:num>
  <w:num w:numId="23">
    <w:abstractNumId w:val="9"/>
  </w:num>
  <w:num w:numId="24">
    <w:abstractNumId w:val="19"/>
  </w:num>
  <w:num w:numId="25">
    <w:abstractNumId w:val="22"/>
  </w:num>
  <w:num w:numId="26">
    <w:abstractNumId w:val="14"/>
  </w:num>
  <w:num w:numId="27">
    <w:abstractNumId w:val="25"/>
  </w:num>
  <w:num w:numId="28">
    <w:abstractNumId w:val="26"/>
  </w:num>
  <w:num w:numId="29">
    <w:abstractNumId w:val="14"/>
    <w:lvlOverride w:ilvl="0">
      <w:startOverride w:val="1"/>
    </w:lvlOverride>
  </w:num>
  <w:num w:numId="30">
    <w:abstractNumId w:val="17"/>
  </w:num>
  <w:num w:numId="31">
    <w:abstractNumId w:val="7"/>
  </w:num>
  <w:num w:numId="32">
    <w:abstractNumId w:val="28"/>
  </w:num>
  <w:num w:numId="33">
    <w:abstractNumId w:val="10"/>
  </w:num>
  <w:num w:numId="34">
    <w:abstractNumId w:val="34"/>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65"/>
    <w:rsid w:val="00007978"/>
    <w:rsid w:val="00037973"/>
    <w:rsid w:val="000557DF"/>
    <w:rsid w:val="00070703"/>
    <w:rsid w:val="00094765"/>
    <w:rsid w:val="000F6E84"/>
    <w:rsid w:val="00101DEC"/>
    <w:rsid w:val="00186F87"/>
    <w:rsid w:val="001965B7"/>
    <w:rsid w:val="001C1D65"/>
    <w:rsid w:val="001E1D92"/>
    <w:rsid w:val="002213EE"/>
    <w:rsid w:val="00267FB2"/>
    <w:rsid w:val="0033006F"/>
    <w:rsid w:val="00330F8B"/>
    <w:rsid w:val="003430A3"/>
    <w:rsid w:val="003F7A7D"/>
    <w:rsid w:val="004016CE"/>
    <w:rsid w:val="0046088B"/>
    <w:rsid w:val="00474D29"/>
    <w:rsid w:val="004971C1"/>
    <w:rsid w:val="005A08EE"/>
    <w:rsid w:val="005D3454"/>
    <w:rsid w:val="00661261"/>
    <w:rsid w:val="00672384"/>
    <w:rsid w:val="00710B68"/>
    <w:rsid w:val="00731663"/>
    <w:rsid w:val="00774A97"/>
    <w:rsid w:val="007B1BCB"/>
    <w:rsid w:val="0084658B"/>
    <w:rsid w:val="00937B90"/>
    <w:rsid w:val="00A46CE9"/>
    <w:rsid w:val="00B91904"/>
    <w:rsid w:val="00B9205E"/>
    <w:rsid w:val="00C951B0"/>
    <w:rsid w:val="00D0457B"/>
    <w:rsid w:val="00DB618C"/>
    <w:rsid w:val="00DD7F2C"/>
    <w:rsid w:val="00DF4610"/>
    <w:rsid w:val="00E25048"/>
    <w:rsid w:val="00E54D4C"/>
    <w:rsid w:val="00E60B6F"/>
    <w:rsid w:val="00F02530"/>
    <w:rsid w:val="00F16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A6B5-7F54-43C7-8388-C40D6DB1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65"/>
    <w:pPr>
      <w:spacing w:after="0" w:line="240" w:lineRule="auto"/>
      <w:jc w:val="both"/>
    </w:pPr>
    <w:rPr>
      <w:rFonts w:ascii="Tms Rmn" w:eastAsia="Times New Roman" w:hAnsi="Tms Rmn" w:cs="Times New Roman"/>
      <w:sz w:val="24"/>
      <w:szCs w:val="20"/>
      <w:lang w:eastAsia="fr-FR"/>
    </w:rPr>
  </w:style>
  <w:style w:type="paragraph" w:styleId="Titre1">
    <w:name w:val="heading 1"/>
    <w:basedOn w:val="Normal"/>
    <w:next w:val="Normal"/>
    <w:link w:val="Titre1Car"/>
    <w:uiPriority w:val="9"/>
    <w:qFormat/>
    <w:rsid w:val="001965B7"/>
    <w:pPr>
      <w:keepNext/>
      <w:spacing w:before="480" w:after="240"/>
      <w:jc w:val="left"/>
      <w:outlineLvl w:val="0"/>
    </w:pPr>
    <w:rPr>
      <w:rFonts w:ascii="Arial" w:hAnsi="Arial"/>
      <w:b/>
      <w:sz w:val="36"/>
      <w:szCs w:val="24"/>
    </w:rPr>
  </w:style>
  <w:style w:type="paragraph" w:styleId="Titre2">
    <w:name w:val="heading 2"/>
    <w:basedOn w:val="Titre1"/>
    <w:next w:val="Normal"/>
    <w:link w:val="Titre2Car"/>
    <w:semiHidden/>
    <w:unhideWhenUsed/>
    <w:qFormat/>
    <w:rsid w:val="001965B7"/>
    <w:pPr>
      <w:numPr>
        <w:ilvl w:val="1"/>
      </w:numPr>
      <w:spacing w:before="360" w:after="120"/>
      <w:ind w:left="624" w:hanging="624"/>
      <w:outlineLvl w:val="1"/>
    </w:pPr>
    <w:rPr>
      <w:b w:val="0"/>
      <w:sz w:val="32"/>
    </w:rPr>
  </w:style>
  <w:style w:type="paragraph" w:styleId="Titre3">
    <w:name w:val="heading 3"/>
    <w:basedOn w:val="Titre2"/>
    <w:next w:val="Normal"/>
    <w:link w:val="Titre3Car"/>
    <w:semiHidden/>
    <w:unhideWhenUsed/>
    <w:qFormat/>
    <w:rsid w:val="001965B7"/>
    <w:pPr>
      <w:numPr>
        <w:ilvl w:val="2"/>
      </w:numPr>
      <w:ind w:left="680" w:hanging="680"/>
      <w:outlineLvl w:val="2"/>
    </w:pPr>
    <w:rPr>
      <w:b/>
      <w:sz w:val="24"/>
    </w:rPr>
  </w:style>
  <w:style w:type="paragraph" w:styleId="Titre4">
    <w:name w:val="heading 4"/>
    <w:basedOn w:val="Titre3"/>
    <w:next w:val="Normal"/>
    <w:link w:val="Titre4Car"/>
    <w:semiHidden/>
    <w:unhideWhenUsed/>
    <w:qFormat/>
    <w:rsid w:val="001965B7"/>
    <w:pPr>
      <w:numPr>
        <w:ilvl w:val="3"/>
      </w:numPr>
      <w:spacing w:before="240"/>
      <w:ind w:left="794" w:hanging="794"/>
      <w:outlineLvl w:val="3"/>
    </w:pPr>
    <w:rPr>
      <w:b w:val="0"/>
      <w:sz w:val="22"/>
    </w:rPr>
  </w:style>
  <w:style w:type="paragraph" w:styleId="Titre5">
    <w:name w:val="heading 5"/>
    <w:basedOn w:val="Titre4"/>
    <w:link w:val="Titre5Car"/>
    <w:semiHidden/>
    <w:unhideWhenUsed/>
    <w:qFormat/>
    <w:rsid w:val="001965B7"/>
    <w:pPr>
      <w:numPr>
        <w:ilvl w:val="4"/>
      </w:numPr>
      <w:ind w:left="794" w:hanging="794"/>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94765"/>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094765"/>
    <w:rPr>
      <w:rFonts w:ascii="Tms Rmn" w:eastAsia="Times New Roman" w:hAnsi="Tms Rmn" w:cs="Times New Roman"/>
      <w:sz w:val="18"/>
      <w:szCs w:val="20"/>
      <w:lang w:eastAsia="fr-FR"/>
    </w:rPr>
  </w:style>
  <w:style w:type="paragraph" w:styleId="Pieddepage">
    <w:name w:val="footer"/>
    <w:basedOn w:val="Normal"/>
    <w:link w:val="PieddepageCar"/>
    <w:uiPriority w:val="99"/>
    <w:rsid w:val="00094765"/>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094765"/>
    <w:rPr>
      <w:rFonts w:ascii="Arial" w:eastAsia="Times New Roman" w:hAnsi="Arial" w:cs="Times New Roman"/>
      <w:sz w:val="18"/>
      <w:szCs w:val="20"/>
      <w:lang w:eastAsia="fr-FR"/>
    </w:rPr>
  </w:style>
  <w:style w:type="character" w:styleId="Marquedecommentaire">
    <w:name w:val="annotation reference"/>
    <w:uiPriority w:val="99"/>
    <w:rsid w:val="00094765"/>
    <w:rPr>
      <w:sz w:val="16"/>
      <w:szCs w:val="16"/>
    </w:rPr>
  </w:style>
  <w:style w:type="paragraph" w:styleId="Commentaire">
    <w:name w:val="annotation text"/>
    <w:basedOn w:val="Normal"/>
    <w:link w:val="CommentaireCar"/>
    <w:uiPriority w:val="99"/>
    <w:rsid w:val="00094765"/>
    <w:rPr>
      <w:sz w:val="20"/>
    </w:rPr>
  </w:style>
  <w:style w:type="character" w:customStyle="1" w:styleId="CommentaireCar">
    <w:name w:val="Commentaire Car"/>
    <w:basedOn w:val="Policepardfaut"/>
    <w:link w:val="Commentaire"/>
    <w:uiPriority w:val="99"/>
    <w:rsid w:val="00094765"/>
    <w:rPr>
      <w:rFonts w:ascii="Tms Rmn" w:eastAsia="Times New Roman" w:hAnsi="Tms Rmn" w:cs="Times New Roman"/>
      <w:sz w:val="20"/>
      <w:szCs w:val="20"/>
      <w:lang w:eastAsia="fr-FR"/>
    </w:rPr>
  </w:style>
  <w:style w:type="paragraph" w:styleId="Textedebulles">
    <w:name w:val="Balloon Text"/>
    <w:basedOn w:val="Normal"/>
    <w:link w:val="TextedebullesCar"/>
    <w:semiHidden/>
    <w:unhideWhenUsed/>
    <w:rsid w:val="00094765"/>
    <w:rPr>
      <w:rFonts w:ascii="Segoe UI" w:hAnsi="Segoe UI" w:cs="Segoe UI"/>
      <w:sz w:val="18"/>
      <w:szCs w:val="18"/>
    </w:rPr>
  </w:style>
  <w:style w:type="character" w:customStyle="1" w:styleId="TextedebullesCar">
    <w:name w:val="Texte de bulles Car"/>
    <w:basedOn w:val="Policepardfaut"/>
    <w:link w:val="Textedebulles"/>
    <w:semiHidden/>
    <w:rsid w:val="00094765"/>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D0457B"/>
    <w:rPr>
      <w:b/>
      <w:bCs/>
    </w:rPr>
  </w:style>
  <w:style w:type="character" w:customStyle="1" w:styleId="ObjetducommentaireCar">
    <w:name w:val="Objet du commentaire Car"/>
    <w:basedOn w:val="CommentaireCar"/>
    <w:link w:val="Objetducommentaire"/>
    <w:uiPriority w:val="99"/>
    <w:semiHidden/>
    <w:rsid w:val="00D0457B"/>
    <w:rPr>
      <w:rFonts w:ascii="Tms Rmn" w:eastAsia="Times New Roman" w:hAnsi="Tms Rmn" w:cs="Times New Roman"/>
      <w:b/>
      <w:bCs/>
      <w:sz w:val="20"/>
      <w:szCs w:val="20"/>
      <w:lang w:eastAsia="fr-FR"/>
    </w:rPr>
  </w:style>
  <w:style w:type="character" w:customStyle="1" w:styleId="Titre1Car">
    <w:name w:val="Titre 1 Car"/>
    <w:basedOn w:val="Policepardfaut"/>
    <w:link w:val="Titre1"/>
    <w:uiPriority w:val="9"/>
    <w:rsid w:val="001965B7"/>
    <w:rPr>
      <w:rFonts w:ascii="Arial" w:eastAsia="Times New Roman" w:hAnsi="Arial" w:cs="Times New Roman"/>
      <w:b/>
      <w:sz w:val="36"/>
      <w:szCs w:val="24"/>
      <w:lang w:eastAsia="fr-FR"/>
    </w:rPr>
  </w:style>
  <w:style w:type="character" w:customStyle="1" w:styleId="Titre2Car">
    <w:name w:val="Titre 2 Car"/>
    <w:basedOn w:val="Policepardfaut"/>
    <w:link w:val="Titre2"/>
    <w:semiHidden/>
    <w:rsid w:val="001965B7"/>
    <w:rPr>
      <w:rFonts w:ascii="Arial" w:eastAsia="Times New Roman" w:hAnsi="Arial" w:cs="Times New Roman"/>
      <w:sz w:val="32"/>
      <w:szCs w:val="24"/>
      <w:lang w:eastAsia="fr-FR"/>
    </w:rPr>
  </w:style>
  <w:style w:type="character" w:customStyle="1" w:styleId="Titre3Car">
    <w:name w:val="Titre 3 Car"/>
    <w:basedOn w:val="Policepardfaut"/>
    <w:link w:val="Titre3"/>
    <w:semiHidden/>
    <w:rsid w:val="001965B7"/>
    <w:rPr>
      <w:rFonts w:ascii="Arial" w:eastAsia="Times New Roman" w:hAnsi="Arial" w:cs="Times New Roman"/>
      <w:b/>
      <w:sz w:val="24"/>
      <w:szCs w:val="24"/>
      <w:lang w:eastAsia="fr-FR"/>
    </w:rPr>
  </w:style>
  <w:style w:type="character" w:customStyle="1" w:styleId="Titre4Car">
    <w:name w:val="Titre 4 Car"/>
    <w:basedOn w:val="Policepardfaut"/>
    <w:link w:val="Titre4"/>
    <w:semiHidden/>
    <w:rsid w:val="001965B7"/>
    <w:rPr>
      <w:rFonts w:ascii="Arial" w:eastAsia="Times New Roman" w:hAnsi="Arial" w:cs="Times New Roman"/>
      <w:szCs w:val="24"/>
      <w:lang w:eastAsia="fr-FR"/>
    </w:rPr>
  </w:style>
  <w:style w:type="character" w:customStyle="1" w:styleId="Titre5Car">
    <w:name w:val="Titre 5 Car"/>
    <w:basedOn w:val="Policepardfaut"/>
    <w:link w:val="Titre5"/>
    <w:semiHidden/>
    <w:rsid w:val="001965B7"/>
    <w:rPr>
      <w:rFonts w:ascii="Times New Roman" w:eastAsia="Times New Roman" w:hAnsi="Times New Roman" w:cs="Times New Roman"/>
      <w:b/>
      <w:i/>
      <w:szCs w:val="24"/>
      <w:lang w:eastAsia="fr-FR"/>
    </w:rPr>
  </w:style>
  <w:style w:type="character" w:styleId="Lienhypertexte">
    <w:name w:val="Hyperlink"/>
    <w:semiHidden/>
    <w:unhideWhenUsed/>
    <w:rsid w:val="001965B7"/>
    <w:rPr>
      <w:color w:val="0000FF"/>
      <w:u w:val="single"/>
    </w:rPr>
  </w:style>
  <w:style w:type="paragraph" w:customStyle="1" w:styleId="msonormal0">
    <w:name w:val="msonormal"/>
    <w:basedOn w:val="Normal"/>
    <w:rsid w:val="001965B7"/>
    <w:pPr>
      <w:spacing w:before="100" w:beforeAutospacing="1" w:after="100" w:afterAutospacing="1"/>
      <w:jc w:val="left"/>
    </w:pPr>
    <w:rPr>
      <w:rFonts w:ascii="Times New Roman" w:hAnsi="Times New Roman"/>
      <w:szCs w:val="24"/>
    </w:rPr>
  </w:style>
  <w:style w:type="paragraph" w:styleId="Notedebasdepage">
    <w:name w:val="footnote text"/>
    <w:basedOn w:val="Normal"/>
    <w:link w:val="NotedebasdepageCar"/>
    <w:unhideWhenUsed/>
    <w:rsid w:val="001965B7"/>
    <w:pPr>
      <w:spacing w:before="40" w:after="40"/>
      <w:ind w:left="170" w:right="851" w:hanging="170"/>
      <w:jc w:val="left"/>
    </w:pPr>
    <w:rPr>
      <w:rFonts w:ascii="Times New Roman" w:hAnsi="Times New Roman"/>
      <w:sz w:val="16"/>
      <w:szCs w:val="24"/>
    </w:rPr>
  </w:style>
  <w:style w:type="character" w:customStyle="1" w:styleId="NotedebasdepageCar">
    <w:name w:val="Note de bas de page Car"/>
    <w:basedOn w:val="Policepardfaut"/>
    <w:link w:val="Notedebasdepage"/>
    <w:rsid w:val="001965B7"/>
    <w:rPr>
      <w:rFonts w:ascii="Times New Roman" w:eastAsia="Times New Roman" w:hAnsi="Times New Roman" w:cs="Times New Roman"/>
      <w:sz w:val="16"/>
      <w:szCs w:val="24"/>
      <w:lang w:eastAsia="fr-FR"/>
    </w:rPr>
  </w:style>
  <w:style w:type="paragraph" w:styleId="Titre">
    <w:name w:val="Title"/>
    <w:basedOn w:val="Normal"/>
    <w:next w:val="Normal"/>
    <w:link w:val="TitreCar"/>
    <w:autoRedefine/>
    <w:qFormat/>
    <w:rsid w:val="001965B7"/>
    <w:pPr>
      <w:pBdr>
        <w:bottom w:val="single" w:sz="8" w:space="4" w:color="4F81BD"/>
      </w:pBdr>
      <w:spacing w:after="300"/>
      <w:contextualSpacing/>
      <w:jc w:val="left"/>
    </w:pPr>
    <w:rPr>
      <w:rFonts w:ascii="Arial" w:hAnsi="Arial"/>
      <w:color w:val="17365D"/>
      <w:spacing w:val="5"/>
      <w:kern w:val="28"/>
      <w:sz w:val="52"/>
      <w:szCs w:val="52"/>
    </w:rPr>
  </w:style>
  <w:style w:type="character" w:customStyle="1" w:styleId="TitreCar">
    <w:name w:val="Titre Car"/>
    <w:basedOn w:val="Policepardfaut"/>
    <w:link w:val="Titre"/>
    <w:rsid w:val="001965B7"/>
    <w:rPr>
      <w:rFonts w:ascii="Arial" w:eastAsia="Times New Roman" w:hAnsi="Arial" w:cs="Times New Roman"/>
      <w:color w:val="17365D"/>
      <w:spacing w:val="5"/>
      <w:kern w:val="28"/>
      <w:sz w:val="52"/>
      <w:szCs w:val="52"/>
      <w:lang w:eastAsia="fr-FR"/>
    </w:rPr>
  </w:style>
  <w:style w:type="paragraph" w:styleId="Corpsdetexte">
    <w:name w:val="Body Text"/>
    <w:basedOn w:val="Normal"/>
    <w:link w:val="CorpsdetexteCar"/>
    <w:semiHidden/>
    <w:unhideWhenUsed/>
    <w:rsid w:val="001965B7"/>
    <w:pPr>
      <w:tabs>
        <w:tab w:val="left" w:pos="426"/>
      </w:tabs>
      <w:ind w:right="-1"/>
    </w:pPr>
    <w:rPr>
      <w:sz w:val="20"/>
    </w:rPr>
  </w:style>
  <w:style w:type="character" w:customStyle="1" w:styleId="CorpsdetexteCar">
    <w:name w:val="Corps de texte Car"/>
    <w:basedOn w:val="Policepardfaut"/>
    <w:link w:val="Corpsdetexte"/>
    <w:semiHidden/>
    <w:rsid w:val="001965B7"/>
    <w:rPr>
      <w:rFonts w:ascii="Tms Rmn" w:eastAsia="Times New Roman" w:hAnsi="Tms Rmn" w:cs="Times New Roman"/>
      <w:sz w:val="20"/>
      <w:szCs w:val="20"/>
      <w:lang w:eastAsia="fr-FR"/>
    </w:rPr>
  </w:style>
  <w:style w:type="paragraph" w:styleId="Corpsdetexte3">
    <w:name w:val="Body Text 3"/>
    <w:basedOn w:val="Normal"/>
    <w:link w:val="Corpsdetexte3Car"/>
    <w:semiHidden/>
    <w:unhideWhenUsed/>
    <w:rsid w:val="001965B7"/>
    <w:pPr>
      <w:tabs>
        <w:tab w:val="left" w:pos="5671"/>
      </w:tabs>
    </w:pPr>
    <w:rPr>
      <w:sz w:val="20"/>
    </w:rPr>
  </w:style>
  <w:style w:type="character" w:customStyle="1" w:styleId="Corpsdetexte3Car">
    <w:name w:val="Corps de texte 3 Car"/>
    <w:basedOn w:val="Policepardfaut"/>
    <w:link w:val="Corpsdetexte3"/>
    <w:semiHidden/>
    <w:rsid w:val="001965B7"/>
    <w:rPr>
      <w:rFonts w:ascii="Tms Rmn" w:eastAsia="Times New Roman" w:hAnsi="Tms Rmn" w:cs="Times New Roman"/>
      <w:sz w:val="20"/>
      <w:szCs w:val="20"/>
      <w:lang w:eastAsia="fr-FR"/>
    </w:rPr>
  </w:style>
  <w:style w:type="paragraph" w:styleId="Paragraphedeliste">
    <w:name w:val="List Paragraph"/>
    <w:basedOn w:val="Normal"/>
    <w:uiPriority w:val="34"/>
    <w:qFormat/>
    <w:rsid w:val="001965B7"/>
    <w:pPr>
      <w:ind w:left="720"/>
      <w:contextualSpacing/>
      <w:jc w:val="left"/>
    </w:pPr>
    <w:rPr>
      <w:rFonts w:ascii="Times New Roman" w:hAnsi="Times New Roman"/>
      <w:szCs w:val="24"/>
    </w:rPr>
  </w:style>
  <w:style w:type="paragraph" w:customStyle="1" w:styleId="enumtiret">
    <w:name w:val="enumtiret"/>
    <w:basedOn w:val="Normal"/>
    <w:rsid w:val="001965B7"/>
    <w:pPr>
      <w:tabs>
        <w:tab w:val="left" w:pos="6805"/>
      </w:tabs>
      <w:spacing w:after="120"/>
      <w:ind w:left="284" w:hanging="284"/>
      <w:jc w:val="left"/>
    </w:pPr>
    <w:rPr>
      <w:rFonts w:ascii="Times New Roman" w:hAnsi="Times New Roman"/>
      <w:sz w:val="20"/>
    </w:rPr>
  </w:style>
  <w:style w:type="paragraph" w:customStyle="1" w:styleId="Titrenote4">
    <w:name w:val="Titre note 4"/>
    <w:basedOn w:val="Titre4"/>
    <w:next w:val="Normal"/>
    <w:autoRedefine/>
    <w:rsid w:val="001965B7"/>
    <w:pPr>
      <w:keepNext w:val="0"/>
      <w:numPr>
        <w:ilvl w:val="0"/>
        <w:numId w:val="2"/>
      </w:numPr>
      <w:tabs>
        <w:tab w:val="left" w:pos="284"/>
      </w:tabs>
      <w:spacing w:before="60" w:after="60"/>
      <w:ind w:right="210"/>
      <w:jc w:val="both"/>
      <w:outlineLvl w:val="9"/>
    </w:pPr>
    <w:rPr>
      <w:rFonts w:cs="Arial"/>
      <w:sz w:val="20"/>
      <w:szCs w:val="20"/>
    </w:rPr>
  </w:style>
  <w:style w:type="paragraph" w:customStyle="1" w:styleId="Texte">
    <w:name w:val="Texte"/>
    <w:basedOn w:val="Normal"/>
    <w:rsid w:val="001965B7"/>
    <w:rPr>
      <w:rFonts w:ascii="Times New Roman" w:hAnsi="Times New Roman"/>
      <w:sz w:val="22"/>
    </w:rPr>
  </w:style>
  <w:style w:type="paragraph" w:customStyle="1" w:styleId="dossiertype1">
    <w:name w:val="dossier type 1"/>
    <w:basedOn w:val="Normal"/>
    <w:rsid w:val="001965B7"/>
    <w:pPr>
      <w:numPr>
        <w:numId w:val="3"/>
      </w:numPr>
    </w:pPr>
    <w:rPr>
      <w:rFonts w:ascii="Times New Roman" w:hAnsi="Times New Roman"/>
      <w:sz w:val="22"/>
    </w:rPr>
  </w:style>
  <w:style w:type="paragraph" w:customStyle="1" w:styleId="dossiertype2">
    <w:name w:val="dossier type 2"/>
    <w:basedOn w:val="Normal"/>
    <w:rsid w:val="001965B7"/>
    <w:pPr>
      <w:tabs>
        <w:tab w:val="num" w:pos="1440"/>
      </w:tabs>
      <w:ind w:left="1440" w:hanging="360"/>
    </w:pPr>
    <w:rPr>
      <w:rFonts w:ascii="Times New Roman" w:hAnsi="Times New Roman"/>
      <w:sz w:val="22"/>
    </w:rPr>
  </w:style>
  <w:style w:type="paragraph" w:customStyle="1" w:styleId="encart">
    <w:name w:val="encart"/>
    <w:basedOn w:val="Normal"/>
    <w:rsid w:val="001965B7"/>
    <w:pPr>
      <w:shd w:val="solid" w:color="FFFF00" w:fill="auto"/>
      <w:ind w:left="227" w:right="227"/>
      <w:jc w:val="left"/>
    </w:pPr>
    <w:rPr>
      <w:rFonts w:ascii="Arial" w:hAnsi="Arial"/>
      <w:color w:val="0000FF"/>
    </w:rPr>
  </w:style>
  <w:style w:type="character" w:styleId="Appelnotedebasdep">
    <w:name w:val="footnote reference"/>
    <w:semiHidden/>
    <w:unhideWhenUsed/>
    <w:rsid w:val="001965B7"/>
    <w:rPr>
      <w:rFonts w:ascii="Times New Roman" w:hAnsi="Times New Roman" w:cs="Times New Roman" w:hint="default"/>
      <w:position w:val="6"/>
      <w:sz w:val="12"/>
      <w:bdr w:val="none" w:sz="0" w:space="0" w:color="auto" w:frame="1"/>
    </w:rPr>
  </w:style>
  <w:style w:type="paragraph" w:styleId="Rvision">
    <w:name w:val="Revision"/>
    <w:hidden/>
    <w:uiPriority w:val="99"/>
    <w:semiHidden/>
    <w:rsid w:val="001965B7"/>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33353">
      <w:bodyDiv w:val="1"/>
      <w:marLeft w:val="0"/>
      <w:marRight w:val="0"/>
      <w:marTop w:val="0"/>
      <w:marBottom w:val="0"/>
      <w:divBdr>
        <w:top w:val="none" w:sz="0" w:space="0" w:color="auto"/>
        <w:left w:val="none" w:sz="0" w:space="0" w:color="auto"/>
        <w:bottom w:val="none" w:sz="0" w:space="0" w:color="auto"/>
        <w:right w:val="none" w:sz="0" w:space="0" w:color="auto"/>
      </w:divBdr>
    </w:div>
    <w:div w:id="16429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038-IL-UT@banque-france.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2785-SECRETARIAT-DIRECTION-UT@acpr.banque-franc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cpr-autorisations.banque-france.f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nil.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2F0F-FD4D-4122-9F95-451384C0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7243</Words>
  <Characters>39840</Characters>
  <Application>Microsoft Office Word</Application>
  <DocSecurity>0</DocSecurity>
  <Lines>332</Lines>
  <Paragraphs>93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Mariam</dc:creator>
  <cp:keywords/>
  <dc:description/>
  <cp:lastModifiedBy>LEITE Mariam (UA 2782)</cp:lastModifiedBy>
  <cp:revision>3</cp:revision>
  <dcterms:created xsi:type="dcterms:W3CDTF">2022-02-01T11:19:00Z</dcterms:created>
  <dcterms:modified xsi:type="dcterms:W3CDTF">2022-02-01T11:19:00Z</dcterms:modified>
</cp:coreProperties>
</file>