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D3AA2" w14:textId="74FB7C6B" w:rsidR="0066566B" w:rsidRPr="005F2A11" w:rsidRDefault="001D6E62" w:rsidP="0066566B">
      <w:pPr>
        <w:pStyle w:val="Sub-subtitle"/>
        <w:jc w:val="both"/>
      </w:pPr>
      <w:r>
        <w:rPr>
          <w:noProof/>
          <w:lang w:bidi="ar-SA"/>
        </w:rPr>
        <w:drawing>
          <wp:anchor distT="0" distB="0" distL="114300" distR="114300" simplePos="0" relativeHeight="251659776" behindDoc="0" locked="0" layoutInCell="1" allowOverlap="1" wp14:anchorId="63B1F1C8" wp14:editId="138DCEB1">
            <wp:simplePos x="0" y="0"/>
            <wp:positionH relativeFrom="page">
              <wp:align>center</wp:align>
            </wp:positionH>
            <wp:positionV relativeFrom="paragraph">
              <wp:posOffset>-565150</wp:posOffset>
            </wp:positionV>
            <wp:extent cx="1219202" cy="1194818"/>
            <wp:effectExtent l="0" t="0" r="0" b="5715"/>
            <wp:wrapNone/>
            <wp:docPr id="1855910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91076" name="Image 185591076"/>
                    <pic:cNvPicPr/>
                  </pic:nvPicPr>
                  <pic:blipFill>
                    <a:blip r:embed="rId13"/>
                    <a:stretch>
                      <a:fillRect/>
                    </a:stretch>
                  </pic:blipFill>
                  <pic:spPr>
                    <a:xfrm>
                      <a:off x="0" y="0"/>
                      <a:ext cx="1219202" cy="1194818"/>
                    </a:xfrm>
                    <a:prstGeom prst="rect">
                      <a:avLst/>
                    </a:prstGeom>
                  </pic:spPr>
                </pic:pic>
              </a:graphicData>
            </a:graphic>
            <wp14:sizeRelH relativeFrom="page">
              <wp14:pctWidth>0</wp14:pctWidth>
            </wp14:sizeRelH>
            <wp14:sizeRelV relativeFrom="page">
              <wp14:pctHeight>0</wp14:pctHeight>
            </wp14:sizeRelV>
          </wp:anchor>
        </w:drawing>
      </w:r>
    </w:p>
    <w:p w14:paraId="135F0549" w14:textId="6EE1064F" w:rsidR="00107FE4" w:rsidRDefault="001D6E62" w:rsidP="00107FE4">
      <w:pPr>
        <w:pStyle w:val="Titre1"/>
        <w:numPr>
          <w:ilvl w:val="0"/>
          <w:numId w:val="0"/>
        </w:numPr>
        <w:ind w:left="-1247"/>
      </w:pPr>
      <w:r>
        <w:rPr>
          <w:noProof/>
          <w:lang w:bidi="ar-SA"/>
        </w:rPr>
        <mc:AlternateContent>
          <mc:Choice Requires="wps">
            <w:drawing>
              <wp:anchor distT="0" distB="0" distL="114300" distR="114300" simplePos="0" relativeHeight="251658752" behindDoc="1" locked="0" layoutInCell="1" allowOverlap="1" wp14:anchorId="776199B9" wp14:editId="4E35EEF5">
                <wp:simplePos x="0" y="0"/>
                <wp:positionH relativeFrom="margin">
                  <wp:posOffset>-894080</wp:posOffset>
                </wp:positionH>
                <wp:positionV relativeFrom="paragraph">
                  <wp:posOffset>424180</wp:posOffset>
                </wp:positionV>
                <wp:extent cx="5276850" cy="2255354"/>
                <wp:effectExtent l="209550" t="209550" r="38100" b="501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0" cy="2255354"/>
                        </a:xfrm>
                        <a:prstGeom prst="roundRect">
                          <a:avLst>
                            <a:gd name="adj" fmla="val 16667"/>
                          </a:avLst>
                        </a:prstGeom>
                        <a:solidFill>
                          <a:srgbClr val="FFFFFF"/>
                        </a:solidFill>
                        <a:ln w="19050">
                          <a:round/>
                          <a:headEnd/>
                          <a:tailEnd/>
                        </a:ln>
                        <a:effectLst/>
                        <a:scene3d>
                          <a:camera prst="legacyObliqueTopLeft"/>
                          <a:lightRig rig="legacyFlat3" dir="t"/>
                        </a:scene3d>
                        <a:sp3d extrusionH="4302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107763" dir="18900000" algn="ctr" rotWithShape="0">
                                  <a:srgbClr val="B8CCE4">
                                    <a:alpha val="50000"/>
                                  </a:srgbClr>
                                </a:outerShdw>
                              </a:effectLst>
                            </a14:hiddenEffects>
                          </a:ext>
                        </a:extLst>
                      </wps:spPr>
                      <wps:txbx>
                        <w:txbxContent>
                          <w:p w14:paraId="420EF2D5" w14:textId="1C797125" w:rsidR="00CF250C" w:rsidRDefault="00CF250C" w:rsidP="007B71C1">
                            <w:pPr>
                              <w:jc w:val="center"/>
                              <w:rPr>
                                <w:rFonts w:cs="Arial"/>
                                <w:b/>
                                <w:color w:val="0070C0"/>
                                <w:sz w:val="34"/>
                                <w:szCs w:val="34"/>
                              </w:rPr>
                            </w:pPr>
                            <w:r w:rsidRPr="00677177">
                              <w:rPr>
                                <w:rFonts w:cs="Arial"/>
                                <w:b/>
                                <w:color w:val="0070C0"/>
                                <w:sz w:val="34"/>
                                <w:szCs w:val="34"/>
                              </w:rPr>
                              <w:t xml:space="preserve">Formulaire de </w:t>
                            </w:r>
                            <w:r>
                              <w:rPr>
                                <w:rFonts w:cs="Arial"/>
                                <w:b/>
                                <w:color w:val="0070C0"/>
                                <w:sz w:val="34"/>
                                <w:szCs w:val="34"/>
                              </w:rPr>
                              <w:t xml:space="preserve">nomination </w:t>
                            </w:r>
                            <w:r w:rsidR="00862B93">
                              <w:rPr>
                                <w:rFonts w:cs="Arial"/>
                                <w:b/>
                                <w:color w:val="0070C0"/>
                                <w:sz w:val="34"/>
                                <w:szCs w:val="34"/>
                              </w:rPr>
                              <w:t xml:space="preserve">d’un </w:t>
                            </w:r>
                            <w:r w:rsidR="00CA1332" w:rsidRPr="00CA1332">
                              <w:rPr>
                                <w:rFonts w:cs="Arial"/>
                                <w:b/>
                                <w:color w:val="0070C0"/>
                                <w:sz w:val="34"/>
                                <w:szCs w:val="34"/>
                              </w:rPr>
                              <w:t>titulaire de poste clé</w:t>
                            </w:r>
                          </w:p>
                          <w:p w14:paraId="5286AE8B" w14:textId="77777777" w:rsidR="00CF250C" w:rsidRDefault="00CF250C" w:rsidP="00AD3FD1">
                            <w:pPr>
                              <w:spacing w:before="0" w:after="0"/>
                              <w:jc w:val="center"/>
                              <w:rPr>
                                <w:rFonts w:cs="Arial"/>
                                <w:color w:val="0070C0"/>
                                <w:sz w:val="22"/>
                                <w:szCs w:val="22"/>
                              </w:rPr>
                            </w:pPr>
                            <w:r>
                              <w:rPr>
                                <w:rFonts w:cs="Arial"/>
                                <w:color w:val="0070C0"/>
                                <w:sz w:val="22"/>
                                <w:szCs w:val="22"/>
                              </w:rPr>
                              <w:t>Établissement de crédit</w:t>
                            </w:r>
                          </w:p>
                          <w:p w14:paraId="13E2EA2F" w14:textId="77777777" w:rsidR="00CF250C" w:rsidRDefault="00CF250C" w:rsidP="00AD3FD1">
                            <w:pPr>
                              <w:spacing w:before="0" w:after="0"/>
                              <w:jc w:val="center"/>
                              <w:rPr>
                                <w:rFonts w:cs="Arial"/>
                                <w:color w:val="0070C0"/>
                                <w:sz w:val="22"/>
                                <w:szCs w:val="22"/>
                              </w:rPr>
                            </w:pPr>
                            <w:r>
                              <w:rPr>
                                <w:rFonts w:cs="Arial"/>
                                <w:color w:val="0070C0"/>
                                <w:sz w:val="22"/>
                                <w:szCs w:val="22"/>
                              </w:rPr>
                              <w:t>Entreprise d’investissement</w:t>
                            </w:r>
                          </w:p>
                          <w:p w14:paraId="033EBED5" w14:textId="77777777" w:rsidR="00CF250C" w:rsidRDefault="00CF250C" w:rsidP="00AD3FD1">
                            <w:pPr>
                              <w:spacing w:before="0" w:after="0"/>
                              <w:jc w:val="center"/>
                              <w:rPr>
                                <w:rFonts w:cs="Arial"/>
                                <w:color w:val="0070C0"/>
                                <w:sz w:val="22"/>
                                <w:szCs w:val="22"/>
                              </w:rPr>
                            </w:pPr>
                            <w:r>
                              <w:rPr>
                                <w:rFonts w:cs="Arial"/>
                                <w:color w:val="0070C0"/>
                                <w:sz w:val="22"/>
                                <w:szCs w:val="22"/>
                              </w:rPr>
                              <w:t>Société de financement</w:t>
                            </w:r>
                          </w:p>
                          <w:p w14:paraId="713108B1" w14:textId="77777777" w:rsidR="00CF250C" w:rsidRDefault="00CF250C" w:rsidP="00AD3FD1">
                            <w:pPr>
                              <w:spacing w:before="0" w:after="0"/>
                              <w:jc w:val="center"/>
                              <w:rPr>
                                <w:rFonts w:cs="Arial"/>
                                <w:color w:val="0070C0"/>
                                <w:sz w:val="22"/>
                                <w:szCs w:val="22"/>
                              </w:rPr>
                            </w:pPr>
                            <w:r>
                              <w:rPr>
                                <w:rFonts w:cs="Arial"/>
                                <w:color w:val="0070C0"/>
                                <w:sz w:val="22"/>
                                <w:szCs w:val="22"/>
                              </w:rPr>
                              <w:t>Compagnie financière holding</w:t>
                            </w:r>
                          </w:p>
                          <w:p w14:paraId="01275BA0" w14:textId="77777777" w:rsidR="00CF250C" w:rsidRDefault="00CF250C" w:rsidP="00AD3FD1">
                            <w:pPr>
                              <w:spacing w:before="0" w:after="0"/>
                              <w:jc w:val="center"/>
                              <w:rPr>
                                <w:rFonts w:cs="Arial"/>
                                <w:color w:val="0070C0"/>
                                <w:sz w:val="22"/>
                                <w:szCs w:val="22"/>
                              </w:rPr>
                            </w:pPr>
                            <w:r>
                              <w:rPr>
                                <w:rFonts w:cs="Arial"/>
                                <w:color w:val="0070C0"/>
                                <w:sz w:val="22"/>
                                <w:szCs w:val="22"/>
                              </w:rPr>
                              <w:t>Compagnie financière holding mixte</w:t>
                            </w:r>
                          </w:p>
                          <w:p w14:paraId="5DF2BD33" w14:textId="77777777" w:rsidR="00CF250C" w:rsidRDefault="00CF250C" w:rsidP="00AD3FD1">
                            <w:pPr>
                              <w:spacing w:before="0" w:after="0"/>
                              <w:jc w:val="center"/>
                              <w:rPr>
                                <w:rFonts w:cs="Arial"/>
                                <w:color w:val="0070C0"/>
                                <w:sz w:val="22"/>
                                <w:szCs w:val="22"/>
                              </w:rPr>
                            </w:pPr>
                            <w:r>
                              <w:rPr>
                                <w:rFonts w:cs="Arial"/>
                                <w:color w:val="0070C0"/>
                                <w:sz w:val="22"/>
                                <w:szCs w:val="22"/>
                              </w:rPr>
                              <w:t>Entreprise mère de société de financement</w:t>
                            </w:r>
                          </w:p>
                          <w:p w14:paraId="0C09F370" w14:textId="1C04B8DB" w:rsidR="003A1CF3" w:rsidRDefault="003A1CF3" w:rsidP="007232F5">
                            <w:pPr>
                              <w:spacing w:before="0" w:after="0"/>
                              <w:rPr>
                                <w:rFonts w:cs="Arial"/>
                                <w:color w:val="0070C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6199B9" id="AutoShape 2" o:spid="_x0000_s1026" style="position:absolute;left:0;text-align:left;margin-left:-70.4pt;margin-top:33.4pt;width:415.5pt;height:177.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">
                <v:shadow color="#b8cce4" opacity=".5" offset="6pt,-6pt"/>
                <o:extrusion v:ext="view" color="white" on="t" viewpoint="-34.72222mm" viewpointorigin="-.5" skewangle="-45" lightposition="-50000" lightposition2="50000"/>
                <v:textbox>
                  <w:txbxContent>
                    <w:p w14:paraId="420EF2D5" w14:textId="1C797125" w:rsidR="00CF250C" w:rsidRDefault="00CF250C" w:rsidP="007B71C1">
                      <w:pPr>
                        <w:jc w:val="center"/>
                        <w:rPr>
                          <w:rFonts w:cs="Arial"/>
                          <w:b/>
                          <w:color w:val="0070C0"/>
                          <w:sz w:val="34"/>
                          <w:szCs w:val="34"/>
                        </w:rPr>
                      </w:pPr>
                      <w:r w:rsidRPr="00677177">
                        <w:rPr>
                          <w:rFonts w:cs="Arial"/>
                          <w:b/>
                          <w:color w:val="0070C0"/>
                          <w:sz w:val="34"/>
                          <w:szCs w:val="34"/>
                        </w:rPr>
                        <w:t xml:space="preserve">Formulaire de </w:t>
                      </w:r>
                      <w:r>
                        <w:rPr>
                          <w:rFonts w:cs="Arial"/>
                          <w:b/>
                          <w:color w:val="0070C0"/>
                          <w:sz w:val="34"/>
                          <w:szCs w:val="34"/>
                        </w:rPr>
                        <w:t xml:space="preserve">nomination </w:t>
                      </w:r>
                      <w:r w:rsidR="00862B93">
                        <w:rPr>
                          <w:rFonts w:cs="Arial"/>
                          <w:b/>
                          <w:color w:val="0070C0"/>
                          <w:sz w:val="34"/>
                          <w:szCs w:val="34"/>
                        </w:rPr>
                        <w:t xml:space="preserve">d’un </w:t>
                      </w:r>
                      <w:r w:rsidR="00CA1332" w:rsidRPr="00CA1332">
                        <w:rPr>
                          <w:rFonts w:cs="Arial"/>
                          <w:b/>
                          <w:color w:val="0070C0"/>
                          <w:sz w:val="34"/>
                          <w:szCs w:val="34"/>
                        </w:rPr>
                        <w:t>titulaire de poste clé</w:t>
                      </w:r>
                    </w:p>
                    <w:p w14:paraId="5286AE8B" w14:textId="77777777" w:rsidR="00CF250C" w:rsidRDefault="00CF250C" w:rsidP="00AD3FD1">
                      <w:pPr>
                        <w:spacing w:before="0" w:after="0"/>
                        <w:jc w:val="center"/>
                        <w:rPr>
                          <w:rFonts w:cs="Arial"/>
                          <w:color w:val="0070C0"/>
                          <w:sz w:val="22"/>
                          <w:szCs w:val="22"/>
                        </w:rPr>
                      </w:pPr>
                      <w:r>
                        <w:rPr>
                          <w:rFonts w:cs="Arial"/>
                          <w:color w:val="0070C0"/>
                          <w:sz w:val="22"/>
                          <w:szCs w:val="22"/>
                        </w:rPr>
                        <w:t>Établissement de crédit</w:t>
                      </w:r>
                    </w:p>
                    <w:p w14:paraId="13E2EA2F" w14:textId="77777777" w:rsidR="00CF250C" w:rsidRDefault="00CF250C" w:rsidP="00AD3FD1">
                      <w:pPr>
                        <w:spacing w:before="0" w:after="0"/>
                        <w:jc w:val="center"/>
                        <w:rPr>
                          <w:rFonts w:cs="Arial"/>
                          <w:color w:val="0070C0"/>
                          <w:sz w:val="22"/>
                          <w:szCs w:val="22"/>
                        </w:rPr>
                      </w:pPr>
                      <w:r>
                        <w:rPr>
                          <w:rFonts w:cs="Arial"/>
                          <w:color w:val="0070C0"/>
                          <w:sz w:val="22"/>
                          <w:szCs w:val="22"/>
                        </w:rPr>
                        <w:t>Entreprise d’investissement</w:t>
                      </w:r>
                    </w:p>
                    <w:p w14:paraId="033EBED5" w14:textId="77777777" w:rsidR="00CF250C" w:rsidRDefault="00CF250C" w:rsidP="00AD3FD1">
                      <w:pPr>
                        <w:spacing w:before="0" w:after="0"/>
                        <w:jc w:val="center"/>
                        <w:rPr>
                          <w:rFonts w:cs="Arial"/>
                          <w:color w:val="0070C0"/>
                          <w:sz w:val="22"/>
                          <w:szCs w:val="22"/>
                        </w:rPr>
                      </w:pPr>
                      <w:r>
                        <w:rPr>
                          <w:rFonts w:cs="Arial"/>
                          <w:color w:val="0070C0"/>
                          <w:sz w:val="22"/>
                          <w:szCs w:val="22"/>
                        </w:rPr>
                        <w:t>Société de financement</w:t>
                      </w:r>
                    </w:p>
                    <w:p w14:paraId="713108B1" w14:textId="77777777" w:rsidR="00CF250C" w:rsidRDefault="00CF250C" w:rsidP="00AD3FD1">
                      <w:pPr>
                        <w:spacing w:before="0" w:after="0"/>
                        <w:jc w:val="center"/>
                        <w:rPr>
                          <w:rFonts w:cs="Arial"/>
                          <w:color w:val="0070C0"/>
                          <w:sz w:val="22"/>
                          <w:szCs w:val="22"/>
                        </w:rPr>
                      </w:pPr>
                      <w:r>
                        <w:rPr>
                          <w:rFonts w:cs="Arial"/>
                          <w:color w:val="0070C0"/>
                          <w:sz w:val="22"/>
                          <w:szCs w:val="22"/>
                        </w:rPr>
                        <w:t>Compagnie financière holding</w:t>
                      </w:r>
                    </w:p>
                    <w:p w14:paraId="01275BA0" w14:textId="77777777" w:rsidR="00CF250C" w:rsidRDefault="00CF250C" w:rsidP="00AD3FD1">
                      <w:pPr>
                        <w:spacing w:before="0" w:after="0"/>
                        <w:jc w:val="center"/>
                        <w:rPr>
                          <w:rFonts w:cs="Arial"/>
                          <w:color w:val="0070C0"/>
                          <w:sz w:val="22"/>
                          <w:szCs w:val="22"/>
                        </w:rPr>
                      </w:pPr>
                      <w:r>
                        <w:rPr>
                          <w:rFonts w:cs="Arial"/>
                          <w:color w:val="0070C0"/>
                          <w:sz w:val="22"/>
                          <w:szCs w:val="22"/>
                        </w:rPr>
                        <w:t>Compagnie financière holding mixte</w:t>
                      </w:r>
                    </w:p>
                    <w:p w14:paraId="5DF2BD33" w14:textId="77777777" w:rsidR="00CF250C" w:rsidRDefault="00CF250C" w:rsidP="00AD3FD1">
                      <w:pPr>
                        <w:spacing w:before="0" w:after="0"/>
                        <w:jc w:val="center"/>
                        <w:rPr>
                          <w:rFonts w:cs="Arial"/>
                          <w:color w:val="0070C0"/>
                          <w:sz w:val="22"/>
                          <w:szCs w:val="22"/>
                        </w:rPr>
                      </w:pPr>
                      <w:r>
                        <w:rPr>
                          <w:rFonts w:cs="Arial"/>
                          <w:color w:val="0070C0"/>
                          <w:sz w:val="22"/>
                          <w:szCs w:val="22"/>
                        </w:rPr>
                        <w:t>Entreprise mère de société de financement</w:t>
                      </w:r>
                    </w:p>
                    <w:p w14:paraId="0C09F370" w14:textId="1C04B8DB" w:rsidR="003A1CF3" w:rsidRDefault="003A1CF3" w:rsidP="007232F5">
                      <w:pPr>
                        <w:spacing w:before="0" w:after="0"/>
                        <w:rPr>
                          <w:rFonts w:cs="Arial"/>
                          <w:color w:val="0070C0"/>
                          <w:sz w:val="24"/>
                        </w:rPr>
                      </w:pPr>
                    </w:p>
                  </w:txbxContent>
                </v:textbox>
                <w10:wrap anchorx="margin"/>
              </v:roundrect>
            </w:pict>
          </mc:Fallback>
        </mc:AlternateContent>
      </w:r>
    </w:p>
    <w:p w14:paraId="3F5A9059" w14:textId="77777777" w:rsidR="00107FE4" w:rsidRDefault="00107FE4" w:rsidP="00107FE4">
      <w:pPr>
        <w:pStyle w:val="Titre1"/>
        <w:numPr>
          <w:ilvl w:val="0"/>
          <w:numId w:val="0"/>
        </w:numPr>
        <w:ind w:left="-1247"/>
      </w:pPr>
    </w:p>
    <w:p w14:paraId="1060741C" w14:textId="77777777" w:rsidR="00107FE4" w:rsidRDefault="00107FE4" w:rsidP="00107FE4">
      <w:pPr>
        <w:pStyle w:val="Titre1"/>
        <w:numPr>
          <w:ilvl w:val="0"/>
          <w:numId w:val="0"/>
        </w:numPr>
        <w:ind w:left="-1247"/>
      </w:pPr>
    </w:p>
    <w:p w14:paraId="5F531E7A" w14:textId="77777777" w:rsidR="00107FE4" w:rsidRDefault="00107FE4" w:rsidP="00107FE4">
      <w:pPr>
        <w:pStyle w:val="Titre1"/>
        <w:numPr>
          <w:ilvl w:val="0"/>
          <w:numId w:val="0"/>
        </w:numPr>
        <w:ind w:left="-1247"/>
      </w:pPr>
    </w:p>
    <w:p w14:paraId="12C51307" w14:textId="77777777" w:rsidR="00107FE4" w:rsidRDefault="00107FE4" w:rsidP="00107FE4">
      <w:pPr>
        <w:pStyle w:val="Titre1"/>
        <w:numPr>
          <w:ilvl w:val="0"/>
          <w:numId w:val="0"/>
        </w:numPr>
        <w:ind w:left="-1247"/>
      </w:pPr>
    </w:p>
    <w:p w14:paraId="2D77ABD1" w14:textId="77777777" w:rsidR="00107FE4" w:rsidRDefault="00107FE4" w:rsidP="00107FE4">
      <w:pPr>
        <w:pStyle w:val="Titre1"/>
        <w:numPr>
          <w:ilvl w:val="0"/>
          <w:numId w:val="0"/>
        </w:numPr>
        <w:ind w:left="-1247"/>
      </w:pPr>
    </w:p>
    <w:p w14:paraId="63073436" w14:textId="77777777" w:rsidR="00FF6D0C" w:rsidRDefault="00FF6D0C" w:rsidP="00107FE4">
      <w:pPr>
        <w:pStyle w:val="Titre1"/>
        <w:numPr>
          <w:ilvl w:val="0"/>
          <w:numId w:val="0"/>
        </w:numPr>
        <w:ind w:left="-1247"/>
      </w:pPr>
    </w:p>
    <w:p w14:paraId="6C3273AC" w14:textId="77777777" w:rsidR="00AD3FD1" w:rsidRDefault="00AD3FD1" w:rsidP="00CC04D3">
      <w:pPr>
        <w:pStyle w:val="Titre1"/>
        <w:numPr>
          <w:ilvl w:val="0"/>
          <w:numId w:val="0"/>
        </w:numPr>
        <w:spacing w:line="480" w:lineRule="auto"/>
        <w:ind w:left="-1247"/>
      </w:pPr>
    </w:p>
    <w:p w14:paraId="378CB49F" w14:textId="77777777" w:rsidR="001D6E62" w:rsidRDefault="001D6E62" w:rsidP="001D6E62"/>
    <w:p w14:paraId="30577717" w14:textId="77777777" w:rsidR="001D6E62" w:rsidRPr="001D6E62" w:rsidRDefault="001D6E62" w:rsidP="001D6E62"/>
    <w:p w14:paraId="5C207699" w14:textId="617B84A4" w:rsidR="007B71C1" w:rsidRPr="007A39DF" w:rsidRDefault="007B71C1" w:rsidP="00CC04D3">
      <w:pPr>
        <w:pStyle w:val="Titre1"/>
        <w:numPr>
          <w:ilvl w:val="0"/>
          <w:numId w:val="0"/>
        </w:numPr>
        <w:ind w:left="-1247"/>
      </w:pPr>
      <w:r>
        <w:t>À qui et quand retourner le formulaire ?</w:t>
      </w:r>
    </w:p>
    <w:p w14:paraId="1AA6C0B4" w14:textId="2811E527" w:rsidR="008A1995" w:rsidRDefault="008A1995" w:rsidP="007232F5">
      <w:pPr>
        <w:ind w:left="-1020"/>
        <w:jc w:val="both"/>
      </w:pPr>
      <w:r>
        <w:t xml:space="preserve">Les </w:t>
      </w:r>
      <w:r w:rsidRPr="008A1995">
        <w:t>entités répondant aux critères définis au nouvel article R.612-29-4 II du code monétaire et financier sont tenues de </w:t>
      </w:r>
      <w:r>
        <w:t>n</w:t>
      </w:r>
      <w:r w:rsidRPr="008A1995">
        <w:t>otifier à l’ACPR</w:t>
      </w:r>
      <w:r>
        <w:t xml:space="preserve"> </w:t>
      </w:r>
      <w:r w:rsidRPr="008A1995">
        <w:t>la nomination des titulaires de postes clés.</w:t>
      </w:r>
      <w:r>
        <w:t xml:space="preserve"> </w:t>
      </w:r>
      <w:r w:rsidRPr="008A1995">
        <w:t>Dans l’attente de l’adoption des normes techniques de réglementation correspondantes par l’Autorité bancaire européenne</w:t>
      </w:r>
      <w:r>
        <w:t xml:space="preserve">, les établissements sont invités à utiliser ce formulaire pour effectuer cette notification. </w:t>
      </w:r>
    </w:p>
    <w:p w14:paraId="6472BE38" w14:textId="4AD9F6F7" w:rsidR="00544820" w:rsidRDefault="00CA1332" w:rsidP="007232F5">
      <w:pPr>
        <w:ind w:left="-1020"/>
        <w:jc w:val="both"/>
      </w:pPr>
      <w:r>
        <w:t>C</w:t>
      </w:r>
      <w:r w:rsidRPr="00927573">
        <w:t xml:space="preserve">e </w:t>
      </w:r>
      <w:r w:rsidR="00927573" w:rsidRPr="00927573">
        <w:t>formulaire</w:t>
      </w:r>
      <w:r w:rsidR="008A1995">
        <w:t xml:space="preserve"> et</w:t>
      </w:r>
      <w:r w:rsidR="00927573" w:rsidRPr="00927573">
        <w:t xml:space="preserve"> les documents complémentaires, dûment remplis et signés, sont à communiquer à l’ACPR dans les 15 jours qui suivent la décision de nomination de la personne concernée en les transmettant sur le portail accessible par les pages « Autoriser » du site internet de l’ACPR :</w:t>
      </w:r>
      <w:r w:rsidR="00927573">
        <w:t xml:space="preserve"> </w:t>
      </w:r>
      <w:hyperlink r:id="rId14" w:history="1">
        <w:r w:rsidR="00927573" w:rsidRPr="00173986">
          <w:rPr>
            <w:rStyle w:val="Lienhypertexte"/>
          </w:rPr>
          <w:t>https://acpr.banque-france.fr/autoriser/portail-autorisations</w:t>
        </w:r>
      </w:hyperlink>
    </w:p>
    <w:p w14:paraId="7498147A" w14:textId="77777777" w:rsidR="00294859" w:rsidRPr="007A39DF" w:rsidRDefault="0066566B" w:rsidP="00865017">
      <w:pPr>
        <w:pStyle w:val="Titre1"/>
        <w:numPr>
          <w:ilvl w:val="0"/>
          <w:numId w:val="0"/>
        </w:numPr>
        <w:ind w:left="-1247"/>
      </w:pPr>
      <w:r>
        <w:t>O</w:t>
      </w:r>
      <w:r w:rsidR="00294859">
        <w:t xml:space="preserve">bjectif de ce </w:t>
      </w:r>
      <w:r>
        <w:t>formulaire</w:t>
      </w:r>
      <w:r w:rsidR="00FF6D0C">
        <w:t xml:space="preserve"> et avertissement</w:t>
      </w:r>
    </w:p>
    <w:p w14:paraId="095689D4" w14:textId="26482555" w:rsidR="0066566B" w:rsidRDefault="00294859" w:rsidP="00FC3027">
      <w:pPr>
        <w:spacing w:before="0" w:after="0"/>
        <w:ind w:left="-1020"/>
        <w:jc w:val="both"/>
      </w:pPr>
      <w:r>
        <w:t xml:space="preserve">Les informations </w:t>
      </w:r>
      <w:r w:rsidR="0066566B">
        <w:t xml:space="preserve">à fournir </w:t>
      </w:r>
      <w:r>
        <w:t xml:space="preserve">dans ce </w:t>
      </w:r>
      <w:r w:rsidR="0066566B">
        <w:t>formulaire</w:t>
      </w:r>
      <w:r>
        <w:t xml:space="preserve"> permettront </w:t>
      </w:r>
      <w:r w:rsidR="002E6C5F">
        <w:t xml:space="preserve">à </w:t>
      </w:r>
      <w:r w:rsidR="002E6C5F" w:rsidRPr="002E6C5F">
        <w:t>l’Autorité de contrôle prudentiel et de résolution (</w:t>
      </w:r>
      <w:proofErr w:type="gramStart"/>
      <w:r w:rsidR="002E6C5F" w:rsidRPr="002E6C5F">
        <w:t>ACPR)</w:t>
      </w:r>
      <w:r w:rsidR="008A1995">
        <w:t xml:space="preserve"> </w:t>
      </w:r>
      <w:r>
        <w:t xml:space="preserve"> de</w:t>
      </w:r>
      <w:proofErr w:type="gramEnd"/>
      <w:r>
        <w:t xml:space="preserve"> réaliser une évaluation de l</w:t>
      </w:r>
      <w:r w:rsidR="0066566B">
        <w:t>’adéquation</w:t>
      </w:r>
      <w:r>
        <w:t xml:space="preserve"> de la personne nommée</w:t>
      </w:r>
      <w:r w:rsidR="0066566B">
        <w:t>, au regard des critères d’honorabilité, de compétence et de connaissances</w:t>
      </w:r>
      <w:r w:rsidR="00862B93">
        <w:t xml:space="preserve"> et</w:t>
      </w:r>
      <w:r w:rsidR="0066566B">
        <w:t xml:space="preserve"> d’expérience édictés par la réglementation française et européenne en vigueur</w:t>
      </w:r>
      <w:r>
        <w:t xml:space="preserve">. </w:t>
      </w:r>
    </w:p>
    <w:p w14:paraId="57F24715" w14:textId="77777777" w:rsidR="00CC04D3" w:rsidRDefault="00CC04D3" w:rsidP="00FC3027">
      <w:pPr>
        <w:spacing w:before="0" w:after="0"/>
        <w:ind w:left="-1020"/>
        <w:jc w:val="both"/>
      </w:pPr>
    </w:p>
    <w:p w14:paraId="049DCBE5" w14:textId="77777777" w:rsidR="00294859" w:rsidRPr="007A39DF" w:rsidRDefault="00294859" w:rsidP="00FC3027">
      <w:pPr>
        <w:spacing w:before="0" w:after="0"/>
        <w:ind w:left="-1020"/>
        <w:jc w:val="both"/>
        <w:rPr>
          <w:rFonts w:eastAsia="Calibri"/>
        </w:rPr>
      </w:pPr>
      <w:r>
        <w:t xml:space="preserve">Avant de compléter le </w:t>
      </w:r>
      <w:r w:rsidR="0066566B">
        <w:t>formulaire</w:t>
      </w:r>
      <w:r>
        <w:t xml:space="preserve">, il convient de consulter </w:t>
      </w:r>
      <w:r w:rsidR="00D1011A">
        <w:t xml:space="preserve">la page suivante de </w:t>
      </w:r>
      <w:r>
        <w:t>notre site Internet</w:t>
      </w:r>
      <w:r w:rsidR="00D1011A">
        <w:t> :</w:t>
      </w:r>
      <w:r>
        <w:t xml:space="preserve"> </w:t>
      </w:r>
      <w:hyperlink r:id="rId15" w:history="1">
        <w:r w:rsidR="00544820" w:rsidRPr="002E467F">
          <w:rPr>
            <w:rStyle w:val="Lienhypertexte"/>
          </w:rPr>
          <w:t>https://acpr.banque-france.fr/autoriser/procedures-secteur-banque/gouvernance-en-banque</w:t>
        </w:r>
      </w:hyperlink>
      <w:r w:rsidR="00544820">
        <w:t xml:space="preserve"> </w:t>
      </w:r>
      <w:r>
        <w:t> :</w:t>
      </w:r>
    </w:p>
    <w:p w14:paraId="34A3CCCF" w14:textId="77777777" w:rsidR="00BD519A" w:rsidRDefault="00BD519A" w:rsidP="00FC3027">
      <w:pPr>
        <w:ind w:left="-1020"/>
        <w:jc w:val="both"/>
      </w:pPr>
      <w:r>
        <w:t xml:space="preserve">Les réponses au </w:t>
      </w:r>
      <w:r w:rsidR="0066566B">
        <w:t>formulaire</w:t>
      </w:r>
      <w:r>
        <w:t xml:space="preserve"> doivent être accompagnées de toutes les précisions permettant d'éclairer l’appréciation de </w:t>
      </w:r>
      <w:r w:rsidR="00FF6D0C">
        <w:t xml:space="preserve">l’autorité </w:t>
      </w:r>
      <w:r w:rsidR="00BB7A3C">
        <w:t>compétente</w:t>
      </w:r>
      <w:r>
        <w:t xml:space="preserve">. </w:t>
      </w:r>
      <w:r w:rsidR="007B71C1">
        <w:t>T</w:t>
      </w:r>
      <w:r>
        <w:t xml:space="preserve">outes les rubriques </w:t>
      </w:r>
      <w:r w:rsidR="007B71C1">
        <w:t xml:space="preserve">doivent être impérativement </w:t>
      </w:r>
      <w:r>
        <w:t>servies</w:t>
      </w:r>
      <w:r w:rsidR="007B71C1">
        <w:t>, le cas échéant en mentionnant « non applicable »</w:t>
      </w:r>
      <w:r>
        <w:t>.</w:t>
      </w:r>
      <w:r w:rsidR="00FD0641">
        <w:t xml:space="preserve"> </w:t>
      </w:r>
      <w:r w:rsidR="007A76ED">
        <w:t>Les délais</w:t>
      </w:r>
      <w:r w:rsidR="00FD0641">
        <w:t xml:space="preserve"> d’instruction</w:t>
      </w:r>
      <w:r w:rsidR="002F02C9">
        <w:t xml:space="preserve"> prévus par le Code monétaire et financier ne</w:t>
      </w:r>
      <w:r w:rsidR="007A76ED">
        <w:t xml:space="preserve"> commenceront à courir</w:t>
      </w:r>
      <w:r w:rsidR="002F02C9">
        <w:t xml:space="preserve"> qu’à compter de la réception du dossier complet.</w:t>
      </w:r>
    </w:p>
    <w:p w14:paraId="0AF4F905" w14:textId="38CCED58" w:rsidR="00294859" w:rsidRPr="007A39DF" w:rsidRDefault="00E30B66" w:rsidP="00FC3027">
      <w:pPr>
        <w:ind w:left="-1020"/>
        <w:jc w:val="both"/>
        <w:rPr>
          <w:rFonts w:eastAsia="Calibri"/>
        </w:rPr>
      </w:pPr>
      <w:r>
        <w:lastRenderedPageBreak/>
        <w:t>L’indication intentionnelle</w:t>
      </w:r>
      <w:r w:rsidR="00294859">
        <w:t xml:space="preserve"> ou par négligence</w:t>
      </w:r>
      <w:r>
        <w:t>,</w:t>
      </w:r>
      <w:r w:rsidR="00294859">
        <w:t xml:space="preserve"> d</w:t>
      </w:r>
      <w:r>
        <w:t>’</w:t>
      </w:r>
      <w:r w:rsidR="00294859">
        <w:t xml:space="preserve">informations erronées, incomplètes ou fallacieuses, expose à des sanctions et risque de remettre en cause la </w:t>
      </w:r>
      <w:r>
        <w:t>décision de validation</w:t>
      </w:r>
      <w:r w:rsidR="00E10B6A">
        <w:t xml:space="preserve"> </w:t>
      </w:r>
      <w:r w:rsidR="00FD0641">
        <w:t>de</w:t>
      </w:r>
      <w:r w:rsidR="00294859">
        <w:t xml:space="preserve"> la personne nommée</w:t>
      </w:r>
      <w:r w:rsidR="002F02C9">
        <w:t>.</w:t>
      </w:r>
    </w:p>
    <w:p w14:paraId="7301E3CB" w14:textId="06F8DAD5" w:rsidR="00294859" w:rsidRPr="007A39DF" w:rsidRDefault="00294859" w:rsidP="00FC3027">
      <w:pPr>
        <w:ind w:left="-1020"/>
        <w:jc w:val="both"/>
        <w:rPr>
          <w:rFonts w:eastAsia="Calibri"/>
        </w:rPr>
      </w:pPr>
      <w:r>
        <w:t>En plus des informations spécifiées</w:t>
      </w:r>
      <w:r w:rsidR="00E446BE">
        <w:t xml:space="preserve"> dans le présent formulaire</w:t>
      </w:r>
      <w:r>
        <w:t>, tant la personne nommée</w:t>
      </w:r>
      <w:r w:rsidR="00E446BE">
        <w:t xml:space="preserve"> </w:t>
      </w:r>
      <w:r>
        <w:t>que l’établissement</w:t>
      </w:r>
      <w:r w:rsidR="00E446BE">
        <w:t>,</w:t>
      </w:r>
      <w:r>
        <w:t xml:space="preserve"> sont tenus de révéler</w:t>
      </w:r>
      <w:r w:rsidR="00F07010">
        <w:t xml:space="preserve"> à</w:t>
      </w:r>
      <w:r>
        <w:t xml:space="preserve"> </w:t>
      </w:r>
      <w:r w:rsidR="004A1B81" w:rsidRPr="004A1B81">
        <w:t>l’ACPR</w:t>
      </w:r>
      <w:r w:rsidR="004A1B81" w:rsidRPr="004A1B81" w:rsidDel="004A1B81">
        <w:t xml:space="preserve"> </w:t>
      </w:r>
      <w:r>
        <w:t xml:space="preserve">tout élément d’information </w:t>
      </w:r>
      <w:r w:rsidR="002F02C9">
        <w:t>q</w:t>
      </w:r>
      <w:r w:rsidR="0055059A">
        <w:t>ui</w:t>
      </w:r>
      <w:r w:rsidR="000B637F">
        <w:t>, à leur avis, serait susceptible d’avoir</w:t>
      </w:r>
      <w:r w:rsidR="0055059A">
        <w:t xml:space="preserve"> un impact </w:t>
      </w:r>
      <w:r w:rsidR="000B637F">
        <w:t xml:space="preserve">important </w:t>
      </w:r>
      <w:r w:rsidR="0055059A">
        <w:t xml:space="preserve">sur </w:t>
      </w:r>
      <w:r w:rsidR="00FD0641">
        <w:t>l’</w:t>
      </w:r>
      <w:r w:rsidR="002F02C9">
        <w:t>évaluation</w:t>
      </w:r>
      <w:r w:rsidR="00FD0641">
        <w:t xml:space="preserve"> conduite par l’autorité compétente</w:t>
      </w:r>
      <w:r>
        <w:t>.</w:t>
      </w:r>
    </w:p>
    <w:p w14:paraId="79477D78" w14:textId="2E099759" w:rsidR="00EA5D84" w:rsidRPr="00FC3027" w:rsidRDefault="00294859" w:rsidP="00FC3027">
      <w:pPr>
        <w:pStyle w:val="Titre2"/>
        <w:numPr>
          <w:ilvl w:val="0"/>
          <w:numId w:val="0"/>
        </w:numPr>
        <w:ind w:left="-1247"/>
      </w:pPr>
      <w:r>
        <w:t xml:space="preserve">Qui est concerné par ce </w:t>
      </w:r>
      <w:r w:rsidR="0066566B">
        <w:t>formulaire</w:t>
      </w:r>
      <w:r>
        <w:t> ?</w:t>
      </w:r>
    </w:p>
    <w:p w14:paraId="437D483A" w14:textId="3B64CC04" w:rsidR="00862B93" w:rsidRDefault="00CA1332" w:rsidP="00FC3027">
      <w:pPr>
        <w:ind w:left="-1020"/>
        <w:jc w:val="both"/>
      </w:pPr>
      <w:r w:rsidRPr="00FC3027">
        <w:rPr>
          <w:b/>
          <w:bCs/>
        </w:rPr>
        <w:t>Titulaires de postes clés</w:t>
      </w:r>
      <w:r>
        <w:t xml:space="preserve"> </w:t>
      </w:r>
      <w:r w:rsidR="00862B93">
        <w:t xml:space="preserve">: ce formulaire </w:t>
      </w:r>
      <w:r w:rsidR="00E82473">
        <w:t>peut être utilisé</w:t>
      </w:r>
      <w:r w:rsidR="00862B93">
        <w:t xml:space="preserve"> </w:t>
      </w:r>
      <w:r w:rsidR="00E82473">
        <w:t>en</w:t>
      </w:r>
      <w:r w:rsidR="00862B93">
        <w:t xml:space="preserve"> cas de nomination de toute personne physique appelée à exercer </w:t>
      </w:r>
      <w:r w:rsidR="00E82473">
        <w:t>l’un des postes</w:t>
      </w:r>
      <w:r w:rsidR="00862B93">
        <w:t xml:space="preserve"> clé</w:t>
      </w:r>
      <w:r w:rsidR="00E82473">
        <w:t>s suivants au sein</w:t>
      </w:r>
      <w:r w:rsidR="00862B93">
        <w:t xml:space="preserve"> d’un établissement assujetti :</w:t>
      </w:r>
    </w:p>
    <w:p w14:paraId="4A6C81AF" w14:textId="0CDE39A0" w:rsidR="00862B93" w:rsidRPr="007232F5" w:rsidRDefault="00BA3168" w:rsidP="00FC3027">
      <w:pPr>
        <w:pStyle w:val="Paragraphedeliste"/>
        <w:numPr>
          <w:ilvl w:val="0"/>
          <w:numId w:val="51"/>
        </w:numPr>
        <w:ind w:left="-1020"/>
      </w:pPr>
      <w:r>
        <w:rPr>
          <w:rFonts w:ascii="Arial" w:hAnsi="Arial" w:cs="Arial"/>
          <w:sz w:val="19"/>
          <w:szCs w:val="19"/>
        </w:rPr>
        <w:t>Responsable de la gestion des risques</w:t>
      </w:r>
      <w:r w:rsidR="00E82473">
        <w:rPr>
          <w:rFonts w:ascii="Arial" w:hAnsi="Arial" w:cs="Arial"/>
          <w:sz w:val="19"/>
          <w:szCs w:val="19"/>
        </w:rPr>
        <w:t xml:space="preserve"> ; </w:t>
      </w:r>
    </w:p>
    <w:p w14:paraId="72F8AC6F" w14:textId="440D318F" w:rsidR="00BA3168" w:rsidRPr="007232F5" w:rsidRDefault="00CA57AC" w:rsidP="00FC3027">
      <w:pPr>
        <w:pStyle w:val="Paragraphedeliste"/>
        <w:numPr>
          <w:ilvl w:val="0"/>
          <w:numId w:val="51"/>
        </w:numPr>
        <w:ind w:left="-1020"/>
      </w:pPr>
      <w:r>
        <w:rPr>
          <w:rFonts w:ascii="Arial" w:hAnsi="Arial" w:cs="Arial"/>
          <w:sz w:val="19"/>
          <w:szCs w:val="19"/>
        </w:rPr>
        <w:t>Directeur financier</w:t>
      </w:r>
      <w:r w:rsidR="00E82473">
        <w:rPr>
          <w:rFonts w:ascii="Arial" w:hAnsi="Arial" w:cs="Arial"/>
          <w:sz w:val="19"/>
          <w:szCs w:val="19"/>
        </w:rPr>
        <w:t xml:space="preserve"> ; </w:t>
      </w:r>
    </w:p>
    <w:p w14:paraId="48ED1E33" w14:textId="3BE35589" w:rsidR="00BA3168" w:rsidRPr="007232F5" w:rsidRDefault="00BA3168" w:rsidP="00FC3027">
      <w:pPr>
        <w:pStyle w:val="Paragraphedeliste"/>
        <w:numPr>
          <w:ilvl w:val="0"/>
          <w:numId w:val="51"/>
        </w:numPr>
        <w:ind w:left="-1020"/>
      </w:pPr>
      <w:r>
        <w:rPr>
          <w:rFonts w:ascii="Arial" w:hAnsi="Arial" w:cs="Arial"/>
          <w:sz w:val="19"/>
          <w:szCs w:val="19"/>
        </w:rPr>
        <w:t>Responsable de l’audit interne</w:t>
      </w:r>
      <w:r w:rsidR="00E82473">
        <w:rPr>
          <w:rFonts w:ascii="Arial" w:hAnsi="Arial" w:cs="Arial"/>
          <w:sz w:val="19"/>
          <w:szCs w:val="19"/>
        </w:rPr>
        <w:t xml:space="preserve"> ; </w:t>
      </w:r>
    </w:p>
    <w:p w14:paraId="46ED3884" w14:textId="46CF5797" w:rsidR="00BA3168" w:rsidRPr="00862B93" w:rsidRDefault="00BA3168" w:rsidP="00FC3027">
      <w:pPr>
        <w:pStyle w:val="Paragraphedeliste"/>
        <w:numPr>
          <w:ilvl w:val="0"/>
          <w:numId w:val="51"/>
        </w:numPr>
        <w:ind w:left="-1020"/>
      </w:pPr>
      <w:r>
        <w:rPr>
          <w:rFonts w:ascii="Arial" w:hAnsi="Arial" w:cs="Arial"/>
          <w:sz w:val="19"/>
          <w:szCs w:val="19"/>
        </w:rPr>
        <w:t>Responsable de la conformité</w:t>
      </w:r>
      <w:r w:rsidR="00E82473">
        <w:rPr>
          <w:rFonts w:ascii="Arial" w:hAnsi="Arial" w:cs="Arial"/>
          <w:sz w:val="19"/>
          <w:szCs w:val="19"/>
        </w:rPr>
        <w:t xml:space="preserve">. </w:t>
      </w:r>
    </w:p>
    <w:p w14:paraId="77A820D2" w14:textId="69B28099" w:rsidR="00294859" w:rsidRPr="007A39DF" w:rsidRDefault="00294859" w:rsidP="00107FE4">
      <w:pPr>
        <w:pStyle w:val="Titre2"/>
        <w:numPr>
          <w:ilvl w:val="0"/>
          <w:numId w:val="0"/>
        </w:numPr>
        <w:ind w:left="-1247"/>
      </w:pPr>
      <w:r>
        <w:t xml:space="preserve">Qui doit compléter et signer ce </w:t>
      </w:r>
      <w:r w:rsidR="0066566B">
        <w:t>formulaire</w:t>
      </w:r>
      <w:r>
        <w:t xml:space="preserve"> ? </w:t>
      </w:r>
    </w:p>
    <w:p w14:paraId="07FFFF65" w14:textId="0D0D633F" w:rsidR="00294859" w:rsidRPr="007232F5" w:rsidRDefault="00523DD2" w:rsidP="002F37F5">
      <w:pPr>
        <w:ind w:left="-1020"/>
        <w:jc w:val="both"/>
      </w:pPr>
      <w:r>
        <w:t>La personne nommée</w:t>
      </w:r>
      <w:r w:rsidR="00EA5D84">
        <w:t xml:space="preserve"> </w:t>
      </w:r>
      <w:r>
        <w:t xml:space="preserve">et l’entité soumise à la surveillance prudentielle sont conjointement responsables de </w:t>
      </w:r>
      <w:r w:rsidR="00EA5D84">
        <w:t>la fourniture</w:t>
      </w:r>
      <w:r>
        <w:t xml:space="preserve"> </w:t>
      </w:r>
      <w:r w:rsidR="002C060C">
        <w:t>d’</w:t>
      </w:r>
      <w:r>
        <w:t xml:space="preserve">informations complètes et exactes. Leurs déclarations et signatures respectives </w:t>
      </w:r>
      <w:r w:rsidR="008274B3">
        <w:t>couvre</w:t>
      </w:r>
      <w:r w:rsidR="005569BC">
        <w:t>nt</w:t>
      </w:r>
      <w:r w:rsidR="008274B3">
        <w:t xml:space="preserve"> </w:t>
      </w:r>
      <w:r>
        <w:t xml:space="preserve">l’ensemble des informations fournies dans le présent </w:t>
      </w:r>
      <w:r w:rsidR="0066566B">
        <w:t>formulaire</w:t>
      </w:r>
      <w:r>
        <w:t>.</w:t>
      </w:r>
    </w:p>
    <w:p w14:paraId="02F576C6" w14:textId="77777777" w:rsidR="00294859" w:rsidRDefault="00294859" w:rsidP="002F37F5">
      <w:pPr>
        <w:ind w:left="-1020"/>
        <w:jc w:val="both"/>
      </w:pPr>
      <w:r>
        <w:t xml:space="preserve">Le </w:t>
      </w:r>
      <w:r w:rsidR="0066566B">
        <w:t>formulaire</w:t>
      </w:r>
      <w:r>
        <w:t xml:space="preserve"> doit être signé au nom de l’entité soumise à la surveillance prudentielle par la ou les personne(s) autorisée(s) à la représenter</w:t>
      </w:r>
      <w:r w:rsidR="00107FE4">
        <w:t xml:space="preserve"> </w:t>
      </w:r>
      <w:r w:rsidR="007D7D18">
        <w:t>à cet effet</w:t>
      </w:r>
      <w:r>
        <w:t>.</w:t>
      </w:r>
    </w:p>
    <w:p w14:paraId="1DDA3C6F" w14:textId="7095B329" w:rsidR="00F67E67" w:rsidRDefault="00BA3168" w:rsidP="002F37F5">
      <w:pPr>
        <w:ind w:left="-1020"/>
        <w:jc w:val="both"/>
      </w:pPr>
      <w:r>
        <w:t xml:space="preserve"> </w:t>
      </w:r>
      <w:r w:rsidR="00C45BE9">
        <w:t>Le formulaire</w:t>
      </w:r>
      <w:r w:rsidR="00F67E67" w:rsidRPr="0066566B">
        <w:t xml:space="preserve"> doit être retourné dûment </w:t>
      </w:r>
      <w:proofErr w:type="gramStart"/>
      <w:r w:rsidR="00F67E67" w:rsidRPr="0066566B">
        <w:t>complété</w:t>
      </w:r>
      <w:proofErr w:type="gramEnd"/>
      <w:r w:rsidR="00F67E67" w:rsidRPr="0066566B">
        <w:t xml:space="preserve"> et signé par l'intéressé et par le </w:t>
      </w:r>
      <w:r w:rsidR="00F07010">
        <w:t>D</w:t>
      </w:r>
      <w:r w:rsidR="00F67E67" w:rsidRPr="0066566B">
        <w:t xml:space="preserve">irecteur général ou le </w:t>
      </w:r>
      <w:r w:rsidR="001212A0">
        <w:t>P</w:t>
      </w:r>
      <w:r w:rsidR="00F67E67" w:rsidRPr="0066566B">
        <w:t xml:space="preserve">résident du </w:t>
      </w:r>
      <w:r w:rsidR="002C060C">
        <w:t>d</w:t>
      </w:r>
      <w:r w:rsidR="002C060C" w:rsidRPr="0066566B">
        <w:t xml:space="preserve">irectoire </w:t>
      </w:r>
      <w:r w:rsidR="00F67E67" w:rsidRPr="0066566B">
        <w:t xml:space="preserve">de l'établissement concerné. Dans le cas d'une nomination du </w:t>
      </w:r>
      <w:r w:rsidR="001212A0">
        <w:t>D</w:t>
      </w:r>
      <w:r w:rsidR="00F67E67" w:rsidRPr="0066566B">
        <w:t xml:space="preserve">irecteur général ou du </w:t>
      </w:r>
      <w:r w:rsidR="001212A0">
        <w:t>P</w:t>
      </w:r>
      <w:r w:rsidR="00BC301D" w:rsidRPr="00BC301D">
        <w:t xml:space="preserve">résident du </w:t>
      </w:r>
      <w:r w:rsidR="002C060C">
        <w:t>d</w:t>
      </w:r>
      <w:r w:rsidR="002C060C" w:rsidRPr="0066566B">
        <w:t>irectoire</w:t>
      </w:r>
      <w:r>
        <w:t xml:space="preserve"> en qualité de </w:t>
      </w:r>
      <w:r w:rsidR="00C45BE9" w:rsidRPr="00C45BE9">
        <w:t>titulaires de postes clés</w:t>
      </w:r>
      <w:r w:rsidR="00F67E67" w:rsidRPr="0066566B">
        <w:t xml:space="preserve">, il incombe au </w:t>
      </w:r>
      <w:r w:rsidR="001212A0">
        <w:t>P</w:t>
      </w:r>
      <w:r w:rsidR="001212A0" w:rsidRPr="001212A0">
        <w:t xml:space="preserve">résident du </w:t>
      </w:r>
      <w:r w:rsidR="002C060C">
        <w:t>c</w:t>
      </w:r>
      <w:r w:rsidR="002C060C" w:rsidRPr="001212A0">
        <w:t xml:space="preserve">onseil </w:t>
      </w:r>
      <w:r w:rsidR="001212A0" w:rsidRPr="001212A0">
        <w:t xml:space="preserve">d’administration, du </w:t>
      </w:r>
      <w:r w:rsidR="002C060C">
        <w:t>c</w:t>
      </w:r>
      <w:r w:rsidR="002C060C" w:rsidRPr="0066566B">
        <w:t xml:space="preserve">onseil </w:t>
      </w:r>
      <w:r w:rsidR="00F67E67" w:rsidRPr="0066566B">
        <w:t>de surveillance ou de l’organe exerçant des fonctions équivalentes de l'établissement concerné</w:t>
      </w:r>
      <w:r w:rsidR="002C060C">
        <w:t>,</w:t>
      </w:r>
      <w:r w:rsidR="00F67E67" w:rsidRPr="0066566B">
        <w:t xml:space="preserve"> de contresigner les déclarations </w:t>
      </w:r>
      <w:r w:rsidR="00C45BE9" w:rsidRPr="0066566B">
        <w:t>d</w:t>
      </w:r>
      <w:r w:rsidR="00C45BE9">
        <w:t>u</w:t>
      </w:r>
      <w:r w:rsidR="00C45BE9" w:rsidRPr="0066566B">
        <w:t xml:space="preserve"> </w:t>
      </w:r>
      <w:r w:rsidR="00C45BE9" w:rsidRPr="00C45BE9">
        <w:t>titulaire de poste clé</w:t>
      </w:r>
      <w:r w:rsidR="00F67E67" w:rsidRPr="0066566B">
        <w:t>.</w:t>
      </w:r>
    </w:p>
    <w:p w14:paraId="577B553D" w14:textId="77777777" w:rsidR="00294859" w:rsidRPr="007A39DF" w:rsidRDefault="00294859" w:rsidP="00107FE4">
      <w:pPr>
        <w:pStyle w:val="Titre2"/>
        <w:numPr>
          <w:ilvl w:val="0"/>
          <w:numId w:val="0"/>
        </w:numPr>
        <w:ind w:left="-1247"/>
      </w:pPr>
      <w:r>
        <w:t xml:space="preserve">Quelle documentation doit être jointe au </w:t>
      </w:r>
      <w:r w:rsidR="0066566B">
        <w:t>formulaire</w:t>
      </w:r>
      <w:r>
        <w:t> ?</w:t>
      </w:r>
    </w:p>
    <w:p w14:paraId="3181F6C1" w14:textId="77777777" w:rsidR="00294859" w:rsidRPr="007A39DF" w:rsidRDefault="00294859" w:rsidP="002F37F5">
      <w:pPr>
        <w:ind w:left="-1020"/>
        <w:rPr>
          <w:rFonts w:eastAsia="Calibri"/>
        </w:rPr>
      </w:pPr>
      <w:r>
        <w:t xml:space="preserve">Le </w:t>
      </w:r>
      <w:r w:rsidR="0066566B">
        <w:t>formulaire</w:t>
      </w:r>
      <w:r w:rsidR="00FA7E59">
        <w:t xml:space="preserve"> </w:t>
      </w:r>
      <w:r w:rsidRPr="00FA7E59">
        <w:rPr>
          <w:rStyle w:val="Embargostrong"/>
          <w:b w:val="0"/>
          <w:color w:val="auto"/>
        </w:rPr>
        <w:t>doit</w:t>
      </w:r>
      <w:r w:rsidRPr="00FA7E59">
        <w:rPr>
          <w:b/>
        </w:rPr>
        <w:t xml:space="preserve"> </w:t>
      </w:r>
      <w:r>
        <w:t>être accompagné de</w:t>
      </w:r>
      <w:r w:rsidR="007D7D18">
        <w:t>s pièces suivantes</w:t>
      </w:r>
      <w:r>
        <w:t> :</w:t>
      </w:r>
    </w:p>
    <w:p w14:paraId="61E40BAC" w14:textId="77777777" w:rsidR="00107FE4" w:rsidRDefault="00B72221" w:rsidP="002F37F5">
      <w:pPr>
        <w:pStyle w:val="Listepuces"/>
        <w:spacing w:before="0" w:after="0"/>
        <w:ind w:left="-1020"/>
        <w:jc w:val="both"/>
        <w:rPr>
          <w:rFonts w:cs="Arial"/>
          <w:szCs w:val="19"/>
        </w:rPr>
      </w:pPr>
      <w:proofErr w:type="gramStart"/>
      <w:r w:rsidRPr="0066566B">
        <w:rPr>
          <w:rFonts w:cs="Arial"/>
          <w:szCs w:val="19"/>
        </w:rPr>
        <w:t>une</w:t>
      </w:r>
      <w:proofErr w:type="gramEnd"/>
      <w:r w:rsidRPr="0066566B">
        <w:rPr>
          <w:rFonts w:cs="Arial"/>
          <w:szCs w:val="19"/>
        </w:rPr>
        <w:t xml:space="preserve"> version scannée d’une pièce d’identité </w:t>
      </w:r>
      <w:r w:rsidRPr="0066566B">
        <w:rPr>
          <w:rFonts w:cs="Arial"/>
          <w:b/>
          <w:szCs w:val="19"/>
        </w:rPr>
        <w:t>en cours de validité</w:t>
      </w:r>
      <w:r w:rsidRPr="0066566B">
        <w:rPr>
          <w:rFonts w:cs="Arial"/>
          <w:szCs w:val="19"/>
        </w:rPr>
        <w:t> ;</w:t>
      </w:r>
    </w:p>
    <w:p w14:paraId="04A0C338" w14:textId="77777777" w:rsidR="00107FE4" w:rsidRDefault="00107FE4" w:rsidP="002F37F5">
      <w:pPr>
        <w:pStyle w:val="Listepuces"/>
        <w:numPr>
          <w:ilvl w:val="0"/>
          <w:numId w:val="0"/>
        </w:numPr>
        <w:spacing w:before="0" w:after="0"/>
        <w:ind w:left="-1020"/>
        <w:jc w:val="both"/>
        <w:rPr>
          <w:rFonts w:cs="Arial"/>
          <w:szCs w:val="19"/>
        </w:rPr>
      </w:pPr>
    </w:p>
    <w:p w14:paraId="266DE6E1" w14:textId="4217CEC8" w:rsidR="00D31A27" w:rsidRDefault="00B72221" w:rsidP="002F37F5">
      <w:pPr>
        <w:pStyle w:val="Listepuces"/>
        <w:spacing w:before="0" w:after="0"/>
        <w:ind w:left="-1020"/>
        <w:jc w:val="both"/>
        <w:rPr>
          <w:rFonts w:cs="Arial"/>
          <w:szCs w:val="19"/>
        </w:rPr>
      </w:pPr>
      <w:proofErr w:type="gramStart"/>
      <w:r w:rsidRPr="00107FE4">
        <w:rPr>
          <w:rFonts w:cs="Arial"/>
          <w:szCs w:val="19"/>
        </w:rPr>
        <w:t>le</w:t>
      </w:r>
      <w:proofErr w:type="gramEnd"/>
      <w:r w:rsidRPr="00107FE4">
        <w:rPr>
          <w:rFonts w:cs="Arial"/>
          <w:szCs w:val="19"/>
        </w:rPr>
        <w:t xml:space="preserve"> curriculum vitae</w:t>
      </w:r>
      <w:r w:rsidRPr="00FA7E59">
        <w:rPr>
          <w:rFonts w:cs="Arial"/>
          <w:szCs w:val="19"/>
        </w:rPr>
        <w:t xml:space="preserve"> actualisé</w:t>
      </w:r>
      <w:r w:rsidR="00F07010" w:rsidRPr="00FA7E59">
        <w:rPr>
          <w:rFonts w:cs="Arial"/>
        </w:rPr>
        <w:t xml:space="preserve"> de la </w:t>
      </w:r>
      <w:r w:rsidR="004E634B">
        <w:rPr>
          <w:rFonts w:cs="Arial"/>
        </w:rPr>
        <w:t>personne</w:t>
      </w:r>
      <w:r w:rsidR="00F07010" w:rsidRPr="00FA7E59">
        <w:rPr>
          <w:rFonts w:cs="Arial"/>
        </w:rPr>
        <w:t xml:space="preserve"> pour laquelle le dossier est déposé</w:t>
      </w:r>
      <w:r w:rsidRPr="00FA7E59">
        <w:rPr>
          <w:rFonts w:cs="Arial"/>
          <w:szCs w:val="19"/>
        </w:rPr>
        <w:t xml:space="preserve">, </w:t>
      </w:r>
      <w:r w:rsidRPr="00107FE4">
        <w:rPr>
          <w:rFonts w:cs="Arial"/>
          <w:szCs w:val="19"/>
        </w:rPr>
        <w:t xml:space="preserve">indiquant notamment les formations suivies, les diplômes obtenus et, pour chacune des fonctions </w:t>
      </w:r>
      <w:r w:rsidR="004F5AE2">
        <w:rPr>
          <w:rFonts w:cs="Arial"/>
          <w:szCs w:val="19"/>
        </w:rPr>
        <w:t>occupées</w:t>
      </w:r>
      <w:r w:rsidR="004F5AE2" w:rsidRPr="00107FE4">
        <w:rPr>
          <w:rFonts w:cs="Arial"/>
          <w:szCs w:val="19"/>
        </w:rPr>
        <w:t xml:space="preserve"> </w:t>
      </w:r>
      <w:r w:rsidRPr="00107FE4">
        <w:rPr>
          <w:rFonts w:cs="Arial"/>
          <w:szCs w:val="19"/>
        </w:rPr>
        <w:t xml:space="preserve">en France ou à l’étranger, le nom ou la dénomination sociale de l’employeur ou de l’entreprise </w:t>
      </w:r>
      <w:r w:rsidRPr="00107FE4">
        <w:rPr>
          <w:rFonts w:cs="Arial"/>
          <w:szCs w:val="19"/>
        </w:rPr>
        <w:lastRenderedPageBreak/>
        <w:t>concernée et les responsabilités effectivement exercées</w:t>
      </w:r>
      <w:r w:rsidR="009B1491">
        <w:rPr>
          <w:rFonts w:cs="Arial"/>
          <w:szCs w:val="19"/>
        </w:rPr>
        <w:t xml:space="preserve"> et la durée pendant laquelle elles ont été exercées</w:t>
      </w:r>
      <w:r w:rsidR="00F1147A">
        <w:rPr>
          <w:rFonts w:cs="Arial"/>
          <w:szCs w:val="19"/>
        </w:rPr>
        <w:t>, notamment les fonctions de management et celles en lien avec le secteur bancaire</w:t>
      </w:r>
      <w:r w:rsidR="00904A40">
        <w:rPr>
          <w:rFonts w:cs="Arial"/>
          <w:szCs w:val="19"/>
        </w:rPr>
        <w:t>.</w:t>
      </w:r>
      <w:r w:rsidRPr="00107FE4">
        <w:rPr>
          <w:rFonts w:cs="Arial"/>
          <w:szCs w:val="19"/>
        </w:rPr>
        <w:t>;</w:t>
      </w:r>
    </w:p>
    <w:p w14:paraId="613F0DAB" w14:textId="77777777" w:rsidR="00107FE4" w:rsidRDefault="00107FE4" w:rsidP="002F37F5">
      <w:pPr>
        <w:pStyle w:val="Listepuces"/>
        <w:numPr>
          <w:ilvl w:val="0"/>
          <w:numId w:val="0"/>
        </w:numPr>
        <w:spacing w:before="0" w:after="0"/>
        <w:ind w:left="-1020"/>
        <w:jc w:val="both"/>
        <w:rPr>
          <w:rFonts w:cs="Arial"/>
          <w:szCs w:val="19"/>
        </w:rPr>
      </w:pPr>
    </w:p>
    <w:p w14:paraId="4AFC4159" w14:textId="2F22F804" w:rsidR="00B72221" w:rsidRPr="0066566B" w:rsidRDefault="00B72221" w:rsidP="002F37F5">
      <w:pPr>
        <w:pStyle w:val="Listepuces"/>
        <w:spacing w:before="0" w:after="0"/>
        <w:ind w:left="-1020"/>
        <w:jc w:val="both"/>
        <w:rPr>
          <w:rFonts w:cs="Arial"/>
          <w:szCs w:val="19"/>
        </w:rPr>
      </w:pPr>
      <w:proofErr w:type="gramStart"/>
      <w:r w:rsidRPr="0066566B">
        <w:rPr>
          <w:rFonts w:cs="Arial"/>
          <w:szCs w:val="19"/>
        </w:rPr>
        <w:t>une</w:t>
      </w:r>
      <w:proofErr w:type="gramEnd"/>
      <w:r w:rsidRPr="0066566B">
        <w:rPr>
          <w:rFonts w:cs="Arial"/>
          <w:szCs w:val="19"/>
        </w:rPr>
        <w:t xml:space="preserve"> copie certifiée conforme du document de nomination(un extrait du procès-verbal de l’</w:t>
      </w:r>
      <w:r w:rsidR="00870278">
        <w:rPr>
          <w:rFonts w:cs="Arial"/>
          <w:szCs w:val="19"/>
        </w:rPr>
        <w:t>organe de surveillance</w:t>
      </w:r>
      <w:r w:rsidRPr="0066566B">
        <w:rPr>
          <w:rFonts w:cs="Arial"/>
          <w:szCs w:val="19"/>
        </w:rPr>
        <w:t xml:space="preserve"> ayant procédé à la nomination</w:t>
      </w:r>
      <w:r w:rsidR="007D2DC6">
        <w:rPr>
          <w:rFonts w:cs="Arial"/>
          <w:szCs w:val="19"/>
        </w:rPr>
        <w:t xml:space="preserve"> </w:t>
      </w:r>
      <w:r w:rsidR="00F8485B">
        <w:rPr>
          <w:rFonts w:cs="Arial"/>
          <w:szCs w:val="19"/>
        </w:rPr>
        <w:t>et/</w:t>
      </w:r>
      <w:r w:rsidRPr="0066566B">
        <w:rPr>
          <w:rFonts w:cs="Arial"/>
          <w:szCs w:val="19"/>
        </w:rPr>
        <w:t>ou, le cas échéant,</w:t>
      </w:r>
      <w:r w:rsidR="00F8485B">
        <w:rPr>
          <w:rFonts w:cs="Arial"/>
          <w:szCs w:val="19"/>
        </w:rPr>
        <w:t xml:space="preserve"> la lettre de désignation du représentant permanent, </w:t>
      </w:r>
      <w:r w:rsidR="006D6BB6">
        <w:rPr>
          <w:rFonts w:cs="Arial"/>
          <w:szCs w:val="19"/>
        </w:rPr>
        <w:t>ou</w:t>
      </w:r>
      <w:r w:rsidRPr="0066566B">
        <w:rPr>
          <w:rFonts w:cs="Arial"/>
          <w:szCs w:val="19"/>
        </w:rPr>
        <w:t xml:space="preserve"> le </w:t>
      </w:r>
      <w:r w:rsidR="00C45BE9">
        <w:rPr>
          <w:rFonts w:cs="Arial"/>
          <w:szCs w:val="19"/>
        </w:rPr>
        <w:t>contrat de travail</w:t>
      </w:r>
      <w:r w:rsidRPr="0066566B">
        <w:rPr>
          <w:rFonts w:cs="Arial"/>
          <w:szCs w:val="19"/>
        </w:rPr>
        <w:t>) ;</w:t>
      </w:r>
    </w:p>
    <w:p w14:paraId="56E89156" w14:textId="77777777" w:rsidR="0070074E" w:rsidRPr="0066566B" w:rsidRDefault="0070074E" w:rsidP="002F37F5">
      <w:pPr>
        <w:pStyle w:val="Listepuces"/>
        <w:numPr>
          <w:ilvl w:val="0"/>
          <w:numId w:val="0"/>
        </w:numPr>
        <w:spacing w:before="0" w:after="0"/>
        <w:jc w:val="both"/>
        <w:rPr>
          <w:rFonts w:cs="Arial"/>
          <w:szCs w:val="19"/>
        </w:rPr>
      </w:pPr>
    </w:p>
    <w:p w14:paraId="331C6A62" w14:textId="77777777" w:rsidR="0070074E" w:rsidRPr="0066566B" w:rsidRDefault="0070074E" w:rsidP="002F37F5">
      <w:pPr>
        <w:pStyle w:val="Listepuces"/>
        <w:spacing w:before="0" w:after="0"/>
        <w:ind w:left="-1020"/>
        <w:jc w:val="both"/>
        <w:rPr>
          <w:rFonts w:cs="Arial"/>
          <w:szCs w:val="19"/>
        </w:rPr>
      </w:pPr>
      <w:proofErr w:type="gramStart"/>
      <w:r w:rsidRPr="0066566B">
        <w:rPr>
          <w:rFonts w:cs="Arial"/>
          <w:szCs w:val="19"/>
        </w:rPr>
        <w:t>pour</w:t>
      </w:r>
      <w:proofErr w:type="gramEnd"/>
      <w:r w:rsidRPr="0066566B">
        <w:rPr>
          <w:rFonts w:cs="Arial"/>
          <w:szCs w:val="19"/>
        </w:rPr>
        <w:t xml:space="preserve"> les personnes ne résidant pas en France depuis trois ans au moins, une attestation tenant lieu d’extrait de casier judiciaire, émanant de l’autorité compétente du pays où le déclarant réside ou résidait précédemment, et comportant la désignation de l’autorité signataire et du pays concerné ;</w:t>
      </w:r>
    </w:p>
    <w:p w14:paraId="6429F8C8" w14:textId="77777777" w:rsidR="0070074E" w:rsidRPr="0066566B" w:rsidRDefault="0070074E" w:rsidP="002F37F5">
      <w:pPr>
        <w:pStyle w:val="Listepuces"/>
        <w:numPr>
          <w:ilvl w:val="0"/>
          <w:numId w:val="0"/>
        </w:numPr>
        <w:spacing w:before="0" w:after="0"/>
        <w:ind w:left="-1020"/>
        <w:jc w:val="both"/>
        <w:rPr>
          <w:rFonts w:cs="Arial"/>
          <w:szCs w:val="19"/>
        </w:rPr>
      </w:pPr>
    </w:p>
    <w:p w14:paraId="3939FFED" w14:textId="77777777" w:rsidR="00B72221" w:rsidRDefault="00CB6E00" w:rsidP="002F37F5">
      <w:pPr>
        <w:pStyle w:val="Listepuces"/>
        <w:spacing w:before="0" w:after="0"/>
        <w:ind w:left="-1020"/>
        <w:jc w:val="both"/>
        <w:rPr>
          <w:rFonts w:cs="Arial"/>
          <w:szCs w:val="19"/>
        </w:rPr>
      </w:pPr>
      <w:proofErr w:type="gramStart"/>
      <w:r w:rsidRPr="0066566B">
        <w:rPr>
          <w:rFonts w:cs="Arial"/>
          <w:szCs w:val="19"/>
        </w:rPr>
        <w:t>la</w:t>
      </w:r>
      <w:proofErr w:type="gramEnd"/>
      <w:r w:rsidRPr="0066566B">
        <w:rPr>
          <w:rFonts w:cs="Arial"/>
          <w:szCs w:val="19"/>
        </w:rPr>
        <w:t xml:space="preserve"> déclaration de non condamnation relative à l’article L. 500-1</w:t>
      </w:r>
      <w:r w:rsidR="00107FE4">
        <w:rPr>
          <w:rFonts w:cs="Arial"/>
          <w:szCs w:val="19"/>
        </w:rPr>
        <w:t xml:space="preserve"> du Code monétaire et financier</w:t>
      </w:r>
      <w:r w:rsidR="00E514EA">
        <w:rPr>
          <w:rFonts w:cs="Arial"/>
          <w:szCs w:val="19"/>
        </w:rPr>
        <w:t xml:space="preserve"> intégrée dans le présent formulaire</w:t>
      </w:r>
      <w:r w:rsidR="00CF250C">
        <w:rPr>
          <w:rFonts w:cs="Arial"/>
          <w:szCs w:val="19"/>
        </w:rPr>
        <w:t xml:space="preserve"> </w:t>
      </w:r>
      <w:r w:rsidR="00107FE4">
        <w:rPr>
          <w:rFonts w:cs="Arial"/>
          <w:szCs w:val="19"/>
        </w:rPr>
        <w:t>;</w:t>
      </w:r>
    </w:p>
    <w:p w14:paraId="011BF6D3" w14:textId="77777777" w:rsidR="00107FE4" w:rsidRDefault="00107FE4" w:rsidP="002F37F5">
      <w:pPr>
        <w:pStyle w:val="Listepuces"/>
        <w:numPr>
          <w:ilvl w:val="0"/>
          <w:numId w:val="0"/>
        </w:numPr>
        <w:spacing w:before="0" w:after="0"/>
        <w:ind w:left="-1020"/>
        <w:jc w:val="both"/>
        <w:rPr>
          <w:rFonts w:cs="Arial"/>
          <w:szCs w:val="19"/>
        </w:rPr>
      </w:pPr>
    </w:p>
    <w:p w14:paraId="28D8BA52" w14:textId="77777777" w:rsidR="00D31A27" w:rsidRDefault="00D31A27" w:rsidP="002F37F5">
      <w:pPr>
        <w:pStyle w:val="Listepuces"/>
        <w:spacing w:before="0" w:after="0"/>
        <w:ind w:left="-1020"/>
        <w:jc w:val="both"/>
        <w:rPr>
          <w:rFonts w:cs="Arial"/>
          <w:szCs w:val="19"/>
        </w:rPr>
      </w:pPr>
      <w:proofErr w:type="gramStart"/>
      <w:r w:rsidRPr="00107FE4">
        <w:rPr>
          <w:rFonts w:cs="Arial"/>
          <w:szCs w:val="19"/>
        </w:rPr>
        <w:t>u</w:t>
      </w:r>
      <w:r w:rsidR="00DA2B0B" w:rsidRPr="00107FE4">
        <w:rPr>
          <w:rFonts w:cs="Arial"/>
          <w:szCs w:val="19"/>
        </w:rPr>
        <w:t>ne</w:t>
      </w:r>
      <w:proofErr w:type="gramEnd"/>
      <w:r w:rsidR="00DA2B0B" w:rsidRPr="00107FE4">
        <w:rPr>
          <w:rFonts w:cs="Arial"/>
          <w:szCs w:val="19"/>
        </w:rPr>
        <w:t xml:space="preserve"> copie des notifications reçues lorsque la personne a déjà fait l’objet d’une évaluation par une </w:t>
      </w:r>
      <w:r w:rsidR="00107FE4">
        <w:rPr>
          <w:rFonts w:cs="Arial"/>
          <w:szCs w:val="19"/>
        </w:rPr>
        <w:t>autorité bancaire ou financière</w:t>
      </w:r>
      <w:r w:rsidR="000B637F">
        <w:rPr>
          <w:rFonts w:cs="Arial"/>
          <w:szCs w:val="19"/>
        </w:rPr>
        <w:t xml:space="preserve"> autre que l’ACPR ou la BCE</w:t>
      </w:r>
      <w:r w:rsidR="006D6BB6">
        <w:rPr>
          <w:rFonts w:cs="Arial"/>
          <w:szCs w:val="19"/>
        </w:rPr>
        <w:t xml:space="preserve"> (il est uniquement demandé la notification de la décision finale lorsque celle-ci a été produite)</w:t>
      </w:r>
      <w:r w:rsidR="00107FE4" w:rsidRPr="009E3BD8">
        <w:rPr>
          <w:rFonts w:cs="Arial"/>
          <w:b/>
          <w:i/>
          <w:szCs w:val="19"/>
        </w:rPr>
        <w:t> </w:t>
      </w:r>
      <w:r w:rsidR="00107FE4">
        <w:rPr>
          <w:rFonts w:cs="Arial"/>
          <w:szCs w:val="19"/>
        </w:rPr>
        <w:t>;</w:t>
      </w:r>
    </w:p>
    <w:p w14:paraId="1D70A213" w14:textId="77777777" w:rsidR="00107FE4" w:rsidRPr="00107FE4" w:rsidRDefault="00107FE4" w:rsidP="002F37F5">
      <w:pPr>
        <w:pStyle w:val="Listepuces"/>
        <w:numPr>
          <w:ilvl w:val="0"/>
          <w:numId w:val="0"/>
        </w:numPr>
        <w:spacing w:before="0" w:after="0"/>
        <w:ind w:left="-1020"/>
        <w:jc w:val="both"/>
        <w:rPr>
          <w:rFonts w:cs="Arial"/>
          <w:szCs w:val="19"/>
        </w:rPr>
      </w:pPr>
    </w:p>
    <w:p w14:paraId="0506806B" w14:textId="32A5D035" w:rsidR="00D31A27" w:rsidRDefault="007C54B0" w:rsidP="002F37F5">
      <w:pPr>
        <w:pStyle w:val="Listepuces"/>
        <w:spacing w:before="0" w:after="0"/>
        <w:ind w:left="-1020"/>
        <w:jc w:val="both"/>
        <w:rPr>
          <w:rFonts w:cs="Arial"/>
          <w:szCs w:val="19"/>
        </w:rPr>
      </w:pPr>
      <w:proofErr w:type="gramStart"/>
      <w:r>
        <w:rPr>
          <w:rFonts w:cs="Arial"/>
          <w:szCs w:val="19"/>
        </w:rPr>
        <w:t>d</w:t>
      </w:r>
      <w:r w:rsidR="00D136A4">
        <w:rPr>
          <w:rFonts w:cs="Arial"/>
          <w:szCs w:val="19"/>
        </w:rPr>
        <w:t>ans</w:t>
      </w:r>
      <w:proofErr w:type="gramEnd"/>
      <w:r w:rsidR="00D136A4">
        <w:rPr>
          <w:rFonts w:cs="Arial"/>
          <w:szCs w:val="19"/>
        </w:rPr>
        <w:t xml:space="preserve"> le cas où</w:t>
      </w:r>
      <w:r w:rsidR="00904A40">
        <w:rPr>
          <w:rFonts w:cs="Arial"/>
          <w:szCs w:val="19"/>
        </w:rPr>
        <w:t xml:space="preserve"> une réponse positive a été faite à la section 5 (‘</w:t>
      </w:r>
      <w:r w:rsidR="004F5AE2">
        <w:rPr>
          <w:rFonts w:cs="Arial"/>
          <w:szCs w:val="19"/>
        </w:rPr>
        <w:t xml:space="preserve">Conflits </w:t>
      </w:r>
      <w:r w:rsidR="00904A40">
        <w:rPr>
          <w:rFonts w:cs="Arial"/>
          <w:szCs w:val="19"/>
        </w:rPr>
        <w:t>d’intérêt</w:t>
      </w:r>
      <w:r w:rsidR="00D136A4">
        <w:rPr>
          <w:rFonts w:cs="Arial"/>
          <w:szCs w:val="19"/>
        </w:rPr>
        <w:t>s</w:t>
      </w:r>
      <w:r w:rsidR="00904A40">
        <w:rPr>
          <w:rFonts w:cs="Arial"/>
          <w:szCs w:val="19"/>
        </w:rPr>
        <w:t xml:space="preserve">’), </w:t>
      </w:r>
      <w:r w:rsidR="00D31A27">
        <w:rPr>
          <w:rFonts w:cs="Arial"/>
          <w:szCs w:val="19"/>
        </w:rPr>
        <w:t>la politique de gestion des conflits d’intérêts applicable aux</w:t>
      </w:r>
      <w:r w:rsidR="00BA3168">
        <w:rPr>
          <w:rFonts w:cs="Arial"/>
          <w:szCs w:val="19"/>
        </w:rPr>
        <w:t xml:space="preserve"> </w:t>
      </w:r>
      <w:r w:rsidR="00C45BE9" w:rsidRPr="00C45BE9">
        <w:rPr>
          <w:rFonts w:cs="Arial"/>
          <w:szCs w:val="19"/>
        </w:rPr>
        <w:t>titulaires de postes clés</w:t>
      </w:r>
      <w:r w:rsidR="008A13D9">
        <w:rPr>
          <w:rFonts w:cs="Arial"/>
          <w:szCs w:val="19"/>
        </w:rPr>
        <w:t xml:space="preserve"> </w:t>
      </w:r>
      <w:r w:rsidR="00D31A27">
        <w:rPr>
          <w:rFonts w:cs="Arial"/>
          <w:szCs w:val="19"/>
        </w:rPr>
        <w:t>au sein de l’établissement assujetti</w:t>
      </w:r>
      <w:r w:rsidR="004F5AE2">
        <w:rPr>
          <w:rFonts w:cs="Arial"/>
          <w:szCs w:val="19"/>
        </w:rPr>
        <w:t xml:space="preserve"> </w:t>
      </w:r>
      <w:r w:rsidR="00107FE4">
        <w:rPr>
          <w:rFonts w:cs="Arial"/>
          <w:szCs w:val="19"/>
        </w:rPr>
        <w:t>;</w:t>
      </w:r>
    </w:p>
    <w:p w14:paraId="65794BF8" w14:textId="77777777" w:rsidR="004F7C97" w:rsidRDefault="004F7C97" w:rsidP="002F37F5">
      <w:pPr>
        <w:pStyle w:val="Listepuces"/>
        <w:ind w:left="-1020"/>
      </w:pPr>
      <w:proofErr w:type="gramStart"/>
      <w:r>
        <w:t>un</w:t>
      </w:r>
      <w:proofErr w:type="gramEnd"/>
      <w:r>
        <w:t xml:space="preserve"> organigramme </w:t>
      </w:r>
      <w:r w:rsidR="000B637F">
        <w:t xml:space="preserve">fonctionnel </w:t>
      </w:r>
      <w:r>
        <w:t>de l’entité soumise à la surveillance prudentielle ;</w:t>
      </w:r>
    </w:p>
    <w:p w14:paraId="79644909" w14:textId="1E314A29" w:rsidR="00294859" w:rsidRDefault="007445E8" w:rsidP="002F37F5">
      <w:pPr>
        <w:pStyle w:val="Listepuces"/>
        <w:spacing w:before="0" w:after="0"/>
        <w:ind w:left="-1020"/>
        <w:jc w:val="both"/>
        <w:rPr>
          <w:rFonts w:cs="Arial"/>
          <w:szCs w:val="19"/>
        </w:rPr>
      </w:pPr>
      <w:proofErr w:type="gramStart"/>
      <w:r>
        <w:rPr>
          <w:rFonts w:cs="Arial"/>
          <w:szCs w:val="19"/>
        </w:rPr>
        <w:t>t</w:t>
      </w:r>
      <w:r w:rsidR="00294859" w:rsidRPr="002E6392">
        <w:rPr>
          <w:rFonts w:cs="Arial"/>
          <w:szCs w:val="19"/>
        </w:rPr>
        <w:t>out</w:t>
      </w:r>
      <w:proofErr w:type="gramEnd"/>
      <w:r w:rsidR="00294859" w:rsidRPr="002E6392">
        <w:rPr>
          <w:rFonts w:cs="Arial"/>
          <w:szCs w:val="19"/>
        </w:rPr>
        <w:t xml:space="preserve"> autre document </w:t>
      </w:r>
      <w:r w:rsidR="000B637F">
        <w:rPr>
          <w:rFonts w:cs="Arial"/>
          <w:szCs w:val="19"/>
        </w:rPr>
        <w:t>estimé</w:t>
      </w:r>
      <w:r w:rsidR="000B637F" w:rsidRPr="002E6392">
        <w:rPr>
          <w:rFonts w:cs="Arial"/>
          <w:szCs w:val="19"/>
        </w:rPr>
        <w:t xml:space="preserve"> </w:t>
      </w:r>
      <w:r w:rsidR="00294859" w:rsidRPr="002E6392">
        <w:rPr>
          <w:rFonts w:cs="Arial"/>
          <w:szCs w:val="19"/>
        </w:rPr>
        <w:t xml:space="preserve">nécessaire à l’évaluation prudentielle de </w:t>
      </w:r>
      <w:r w:rsidR="004234DE">
        <w:rPr>
          <w:rFonts w:cs="Arial"/>
          <w:szCs w:val="19"/>
        </w:rPr>
        <w:t xml:space="preserve">l’adéquation </w:t>
      </w:r>
      <w:r w:rsidR="00294859" w:rsidRPr="002E6392">
        <w:rPr>
          <w:rFonts w:cs="Arial"/>
          <w:szCs w:val="19"/>
        </w:rPr>
        <w:t>de la personne nommée</w:t>
      </w:r>
      <w:r w:rsidR="004234DE">
        <w:rPr>
          <w:rFonts w:cs="Arial"/>
          <w:szCs w:val="19"/>
        </w:rPr>
        <w:t xml:space="preserve"> </w:t>
      </w:r>
      <w:r w:rsidR="00D43343">
        <w:rPr>
          <w:rFonts w:cs="Arial"/>
          <w:szCs w:val="19"/>
        </w:rPr>
        <w:t>,</w:t>
      </w:r>
      <w:r w:rsidR="000B637F">
        <w:rPr>
          <w:rFonts w:cs="Arial"/>
          <w:szCs w:val="19"/>
        </w:rPr>
        <w:t xml:space="preserve"> par celle-ci ou</w:t>
      </w:r>
      <w:r w:rsidR="00D43343">
        <w:rPr>
          <w:rFonts w:cs="Arial"/>
          <w:szCs w:val="19"/>
        </w:rPr>
        <w:t xml:space="preserve"> par</w:t>
      </w:r>
      <w:r w:rsidR="000B637F">
        <w:rPr>
          <w:rFonts w:cs="Arial"/>
          <w:szCs w:val="19"/>
        </w:rPr>
        <w:t xml:space="preserve"> l’établissement</w:t>
      </w:r>
      <w:r w:rsidR="00294859" w:rsidRPr="002E6392">
        <w:rPr>
          <w:rFonts w:cs="Arial"/>
          <w:szCs w:val="19"/>
        </w:rPr>
        <w:t>.</w:t>
      </w:r>
    </w:p>
    <w:p w14:paraId="1752E1FF" w14:textId="77777777" w:rsidR="00E70215" w:rsidRDefault="00E70215" w:rsidP="00566954">
      <w:pPr>
        <w:spacing w:before="0" w:after="0" w:line="240" w:lineRule="auto"/>
        <w:rPr>
          <w:rFonts w:eastAsia="Calibri"/>
        </w:rPr>
        <w:sectPr w:rsidR="00E70215" w:rsidSect="00291082">
          <w:footerReference w:type="default" r:id="rId16"/>
          <w:headerReference w:type="first" r:id="rId17"/>
          <w:footerReference w:type="first" r:id="rId18"/>
          <w:type w:val="continuous"/>
          <w:pgSz w:w="11907" w:h="16840" w:code="9"/>
          <w:pgMar w:top="1985" w:right="1134" w:bottom="1418" w:left="3629" w:header="567" w:footer="425" w:gutter="0"/>
          <w:cols w:space="720"/>
          <w:titlePg/>
          <w:docGrid w:linePitch="272"/>
        </w:sectPr>
      </w:pPr>
    </w:p>
    <w:p w14:paraId="61B4B3B3" w14:textId="77777777" w:rsidR="00BE63B4" w:rsidRDefault="00D606C5" w:rsidP="00566954">
      <w:pPr>
        <w:spacing w:before="0" w:after="0" w:line="240" w:lineRule="auto"/>
        <w:rPr>
          <w:rFonts w:eastAsia="Calibri"/>
        </w:rPr>
      </w:pPr>
      <w:r>
        <w:rPr>
          <w:noProof/>
          <w:lang w:bidi="ar-SA"/>
        </w:rPr>
        <w:lastRenderedPageBreak/>
        <mc:AlternateContent>
          <mc:Choice Requires="wps">
            <w:drawing>
              <wp:anchor distT="0" distB="0" distL="114300" distR="114300" simplePos="0" relativeHeight="251657728" behindDoc="0" locked="0" layoutInCell="1" allowOverlap="1" wp14:anchorId="74A36782" wp14:editId="3BC6ED53">
                <wp:simplePos x="0" y="0"/>
                <wp:positionH relativeFrom="page">
                  <wp:posOffset>723900</wp:posOffset>
                </wp:positionH>
                <wp:positionV relativeFrom="paragraph">
                  <wp:posOffset>-3175</wp:posOffset>
                </wp:positionV>
                <wp:extent cx="6119495" cy="6867525"/>
                <wp:effectExtent l="0" t="0" r="0" b="952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867525"/>
                        </a:xfrm>
                        <a:prstGeom prst="rect">
                          <a:avLst/>
                        </a:prstGeom>
                        <a:solidFill>
                          <a:sysClr val="window" lastClr="FFFFFF">
                            <a:lumMod val="95000"/>
                          </a:sysClr>
                        </a:solidFill>
                        <a:ln w="9525">
                          <a:solidFill>
                            <a:srgbClr val="000000"/>
                          </a:solidFill>
                          <a:miter lim="800000"/>
                          <a:headEnd/>
                          <a:tailEnd/>
                        </a:ln>
                      </wps:spPr>
                      <wps:txbx>
                        <w:txbxContent>
                          <w:p w14:paraId="6DF2193B" w14:textId="77777777" w:rsidR="00CF250C" w:rsidRDefault="00CF250C" w:rsidP="00566954">
                            <w:pPr>
                              <w:pStyle w:val="Table-Text"/>
                              <w:rPr>
                                <w:rStyle w:val="Accentuationintense"/>
                              </w:rPr>
                            </w:pPr>
                          </w:p>
                          <w:p w14:paraId="7BBED568" w14:textId="77777777" w:rsidR="00CF250C" w:rsidRDefault="00CF250C" w:rsidP="00566954">
                            <w:pPr>
                              <w:pStyle w:val="Table-Text"/>
                              <w:rPr>
                                <w:rStyle w:val="Accentuationintense"/>
                              </w:rPr>
                            </w:pPr>
                          </w:p>
                          <w:p w14:paraId="630DE30D" w14:textId="7C345E9B" w:rsidR="00CF250C" w:rsidRPr="007D2DC6" w:rsidRDefault="00CF250C" w:rsidP="00566954">
                            <w:pPr>
                              <w:pStyle w:val="Table-Text"/>
                              <w:rPr>
                                <w:rStyle w:val="Accentuationintense"/>
                                <w:b w:val="0"/>
                                <w:i/>
                              </w:rPr>
                            </w:pPr>
                            <w:r>
                              <w:rPr>
                                <w:rStyle w:val="Accentuationintense"/>
                              </w:rPr>
                              <w:t>Déclaration de la personne nommée</w:t>
                            </w:r>
                            <w:r w:rsidR="00FE7D73">
                              <w:rPr>
                                <w:rStyle w:val="Accentuationintense"/>
                              </w:rPr>
                              <w:t xml:space="preserve"> </w:t>
                            </w:r>
                            <w:r w:rsidRPr="007D2DC6">
                              <w:rPr>
                                <w:rStyle w:val="Accentuationintense"/>
                                <w:b w:val="0"/>
                                <w:i/>
                              </w:rPr>
                              <w:t>(</w:t>
                            </w:r>
                            <w:r>
                              <w:rPr>
                                <w:rStyle w:val="Accentuationintense"/>
                                <w:b w:val="0"/>
                                <w:i/>
                              </w:rPr>
                              <w:t xml:space="preserve">prière de </w:t>
                            </w:r>
                            <w:r w:rsidRPr="007D2DC6">
                              <w:rPr>
                                <w:rStyle w:val="Accentuationintense"/>
                                <w:b w:val="0"/>
                                <w:i/>
                              </w:rPr>
                              <w:t xml:space="preserve">se reporter aux instructions </w:t>
                            </w:r>
                            <w:r>
                              <w:rPr>
                                <w:rStyle w:val="Accentuationintense"/>
                                <w:b w:val="0"/>
                                <w:i/>
                              </w:rPr>
                              <w:t xml:space="preserve">de signature </w:t>
                            </w:r>
                            <w:r w:rsidRPr="007D2DC6">
                              <w:rPr>
                                <w:rStyle w:val="Accentuationintense"/>
                                <w:b w:val="0"/>
                                <w:i/>
                              </w:rPr>
                              <w:t>p. 3)</w:t>
                            </w:r>
                          </w:p>
                          <w:p w14:paraId="26CC55B2" w14:textId="77777777" w:rsidR="00CF250C" w:rsidRPr="00066257" w:rsidRDefault="00CF250C" w:rsidP="00566954">
                            <w:pPr>
                              <w:pStyle w:val="Table-Text"/>
                              <w:rPr>
                                <w:rStyle w:val="Accentuationintense"/>
                              </w:rPr>
                            </w:pPr>
                          </w:p>
                          <w:p w14:paraId="08005DB1" w14:textId="77777777" w:rsidR="00CF250C" w:rsidRDefault="00CF250C" w:rsidP="00566954">
                            <w:pPr>
                              <w:pStyle w:val="Table-Text"/>
                              <w:jc w:val="both"/>
                            </w:pPr>
                          </w:p>
                          <w:p w14:paraId="1117027B" w14:textId="77777777" w:rsidR="00CF250C" w:rsidRDefault="00CF250C" w:rsidP="00566954">
                            <w:pPr>
                              <w:pStyle w:val="Table-Text"/>
                              <w:jc w:val="both"/>
                            </w:pPr>
                          </w:p>
                          <w:p w14:paraId="3AC6DE7C" w14:textId="77777777" w:rsidR="00CF250C" w:rsidRPr="00066257" w:rsidRDefault="00CF250C" w:rsidP="00566954">
                            <w:pPr>
                              <w:pStyle w:val="Table-Text"/>
                              <w:jc w:val="both"/>
                            </w:pPr>
                            <w:r>
                              <w:t xml:space="preserve">Je soussigné(e) </w:t>
                            </w:r>
                          </w:p>
                          <w:p w14:paraId="7A51FE8E" w14:textId="77777777" w:rsidR="00CF250C" w:rsidRDefault="00CF250C" w:rsidP="00514DE9">
                            <w:pPr>
                              <w:pStyle w:val="Table-Text"/>
                              <w:jc w:val="both"/>
                            </w:pPr>
                          </w:p>
                          <w:p w14:paraId="369F80AD" w14:textId="77777777" w:rsidR="00CF250C" w:rsidRDefault="00CF250C" w:rsidP="00514DE9">
                            <w:pPr>
                              <w:pStyle w:val="Table-Text"/>
                              <w:jc w:val="both"/>
                            </w:pPr>
                          </w:p>
                          <w:p w14:paraId="201846B0" w14:textId="77777777" w:rsidR="00CF250C" w:rsidRDefault="00CF250C" w:rsidP="00514DE9">
                            <w:pPr>
                              <w:pStyle w:val="Table-Text"/>
                              <w:jc w:val="both"/>
                            </w:pPr>
                            <w:r>
                              <w:t>1- confirme que, à ma connaissance, les informations fournies dans le présent formulaire sont exactes et complètes ;</w:t>
                            </w:r>
                          </w:p>
                          <w:p w14:paraId="5E5C9F9C" w14:textId="77777777" w:rsidR="00CF250C" w:rsidRPr="00066257" w:rsidRDefault="00CF250C" w:rsidP="00566954">
                            <w:pPr>
                              <w:pStyle w:val="Table-Text"/>
                              <w:jc w:val="both"/>
                            </w:pPr>
                          </w:p>
                          <w:p w14:paraId="2263FD10" w14:textId="77777777" w:rsidR="00CF250C" w:rsidRDefault="00CF250C" w:rsidP="00566954">
                            <w:pPr>
                              <w:pStyle w:val="Table-Text"/>
                              <w:jc w:val="both"/>
                            </w:pPr>
                            <w:r>
                              <w:t xml:space="preserve">2- </w:t>
                            </w:r>
                            <w:r w:rsidRPr="0066566B">
                              <w:rPr>
                                <w:rFonts w:cs="Arial"/>
                                <w:szCs w:val="16"/>
                              </w:rPr>
                              <w:t xml:space="preserve">m'engage à porter immédiatement à la connaissance de </w:t>
                            </w:r>
                            <w:r>
                              <w:rPr>
                                <w:rFonts w:cs="Arial"/>
                                <w:szCs w:val="16"/>
                              </w:rPr>
                              <w:t>l’ACPR</w:t>
                            </w:r>
                            <w:r w:rsidRPr="0066566B">
                              <w:rPr>
                                <w:rFonts w:cs="Arial"/>
                                <w:szCs w:val="16"/>
                              </w:rPr>
                              <w:t xml:space="preserve"> </w:t>
                            </w:r>
                            <w:r>
                              <w:rPr>
                                <w:rFonts w:cs="Arial"/>
                                <w:szCs w:val="16"/>
                              </w:rPr>
                              <w:t>tout</w:t>
                            </w:r>
                            <w:r w:rsidRPr="0066566B">
                              <w:rPr>
                                <w:rFonts w:cs="Arial"/>
                                <w:szCs w:val="16"/>
                              </w:rPr>
                              <w:t xml:space="preserve"> changement</w:t>
                            </w:r>
                            <w:r>
                              <w:rPr>
                                <w:rFonts w:cs="Arial"/>
                                <w:szCs w:val="16"/>
                              </w:rPr>
                              <w:t xml:space="preserve"> important*</w:t>
                            </w:r>
                            <w:r w:rsidRPr="0066566B">
                              <w:rPr>
                                <w:rFonts w:cs="Arial"/>
                                <w:szCs w:val="16"/>
                              </w:rPr>
                              <w:t xml:space="preserve"> </w:t>
                            </w:r>
                            <w:r>
                              <w:rPr>
                                <w:rFonts w:cs="Arial"/>
                                <w:szCs w:val="16"/>
                              </w:rPr>
                              <w:t xml:space="preserve">portant sur </w:t>
                            </w:r>
                            <w:r w:rsidRPr="0066566B">
                              <w:rPr>
                                <w:rFonts w:cs="Arial"/>
                                <w:szCs w:val="16"/>
                              </w:rPr>
                              <w:t>des éléments contenus dans cette déclaration</w:t>
                            </w:r>
                            <w:r>
                              <w:rPr>
                                <w:rFonts w:cs="Arial"/>
                                <w:szCs w:val="16"/>
                              </w:rPr>
                              <w:t xml:space="preserve"> </w:t>
                            </w:r>
                            <w:r w:rsidRPr="000E3E47">
                              <w:rPr>
                                <w:szCs w:val="16"/>
                              </w:rPr>
                              <w:t>;</w:t>
                            </w:r>
                          </w:p>
                          <w:p w14:paraId="70F01D09" w14:textId="77777777" w:rsidR="00CF250C" w:rsidRPr="00066257" w:rsidRDefault="00CF250C" w:rsidP="00566954">
                            <w:pPr>
                              <w:pStyle w:val="Table-Text"/>
                              <w:jc w:val="both"/>
                            </w:pPr>
                          </w:p>
                          <w:p w14:paraId="4696D463" w14:textId="77777777" w:rsidR="00CF250C" w:rsidRDefault="00CF250C" w:rsidP="00566954">
                            <w:pPr>
                              <w:pStyle w:val="Table-Text"/>
                              <w:jc w:val="both"/>
                            </w:pPr>
                            <w:r>
                              <w:t xml:space="preserve">3- autorise l’ACPR, et la BCE le cas échéant, à procéder à toutes les enquêtes ou recherches d’informations qu’elle pourra juger nécessaires afin d’identifier et de vérifier les informations qu’elle considère importantes pour la conduite de l’évaluation à réaliser dans le cadre des textes applicables ou en vigueur ; </w:t>
                            </w:r>
                          </w:p>
                          <w:p w14:paraId="235EA605" w14:textId="77777777" w:rsidR="00CF250C" w:rsidRPr="00066257" w:rsidRDefault="00CF250C" w:rsidP="00566954">
                            <w:pPr>
                              <w:pStyle w:val="Table-Text"/>
                              <w:jc w:val="both"/>
                            </w:pPr>
                          </w:p>
                          <w:p w14:paraId="0113CF4F" w14:textId="77777777" w:rsidR="00CF250C" w:rsidRDefault="00CF250C" w:rsidP="00566954">
                            <w:pPr>
                              <w:pStyle w:val="Table-Text"/>
                              <w:jc w:val="both"/>
                            </w:pPr>
                            <w:r>
                              <w:t>4- confirme que je suis conscient(e) des responsabilités conférées par les législations européenne et nationale et par les normes internationales, dont la réglementation, les codes de conduite, les notes d’orientation, les lignes directrices et autres règles ou directives émises par la BCE, les autorités compétentes nationales et l’Autorité bancaire européenne (ABE), dont relève la fonction pour laquelle une évaluation positive est recherchée, et confirme également mon intention de toujours m’y conformer ;</w:t>
                            </w:r>
                          </w:p>
                          <w:p w14:paraId="7004B3BB" w14:textId="77777777" w:rsidR="00CF250C" w:rsidRPr="00066257" w:rsidRDefault="00CF250C" w:rsidP="00566954">
                            <w:pPr>
                              <w:pStyle w:val="Table-Text"/>
                              <w:jc w:val="both"/>
                            </w:pPr>
                          </w:p>
                          <w:p w14:paraId="7F700950" w14:textId="77777777" w:rsidR="00CF250C" w:rsidRDefault="00CF250C" w:rsidP="00566954">
                            <w:pPr>
                              <w:pStyle w:val="Table-Text"/>
                              <w:jc w:val="both"/>
                            </w:pPr>
                            <w:r>
                              <w:t>5- certifie ne pas tomber sous le coup des interdictions bancaires énoncées à l’article L. 500-1 du code monétaire et financier.</w:t>
                            </w:r>
                          </w:p>
                          <w:p w14:paraId="08223B86" w14:textId="77777777" w:rsidR="00CF250C" w:rsidRDefault="00CF250C" w:rsidP="00566954">
                            <w:pPr>
                              <w:pStyle w:val="Table-Text"/>
                              <w:jc w:val="both"/>
                            </w:pPr>
                          </w:p>
                          <w:p w14:paraId="24524817" w14:textId="77777777" w:rsidR="00CF250C" w:rsidRDefault="00CF250C" w:rsidP="00566954">
                            <w:pPr>
                              <w:pStyle w:val="Table-Text"/>
                              <w:jc w:val="both"/>
                            </w:pPr>
                          </w:p>
                          <w:p w14:paraId="03A46DFB" w14:textId="77777777" w:rsidR="00CF250C" w:rsidRDefault="00CF250C" w:rsidP="00566954">
                            <w:pPr>
                              <w:pStyle w:val="Table-Text"/>
                              <w:jc w:val="both"/>
                            </w:pPr>
                          </w:p>
                          <w:p w14:paraId="561BDE92" w14:textId="77777777" w:rsidR="00CF250C" w:rsidRPr="00066257" w:rsidRDefault="00CF250C" w:rsidP="00566954">
                            <w:pPr>
                              <w:pStyle w:val="Table-Text"/>
                              <w:jc w:val="both"/>
                            </w:pPr>
                            <w:r>
                              <w:t>Nom :</w:t>
                            </w:r>
                          </w:p>
                          <w:p w14:paraId="06365D36" w14:textId="77777777" w:rsidR="00CF250C" w:rsidRDefault="00CF250C" w:rsidP="00566954">
                            <w:pPr>
                              <w:pStyle w:val="Table-Text"/>
                              <w:jc w:val="both"/>
                            </w:pPr>
                          </w:p>
                          <w:p w14:paraId="6EA28FBF" w14:textId="77777777" w:rsidR="00CF250C" w:rsidRDefault="00CF250C" w:rsidP="00566954">
                            <w:pPr>
                              <w:pStyle w:val="Table-Text"/>
                              <w:jc w:val="both"/>
                            </w:pPr>
                          </w:p>
                          <w:p w14:paraId="6D7175E4" w14:textId="77777777" w:rsidR="00CF250C" w:rsidRPr="00066257" w:rsidRDefault="00CF250C" w:rsidP="00566954">
                            <w:pPr>
                              <w:pStyle w:val="Table-Text"/>
                              <w:jc w:val="both"/>
                            </w:pPr>
                            <w:r>
                              <w:t>Signature :</w:t>
                            </w:r>
                          </w:p>
                          <w:p w14:paraId="34C48E0F" w14:textId="77777777" w:rsidR="00CF250C" w:rsidRDefault="00CF250C" w:rsidP="00566954">
                            <w:pPr>
                              <w:pStyle w:val="Table-Text"/>
                              <w:jc w:val="both"/>
                            </w:pPr>
                          </w:p>
                          <w:p w14:paraId="738AB461" w14:textId="77777777" w:rsidR="00CF250C" w:rsidRDefault="00CF250C" w:rsidP="00566954">
                            <w:pPr>
                              <w:pStyle w:val="Table-Text"/>
                              <w:jc w:val="both"/>
                            </w:pPr>
                          </w:p>
                          <w:p w14:paraId="2B36F2C3" w14:textId="77777777" w:rsidR="00CF250C" w:rsidRDefault="00CF250C" w:rsidP="00566954">
                            <w:pPr>
                              <w:pStyle w:val="Table-Text"/>
                              <w:jc w:val="both"/>
                            </w:pPr>
                          </w:p>
                          <w:p w14:paraId="760BF0B0" w14:textId="77777777" w:rsidR="00CF250C" w:rsidRDefault="00CF250C" w:rsidP="00566954">
                            <w:pPr>
                              <w:pStyle w:val="Table-Text"/>
                              <w:jc w:val="both"/>
                            </w:pPr>
                          </w:p>
                          <w:p w14:paraId="431D8593" w14:textId="77777777" w:rsidR="00CF250C" w:rsidRDefault="00CF250C" w:rsidP="00566954">
                            <w:pPr>
                              <w:pStyle w:val="Table-Text"/>
                              <w:jc w:val="both"/>
                            </w:pPr>
                          </w:p>
                          <w:p w14:paraId="5E9A3922" w14:textId="77777777" w:rsidR="00CF250C" w:rsidRPr="00066257" w:rsidRDefault="00CF250C" w:rsidP="00566954">
                            <w:pPr>
                              <w:pStyle w:val="Table-Text"/>
                              <w:jc w:val="both"/>
                            </w:pPr>
                          </w:p>
                          <w:p w14:paraId="5D8EBA4C" w14:textId="77777777" w:rsidR="00CF250C" w:rsidRDefault="00CF250C" w:rsidP="00566954">
                            <w:pPr>
                              <w:pStyle w:val="Table-Text"/>
                              <w:jc w:val="both"/>
                              <w:rPr>
                                <w:rStyle w:val="Accentuation"/>
                                <w:i w:val="0"/>
                                <w:iCs w:val="0"/>
                              </w:rPr>
                            </w:pPr>
                          </w:p>
                          <w:p w14:paraId="478DD37F" w14:textId="77777777" w:rsidR="00CF250C" w:rsidRDefault="00CF250C" w:rsidP="00566954">
                            <w:pPr>
                              <w:pStyle w:val="Table-Text"/>
                              <w:jc w:val="both"/>
                              <w:rPr>
                                <w:rStyle w:val="Accentuation"/>
                              </w:rPr>
                            </w:pPr>
                          </w:p>
                          <w:p w14:paraId="26F77978" w14:textId="77777777" w:rsidR="00CF250C" w:rsidRDefault="00CF250C" w:rsidP="00566954">
                            <w:pPr>
                              <w:pStyle w:val="Table-Text"/>
                              <w:jc w:val="both"/>
                              <w:rPr>
                                <w:rStyle w:val="Accentuation"/>
                              </w:rPr>
                            </w:pPr>
                          </w:p>
                          <w:p w14:paraId="7EFBAB42" w14:textId="77777777" w:rsidR="00CF250C" w:rsidRDefault="00CF250C" w:rsidP="00566954">
                            <w:pPr>
                              <w:pStyle w:val="Table-Text"/>
                              <w:jc w:val="both"/>
                              <w:rPr>
                                <w:rStyle w:val="Accentuation"/>
                              </w:rPr>
                            </w:pPr>
                          </w:p>
                          <w:p w14:paraId="17E60BCC" w14:textId="77777777" w:rsidR="00CF250C" w:rsidRDefault="00CF250C" w:rsidP="00566954">
                            <w:pPr>
                              <w:pStyle w:val="Table-Text"/>
                              <w:jc w:val="both"/>
                              <w:rPr>
                                <w:rStyle w:val="Accentuation"/>
                              </w:rPr>
                            </w:pPr>
                          </w:p>
                          <w:p w14:paraId="6F5F5EA8" w14:textId="261EEDB9" w:rsidR="00CF250C" w:rsidRPr="00066257" w:rsidRDefault="00CF250C" w:rsidP="00566954">
                            <w:pPr>
                              <w:pStyle w:val="Table-Text"/>
                              <w:jc w:val="both"/>
                              <w:rPr>
                                <w:rStyle w:val="Accentuation"/>
                                <w:i w:val="0"/>
                                <w:iCs w:val="0"/>
                              </w:rPr>
                            </w:pPr>
                            <w:r>
                              <w:rPr>
                                <w:rStyle w:val="Accentuation"/>
                              </w:rPr>
                              <w:t>* Un changement important recouvre toute modification de nature à affecter la décision de validation délivrée à la personne nommée</w:t>
                            </w:r>
                            <w:r w:rsidR="00FE7D73">
                              <w:rPr>
                                <w:rStyle w:val="Accentuation"/>
                              </w:rPr>
                              <w:t>.</w:t>
                            </w:r>
                          </w:p>
                        </w:txbxContent>
                      </wps:txbx>
                      <wps:bodyPr rot="0" vert="horz" wrap="square" lIns="90000" tIns="0" rIns="90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A36782" id="_x0000_t202" coordsize="21600,21600" o:spt="202" path="m,l,21600r21600,l21600,xe">
                <v:stroke joinstyle="miter"/>
                <v:path gradientshapeok="t" o:connecttype="rect"/>
              </v:shapetype>
              <v:shape id="Text Box 2" o:spid="_x0000_s1027" type="#_x0000_t202" style="position:absolute;margin-left:57pt;margin-top:-.25pt;width:481.85pt;height:540.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" fillcolor="#f2f2f2">
                <v:textbox inset="2.5mm,0,2.5mm,0">
                  <w:txbxContent>
                    <w:p w14:paraId="6DF2193B" w14:textId="77777777" w:rsidR="00CF250C" w:rsidRDefault="00CF250C" w:rsidP="00566954">
                      <w:pPr>
                        <w:pStyle w:val="Table-Text"/>
                        <w:rPr>
                          <w:rStyle w:val="Accentuationintense"/>
                        </w:rPr>
                      </w:pPr>
                    </w:p>
                    <w:p w14:paraId="7BBED568" w14:textId="77777777" w:rsidR="00CF250C" w:rsidRDefault="00CF250C" w:rsidP="00566954">
                      <w:pPr>
                        <w:pStyle w:val="Table-Text"/>
                        <w:rPr>
                          <w:rStyle w:val="Accentuationintense"/>
                        </w:rPr>
                      </w:pPr>
                    </w:p>
                    <w:p w14:paraId="630DE30D" w14:textId="7C345E9B" w:rsidR="00CF250C" w:rsidRPr="007D2DC6" w:rsidRDefault="00CF250C" w:rsidP="00566954">
                      <w:pPr>
                        <w:pStyle w:val="Table-Text"/>
                        <w:rPr>
                          <w:rStyle w:val="Accentuationintense"/>
                          <w:b w:val="0"/>
                          <w:i/>
                        </w:rPr>
                      </w:pPr>
                      <w:r>
                        <w:rPr>
                          <w:rStyle w:val="Accentuationintense"/>
                        </w:rPr>
                        <w:t>Déclaration de la personne nommée</w:t>
                      </w:r>
                      <w:r w:rsidR="00FE7D73">
                        <w:rPr>
                          <w:rStyle w:val="Accentuationintense"/>
                        </w:rPr>
                        <w:t xml:space="preserve"> </w:t>
                      </w:r>
                      <w:r w:rsidRPr="007D2DC6">
                        <w:rPr>
                          <w:rStyle w:val="Accentuationintense"/>
                          <w:b w:val="0"/>
                          <w:i/>
                        </w:rPr>
                        <w:t>(</w:t>
                      </w:r>
                      <w:r>
                        <w:rPr>
                          <w:rStyle w:val="Accentuationintense"/>
                          <w:b w:val="0"/>
                          <w:i/>
                        </w:rPr>
                        <w:t xml:space="preserve">prière de </w:t>
                      </w:r>
                      <w:r w:rsidRPr="007D2DC6">
                        <w:rPr>
                          <w:rStyle w:val="Accentuationintense"/>
                          <w:b w:val="0"/>
                          <w:i/>
                        </w:rPr>
                        <w:t xml:space="preserve">se reporter aux instructions </w:t>
                      </w:r>
                      <w:r>
                        <w:rPr>
                          <w:rStyle w:val="Accentuationintense"/>
                          <w:b w:val="0"/>
                          <w:i/>
                        </w:rPr>
                        <w:t xml:space="preserve">de signature </w:t>
                      </w:r>
                      <w:r w:rsidRPr="007D2DC6">
                        <w:rPr>
                          <w:rStyle w:val="Accentuationintense"/>
                          <w:b w:val="0"/>
                          <w:i/>
                        </w:rPr>
                        <w:t>p. 3)</w:t>
                      </w:r>
                    </w:p>
                    <w:p w14:paraId="26CC55B2" w14:textId="77777777" w:rsidR="00CF250C" w:rsidRPr="00066257" w:rsidRDefault="00CF250C" w:rsidP="00566954">
                      <w:pPr>
                        <w:pStyle w:val="Table-Text"/>
                        <w:rPr>
                          <w:rStyle w:val="Accentuationintense"/>
                        </w:rPr>
                      </w:pPr>
                    </w:p>
                    <w:p w14:paraId="08005DB1" w14:textId="77777777" w:rsidR="00CF250C" w:rsidRDefault="00CF250C" w:rsidP="00566954">
                      <w:pPr>
                        <w:pStyle w:val="Table-Text"/>
                        <w:jc w:val="both"/>
                      </w:pPr>
                    </w:p>
                    <w:p w14:paraId="1117027B" w14:textId="77777777" w:rsidR="00CF250C" w:rsidRDefault="00CF250C" w:rsidP="00566954">
                      <w:pPr>
                        <w:pStyle w:val="Table-Text"/>
                        <w:jc w:val="both"/>
                      </w:pPr>
                    </w:p>
                    <w:p w14:paraId="3AC6DE7C" w14:textId="77777777" w:rsidR="00CF250C" w:rsidRPr="00066257" w:rsidRDefault="00CF250C" w:rsidP="00566954">
                      <w:pPr>
                        <w:pStyle w:val="Table-Text"/>
                        <w:jc w:val="both"/>
                      </w:pPr>
                      <w:r>
                        <w:t xml:space="preserve">Je soussigné(e) </w:t>
                      </w:r>
                    </w:p>
                    <w:p w14:paraId="7A51FE8E" w14:textId="77777777" w:rsidR="00CF250C" w:rsidRDefault="00CF250C" w:rsidP="00514DE9">
                      <w:pPr>
                        <w:pStyle w:val="Table-Text"/>
                        <w:jc w:val="both"/>
                      </w:pPr>
                    </w:p>
                    <w:p w14:paraId="369F80AD" w14:textId="77777777" w:rsidR="00CF250C" w:rsidRDefault="00CF250C" w:rsidP="00514DE9">
                      <w:pPr>
                        <w:pStyle w:val="Table-Text"/>
                        <w:jc w:val="both"/>
                      </w:pPr>
                    </w:p>
                    <w:p w14:paraId="201846B0" w14:textId="77777777" w:rsidR="00CF250C" w:rsidRDefault="00CF250C" w:rsidP="00514DE9">
                      <w:pPr>
                        <w:pStyle w:val="Table-Text"/>
                        <w:jc w:val="both"/>
                      </w:pPr>
                      <w:r>
                        <w:t>1- confirme que, à ma connaissance, les informations fournies dans le présent formulaire sont exactes et complètes ;</w:t>
                      </w:r>
                    </w:p>
                    <w:p w14:paraId="5E5C9F9C" w14:textId="77777777" w:rsidR="00CF250C" w:rsidRPr="00066257" w:rsidRDefault="00CF250C" w:rsidP="00566954">
                      <w:pPr>
                        <w:pStyle w:val="Table-Text"/>
                        <w:jc w:val="both"/>
                      </w:pPr>
                    </w:p>
                    <w:p w14:paraId="2263FD10" w14:textId="77777777" w:rsidR="00CF250C" w:rsidRDefault="00CF250C" w:rsidP="00566954">
                      <w:pPr>
                        <w:pStyle w:val="Table-Text"/>
                        <w:jc w:val="both"/>
                      </w:pPr>
                      <w:r>
                        <w:t xml:space="preserve">2- </w:t>
                      </w:r>
                      <w:r w:rsidRPr="0066566B">
                        <w:rPr>
                          <w:rFonts w:cs="Arial"/>
                          <w:szCs w:val="16"/>
                        </w:rPr>
                        <w:t xml:space="preserve">m'engage à porter immédiatement à la connaissance de </w:t>
                      </w:r>
                      <w:r>
                        <w:rPr>
                          <w:rFonts w:cs="Arial"/>
                          <w:szCs w:val="16"/>
                        </w:rPr>
                        <w:t>l’ACPR</w:t>
                      </w:r>
                      <w:r w:rsidRPr="0066566B">
                        <w:rPr>
                          <w:rFonts w:cs="Arial"/>
                          <w:szCs w:val="16"/>
                        </w:rPr>
                        <w:t xml:space="preserve"> </w:t>
                      </w:r>
                      <w:r>
                        <w:rPr>
                          <w:rFonts w:cs="Arial"/>
                          <w:szCs w:val="16"/>
                        </w:rPr>
                        <w:t>tout</w:t>
                      </w:r>
                      <w:r w:rsidRPr="0066566B">
                        <w:rPr>
                          <w:rFonts w:cs="Arial"/>
                          <w:szCs w:val="16"/>
                        </w:rPr>
                        <w:t xml:space="preserve"> changement</w:t>
                      </w:r>
                      <w:r>
                        <w:rPr>
                          <w:rFonts w:cs="Arial"/>
                          <w:szCs w:val="16"/>
                        </w:rPr>
                        <w:t xml:space="preserve"> important*</w:t>
                      </w:r>
                      <w:r w:rsidRPr="0066566B">
                        <w:rPr>
                          <w:rFonts w:cs="Arial"/>
                          <w:szCs w:val="16"/>
                        </w:rPr>
                        <w:t xml:space="preserve"> </w:t>
                      </w:r>
                      <w:r>
                        <w:rPr>
                          <w:rFonts w:cs="Arial"/>
                          <w:szCs w:val="16"/>
                        </w:rPr>
                        <w:t xml:space="preserve">portant sur </w:t>
                      </w:r>
                      <w:r w:rsidRPr="0066566B">
                        <w:rPr>
                          <w:rFonts w:cs="Arial"/>
                          <w:szCs w:val="16"/>
                        </w:rPr>
                        <w:t>des éléments contenus dans cette déclaration</w:t>
                      </w:r>
                      <w:r>
                        <w:rPr>
                          <w:rFonts w:cs="Arial"/>
                          <w:szCs w:val="16"/>
                        </w:rPr>
                        <w:t xml:space="preserve"> </w:t>
                      </w:r>
                      <w:r w:rsidRPr="000E3E47">
                        <w:rPr>
                          <w:szCs w:val="16"/>
                        </w:rPr>
                        <w:t>;</w:t>
                      </w:r>
                    </w:p>
                    <w:p w14:paraId="70F01D09" w14:textId="77777777" w:rsidR="00CF250C" w:rsidRPr="00066257" w:rsidRDefault="00CF250C" w:rsidP="00566954">
                      <w:pPr>
                        <w:pStyle w:val="Table-Text"/>
                        <w:jc w:val="both"/>
                      </w:pPr>
                    </w:p>
                    <w:p w14:paraId="4696D463" w14:textId="77777777" w:rsidR="00CF250C" w:rsidRDefault="00CF250C" w:rsidP="00566954">
                      <w:pPr>
                        <w:pStyle w:val="Table-Text"/>
                        <w:jc w:val="both"/>
                      </w:pPr>
                      <w:r>
                        <w:t xml:space="preserve">3- autorise l’ACPR, et la BCE le cas échéant, à procéder à toutes les enquêtes ou recherches d’informations qu’elle pourra juger nécessaires afin d’identifier et de vérifier les informations qu’elle considère importantes pour la conduite de l’évaluation à réaliser dans le cadre des textes applicables ou en vigueur ; </w:t>
                      </w:r>
                    </w:p>
                    <w:p w14:paraId="235EA605" w14:textId="77777777" w:rsidR="00CF250C" w:rsidRPr="00066257" w:rsidRDefault="00CF250C" w:rsidP="00566954">
                      <w:pPr>
                        <w:pStyle w:val="Table-Text"/>
                        <w:jc w:val="both"/>
                      </w:pPr>
                    </w:p>
                    <w:p w14:paraId="0113CF4F" w14:textId="77777777" w:rsidR="00CF250C" w:rsidRDefault="00CF250C" w:rsidP="00566954">
                      <w:pPr>
                        <w:pStyle w:val="Table-Text"/>
                        <w:jc w:val="both"/>
                      </w:pPr>
                      <w:r>
                        <w:t>4- confirme que je suis conscient(e) des responsabilités conférées par les législations européenne et nationale et par les normes internationales, dont la réglementation, les codes de conduite, les notes d’orientation, les lignes directrices et autres règles ou directives émises par la BCE, les autorités compétentes nationales et l’Autorité bancaire européenne (ABE), dont relève la fonction pour laquelle une évaluation positive est recherchée, et confirme également mon intention de toujours m’y conformer ;</w:t>
                      </w:r>
                    </w:p>
                    <w:p w14:paraId="7004B3BB" w14:textId="77777777" w:rsidR="00CF250C" w:rsidRPr="00066257" w:rsidRDefault="00CF250C" w:rsidP="00566954">
                      <w:pPr>
                        <w:pStyle w:val="Table-Text"/>
                        <w:jc w:val="both"/>
                      </w:pPr>
                    </w:p>
                    <w:p w14:paraId="7F700950" w14:textId="77777777" w:rsidR="00CF250C" w:rsidRDefault="00CF250C" w:rsidP="00566954">
                      <w:pPr>
                        <w:pStyle w:val="Table-Text"/>
                        <w:jc w:val="both"/>
                      </w:pPr>
                      <w:r>
                        <w:t>5- certifie ne pas tomber sous le coup des interdictions bancaires énoncées à l’article L. 500-1 du code monétaire et financier.</w:t>
                      </w:r>
                    </w:p>
                    <w:p w14:paraId="08223B86" w14:textId="77777777" w:rsidR="00CF250C" w:rsidRDefault="00CF250C" w:rsidP="00566954">
                      <w:pPr>
                        <w:pStyle w:val="Table-Text"/>
                        <w:jc w:val="both"/>
                      </w:pPr>
                    </w:p>
                    <w:p w14:paraId="24524817" w14:textId="77777777" w:rsidR="00CF250C" w:rsidRDefault="00CF250C" w:rsidP="00566954">
                      <w:pPr>
                        <w:pStyle w:val="Table-Text"/>
                        <w:jc w:val="both"/>
                      </w:pPr>
                    </w:p>
                    <w:p w14:paraId="03A46DFB" w14:textId="77777777" w:rsidR="00CF250C" w:rsidRDefault="00CF250C" w:rsidP="00566954">
                      <w:pPr>
                        <w:pStyle w:val="Table-Text"/>
                        <w:jc w:val="both"/>
                      </w:pPr>
                    </w:p>
                    <w:p w14:paraId="561BDE92" w14:textId="77777777" w:rsidR="00CF250C" w:rsidRPr="00066257" w:rsidRDefault="00CF250C" w:rsidP="00566954">
                      <w:pPr>
                        <w:pStyle w:val="Table-Text"/>
                        <w:jc w:val="both"/>
                      </w:pPr>
                      <w:r>
                        <w:t>Nom :</w:t>
                      </w:r>
                    </w:p>
                    <w:p w14:paraId="06365D36" w14:textId="77777777" w:rsidR="00CF250C" w:rsidRDefault="00CF250C" w:rsidP="00566954">
                      <w:pPr>
                        <w:pStyle w:val="Table-Text"/>
                        <w:jc w:val="both"/>
                      </w:pPr>
                    </w:p>
                    <w:p w14:paraId="6EA28FBF" w14:textId="77777777" w:rsidR="00CF250C" w:rsidRDefault="00CF250C" w:rsidP="00566954">
                      <w:pPr>
                        <w:pStyle w:val="Table-Text"/>
                        <w:jc w:val="both"/>
                      </w:pPr>
                    </w:p>
                    <w:p w14:paraId="6D7175E4" w14:textId="77777777" w:rsidR="00CF250C" w:rsidRPr="00066257" w:rsidRDefault="00CF250C" w:rsidP="00566954">
                      <w:pPr>
                        <w:pStyle w:val="Table-Text"/>
                        <w:jc w:val="both"/>
                      </w:pPr>
                      <w:r>
                        <w:t>Signature :</w:t>
                      </w:r>
                    </w:p>
                    <w:p w14:paraId="34C48E0F" w14:textId="77777777" w:rsidR="00CF250C" w:rsidRDefault="00CF250C" w:rsidP="00566954">
                      <w:pPr>
                        <w:pStyle w:val="Table-Text"/>
                        <w:jc w:val="both"/>
                      </w:pPr>
                    </w:p>
                    <w:p w14:paraId="738AB461" w14:textId="77777777" w:rsidR="00CF250C" w:rsidRDefault="00CF250C" w:rsidP="00566954">
                      <w:pPr>
                        <w:pStyle w:val="Table-Text"/>
                        <w:jc w:val="both"/>
                      </w:pPr>
                    </w:p>
                    <w:p w14:paraId="2B36F2C3" w14:textId="77777777" w:rsidR="00CF250C" w:rsidRDefault="00CF250C" w:rsidP="00566954">
                      <w:pPr>
                        <w:pStyle w:val="Table-Text"/>
                        <w:jc w:val="both"/>
                      </w:pPr>
                    </w:p>
                    <w:p w14:paraId="760BF0B0" w14:textId="77777777" w:rsidR="00CF250C" w:rsidRDefault="00CF250C" w:rsidP="00566954">
                      <w:pPr>
                        <w:pStyle w:val="Table-Text"/>
                        <w:jc w:val="both"/>
                      </w:pPr>
                    </w:p>
                    <w:p w14:paraId="431D8593" w14:textId="77777777" w:rsidR="00CF250C" w:rsidRDefault="00CF250C" w:rsidP="00566954">
                      <w:pPr>
                        <w:pStyle w:val="Table-Text"/>
                        <w:jc w:val="both"/>
                      </w:pPr>
                    </w:p>
                    <w:p w14:paraId="5E9A3922" w14:textId="77777777" w:rsidR="00CF250C" w:rsidRPr="00066257" w:rsidRDefault="00CF250C" w:rsidP="00566954">
                      <w:pPr>
                        <w:pStyle w:val="Table-Text"/>
                        <w:jc w:val="both"/>
                      </w:pPr>
                    </w:p>
                    <w:p w14:paraId="5D8EBA4C" w14:textId="77777777" w:rsidR="00CF250C" w:rsidRDefault="00CF250C" w:rsidP="00566954">
                      <w:pPr>
                        <w:pStyle w:val="Table-Text"/>
                        <w:jc w:val="both"/>
                        <w:rPr>
                          <w:rStyle w:val="Accentuation"/>
                          <w:i w:val="0"/>
                          <w:iCs w:val="0"/>
                        </w:rPr>
                      </w:pPr>
                    </w:p>
                    <w:p w14:paraId="478DD37F" w14:textId="77777777" w:rsidR="00CF250C" w:rsidRDefault="00CF250C" w:rsidP="00566954">
                      <w:pPr>
                        <w:pStyle w:val="Table-Text"/>
                        <w:jc w:val="both"/>
                        <w:rPr>
                          <w:rStyle w:val="Accentuation"/>
                        </w:rPr>
                      </w:pPr>
                    </w:p>
                    <w:p w14:paraId="26F77978" w14:textId="77777777" w:rsidR="00CF250C" w:rsidRDefault="00CF250C" w:rsidP="00566954">
                      <w:pPr>
                        <w:pStyle w:val="Table-Text"/>
                        <w:jc w:val="both"/>
                        <w:rPr>
                          <w:rStyle w:val="Accentuation"/>
                        </w:rPr>
                      </w:pPr>
                    </w:p>
                    <w:p w14:paraId="7EFBAB42" w14:textId="77777777" w:rsidR="00CF250C" w:rsidRDefault="00CF250C" w:rsidP="00566954">
                      <w:pPr>
                        <w:pStyle w:val="Table-Text"/>
                        <w:jc w:val="both"/>
                        <w:rPr>
                          <w:rStyle w:val="Accentuation"/>
                        </w:rPr>
                      </w:pPr>
                    </w:p>
                    <w:p w14:paraId="17E60BCC" w14:textId="77777777" w:rsidR="00CF250C" w:rsidRDefault="00CF250C" w:rsidP="00566954">
                      <w:pPr>
                        <w:pStyle w:val="Table-Text"/>
                        <w:jc w:val="both"/>
                        <w:rPr>
                          <w:rStyle w:val="Accentuation"/>
                        </w:rPr>
                      </w:pPr>
                    </w:p>
                    <w:p w14:paraId="6F5F5EA8" w14:textId="261EEDB9" w:rsidR="00CF250C" w:rsidRPr="00066257" w:rsidRDefault="00CF250C" w:rsidP="00566954">
                      <w:pPr>
                        <w:pStyle w:val="Table-Text"/>
                        <w:jc w:val="both"/>
                        <w:rPr>
                          <w:rStyle w:val="Accentuation"/>
                          <w:i w:val="0"/>
                          <w:iCs w:val="0"/>
                        </w:rPr>
                      </w:pPr>
                      <w:r>
                        <w:rPr>
                          <w:rStyle w:val="Accentuation"/>
                        </w:rPr>
                        <w:t>* Un changement important recouvre toute modification de nature à affecter la décision de validation délivrée à la personne nommée</w:t>
                      </w:r>
                      <w:r w:rsidR="00FE7D73">
                        <w:rPr>
                          <w:rStyle w:val="Accentuation"/>
                        </w:rPr>
                        <w:t>.</w:t>
                      </w:r>
                    </w:p>
                  </w:txbxContent>
                </v:textbox>
                <w10:wrap type="topAndBottom" anchorx="page"/>
              </v:shape>
            </w:pict>
          </mc:Fallback>
        </mc:AlternateContent>
      </w:r>
    </w:p>
    <w:p w14:paraId="6C5EBF7A" w14:textId="77777777" w:rsidR="00066257" w:rsidRDefault="00D606C5" w:rsidP="00113E37">
      <w:pPr>
        <w:pageBreakBefore/>
        <w:rPr>
          <w:rFonts w:eastAsia="Calibri"/>
        </w:rPr>
      </w:pPr>
      <w:r>
        <w:rPr>
          <w:noProof/>
          <w:lang w:bidi="ar-SA"/>
        </w:rPr>
        <w:lastRenderedPageBreak/>
        <mc:AlternateContent>
          <mc:Choice Requires="wps">
            <w:drawing>
              <wp:anchor distT="0" distB="0" distL="114300" distR="114300" simplePos="0" relativeHeight="251656704" behindDoc="0" locked="0" layoutInCell="1" allowOverlap="1" wp14:anchorId="598B4FCF" wp14:editId="50819D0D">
                <wp:simplePos x="0" y="0"/>
                <wp:positionH relativeFrom="page">
                  <wp:posOffset>635635</wp:posOffset>
                </wp:positionH>
                <wp:positionV relativeFrom="paragraph">
                  <wp:posOffset>-760095</wp:posOffset>
                </wp:positionV>
                <wp:extent cx="6119495" cy="7792085"/>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7792085"/>
                        </a:xfrm>
                        <a:prstGeom prst="rect">
                          <a:avLst/>
                        </a:prstGeom>
                        <a:solidFill>
                          <a:sysClr val="window" lastClr="FFFFFF">
                            <a:lumMod val="95000"/>
                          </a:sysClr>
                        </a:solidFill>
                        <a:ln w="9525">
                          <a:solidFill>
                            <a:srgbClr val="000000"/>
                          </a:solidFill>
                          <a:miter lim="800000"/>
                          <a:headEnd/>
                          <a:tailEnd/>
                        </a:ln>
                      </wps:spPr>
                      <wps:txbx>
                        <w:txbxContent>
                          <w:p w14:paraId="1EE616C0" w14:textId="77777777" w:rsidR="00CF250C" w:rsidRDefault="00CF250C" w:rsidP="00BE63B4">
                            <w:pPr>
                              <w:pStyle w:val="Table-Text"/>
                              <w:rPr>
                                <w:rStyle w:val="Accentuationintense"/>
                              </w:rPr>
                            </w:pPr>
                          </w:p>
                          <w:p w14:paraId="7C0388D5" w14:textId="77777777" w:rsidR="00CF250C" w:rsidRDefault="00CF250C" w:rsidP="00BE63B4">
                            <w:pPr>
                              <w:pStyle w:val="Table-Text"/>
                              <w:rPr>
                                <w:rStyle w:val="Accentuationintense"/>
                              </w:rPr>
                            </w:pPr>
                          </w:p>
                          <w:p w14:paraId="2EA53F5A" w14:textId="77777777" w:rsidR="00CF250C" w:rsidRDefault="00CF250C" w:rsidP="00BE63B4">
                            <w:pPr>
                              <w:pStyle w:val="Table-Text"/>
                              <w:rPr>
                                <w:rStyle w:val="Accentuationintense"/>
                                <w:b w:val="0"/>
                                <w:i/>
                              </w:rPr>
                            </w:pPr>
                            <w:r>
                              <w:rPr>
                                <w:rStyle w:val="Accentuationintense"/>
                              </w:rPr>
                              <w:t xml:space="preserve">Déclaration de l’entité soumise à la surveillance prudentielle </w:t>
                            </w:r>
                            <w:r w:rsidRPr="007D2DC6">
                              <w:rPr>
                                <w:rStyle w:val="Accentuationintense"/>
                                <w:b w:val="0"/>
                                <w:i/>
                              </w:rPr>
                              <w:t>(</w:t>
                            </w:r>
                            <w:r>
                              <w:rPr>
                                <w:rStyle w:val="Accentuationintense"/>
                                <w:b w:val="0"/>
                                <w:i/>
                              </w:rPr>
                              <w:t xml:space="preserve">prière de </w:t>
                            </w:r>
                            <w:r w:rsidRPr="007D2DC6">
                              <w:rPr>
                                <w:rStyle w:val="Accentuationintense"/>
                                <w:b w:val="0"/>
                                <w:i/>
                              </w:rPr>
                              <w:t xml:space="preserve">se reporter aux instructions </w:t>
                            </w:r>
                            <w:r>
                              <w:rPr>
                                <w:rStyle w:val="Accentuationintense"/>
                                <w:b w:val="0"/>
                                <w:i/>
                              </w:rPr>
                              <w:t xml:space="preserve">de signature </w:t>
                            </w:r>
                            <w:r w:rsidRPr="007D2DC6">
                              <w:rPr>
                                <w:rStyle w:val="Accentuationintense"/>
                                <w:b w:val="0"/>
                                <w:i/>
                              </w:rPr>
                              <w:t>p. 3)</w:t>
                            </w:r>
                          </w:p>
                          <w:p w14:paraId="147C2FCC" w14:textId="77777777" w:rsidR="00CF250C" w:rsidRPr="00454E89" w:rsidRDefault="00CF250C" w:rsidP="00BE63B4">
                            <w:pPr>
                              <w:pStyle w:val="Table-Text"/>
                              <w:rPr>
                                <w:rStyle w:val="Accentuationintense"/>
                              </w:rPr>
                            </w:pPr>
                          </w:p>
                          <w:p w14:paraId="7B425F40" w14:textId="77777777" w:rsidR="00CF250C" w:rsidRDefault="00CF250C" w:rsidP="00BE63B4">
                            <w:pPr>
                              <w:pStyle w:val="Table-Text"/>
                            </w:pPr>
                            <w:r>
                              <w:t xml:space="preserve">Je soussigné(e) </w:t>
                            </w:r>
                          </w:p>
                          <w:p w14:paraId="3C4D18A8" w14:textId="77777777" w:rsidR="00CF250C" w:rsidRDefault="00CF250C" w:rsidP="00BE63B4">
                            <w:pPr>
                              <w:pStyle w:val="Table-Text"/>
                            </w:pPr>
                          </w:p>
                          <w:p w14:paraId="74B7A8FD" w14:textId="77777777" w:rsidR="00CF250C" w:rsidRPr="00066257" w:rsidRDefault="00CF250C" w:rsidP="00BE63B4">
                            <w:pPr>
                              <w:pStyle w:val="Table-Text"/>
                            </w:pPr>
                          </w:p>
                          <w:p w14:paraId="44DAE872" w14:textId="77777777" w:rsidR="00CF250C" w:rsidRDefault="00CF250C" w:rsidP="0066566B">
                            <w:pPr>
                              <w:pStyle w:val="Table-Text"/>
                              <w:jc w:val="both"/>
                            </w:pPr>
                            <w:r>
                              <w:t>1- confirme que les informations fournies dans le présent formulaire sont, à ma connaissance, exactes et complètes ;</w:t>
                            </w:r>
                          </w:p>
                          <w:p w14:paraId="1D14450B" w14:textId="77777777" w:rsidR="00CF250C" w:rsidRPr="00066257" w:rsidRDefault="00CF250C" w:rsidP="0066566B">
                            <w:pPr>
                              <w:pStyle w:val="Table-Text"/>
                              <w:jc w:val="both"/>
                            </w:pPr>
                          </w:p>
                          <w:p w14:paraId="2DA9727E" w14:textId="77777777" w:rsidR="00CF250C" w:rsidRDefault="00CF250C" w:rsidP="0066566B">
                            <w:pPr>
                              <w:pStyle w:val="Table-Text"/>
                              <w:jc w:val="both"/>
                            </w:pPr>
                            <w:r>
                              <w:t xml:space="preserve">2- </w:t>
                            </w:r>
                            <w:r w:rsidRPr="0066566B">
                              <w:rPr>
                                <w:rFonts w:cs="Arial"/>
                                <w:szCs w:val="16"/>
                              </w:rPr>
                              <w:t xml:space="preserve">m'engage à porter immédiatement à la connaissance de </w:t>
                            </w:r>
                            <w:r>
                              <w:rPr>
                                <w:rFonts w:cs="Arial"/>
                                <w:szCs w:val="16"/>
                              </w:rPr>
                              <w:t>l’ACPR tout</w:t>
                            </w:r>
                            <w:r w:rsidRPr="0066566B">
                              <w:rPr>
                                <w:rFonts w:cs="Arial"/>
                                <w:szCs w:val="16"/>
                              </w:rPr>
                              <w:t xml:space="preserve"> changement </w:t>
                            </w:r>
                            <w:r>
                              <w:rPr>
                                <w:rFonts w:cs="Arial"/>
                                <w:szCs w:val="16"/>
                              </w:rPr>
                              <w:t xml:space="preserve">important* portant sur </w:t>
                            </w:r>
                            <w:r w:rsidRPr="0066566B">
                              <w:rPr>
                                <w:rFonts w:cs="Arial"/>
                                <w:szCs w:val="16"/>
                              </w:rPr>
                              <w:t xml:space="preserve">des éléments contenus dans cette déclaration et dont j'aurais connaissance </w:t>
                            </w:r>
                            <w:r w:rsidRPr="000200E3">
                              <w:rPr>
                                <w:szCs w:val="16"/>
                              </w:rPr>
                              <w:t>;</w:t>
                            </w:r>
                          </w:p>
                          <w:p w14:paraId="589A07CA" w14:textId="77777777" w:rsidR="00CF250C" w:rsidRPr="00066257" w:rsidRDefault="00CF250C" w:rsidP="0066566B">
                            <w:pPr>
                              <w:pStyle w:val="Table-Text"/>
                              <w:jc w:val="both"/>
                            </w:pPr>
                          </w:p>
                          <w:p w14:paraId="2829BD2E" w14:textId="0B9288E9" w:rsidR="00CF250C" w:rsidRDefault="00CF250C" w:rsidP="0066566B">
                            <w:pPr>
                              <w:pStyle w:val="Table-Text"/>
                              <w:jc w:val="both"/>
                            </w:pPr>
                            <w:r>
                              <w:t>3- confirme que l’entité soumise à la surveillance prudentielle a requis l’ensemble des informations qu’elle a estimées nécessaires pour évaluer la personne nommée et qu’elle a dûment pris en compte ces informations en vue de déterminer l’aptitude de celle-ci au regard des critères fixés par la réglementation ;</w:t>
                            </w:r>
                          </w:p>
                          <w:p w14:paraId="644B5DA8" w14:textId="77777777" w:rsidR="00CF250C" w:rsidRPr="00066257" w:rsidRDefault="00CF250C" w:rsidP="0066566B">
                            <w:pPr>
                              <w:pStyle w:val="Table-Text"/>
                              <w:jc w:val="both"/>
                            </w:pPr>
                          </w:p>
                          <w:p w14:paraId="3A54EEF7" w14:textId="0F9B0513" w:rsidR="00CF250C" w:rsidRDefault="00CF250C" w:rsidP="0066566B">
                            <w:pPr>
                              <w:pStyle w:val="Table-Text"/>
                              <w:jc w:val="both"/>
                            </w:pPr>
                            <w:r>
                              <w:t>4- confirme que la description de la fonction de la personne nommée pour laquelle une évaluation positive est demandée, reflète fidèlement les activités de l’entité soumise à la surveillance prudentielle dont cette personne aura la responsabilité ;</w:t>
                            </w:r>
                          </w:p>
                          <w:p w14:paraId="67605A03" w14:textId="77777777" w:rsidR="00CF250C" w:rsidRPr="00066257" w:rsidRDefault="00CF250C" w:rsidP="0066566B">
                            <w:pPr>
                              <w:pStyle w:val="Table-Text"/>
                              <w:jc w:val="both"/>
                            </w:pPr>
                          </w:p>
                          <w:p w14:paraId="766A0E96" w14:textId="125D2F5F" w:rsidR="00CF250C" w:rsidRDefault="00CF250C" w:rsidP="0066566B">
                            <w:pPr>
                              <w:pStyle w:val="Table-Text"/>
                              <w:jc w:val="both"/>
                            </w:pPr>
                            <w:r>
                              <w:t>5- confirme que l’entité soumise à la surveillance prudentielle estime, sur la base d’une analyse diligente et raisonnable et en fonction des critères d’aptitude tels que définis par la réglementation en vigueur, que la personne nommée dispose de l’honorabilité</w:t>
                            </w:r>
                            <w:r w:rsidR="008A13D9">
                              <w:t xml:space="preserve"> et</w:t>
                            </w:r>
                            <w:r>
                              <w:t xml:space="preserve"> de la compétence nécessaires pour occuper la fonction concernée conformément à la description du présent formulaire ;</w:t>
                            </w:r>
                          </w:p>
                          <w:p w14:paraId="5DBE871A" w14:textId="77777777" w:rsidR="00CF250C" w:rsidRPr="00066257" w:rsidRDefault="00CF250C" w:rsidP="0066566B">
                            <w:pPr>
                              <w:pStyle w:val="Table-Text"/>
                              <w:jc w:val="both"/>
                            </w:pPr>
                          </w:p>
                          <w:p w14:paraId="7151DEF6" w14:textId="1BEEFFD8" w:rsidR="00CF250C" w:rsidRDefault="00CF250C" w:rsidP="000B637F">
                            <w:pPr>
                              <w:pStyle w:val="Table-Text"/>
                              <w:jc w:val="both"/>
                            </w:pPr>
                            <w:r>
                              <w:t>6- confirme que l’entité soumise à la surveillance prudentielle a informé la personne nommée des responsabilités réglementaires associées à sa fonction, conformément à la description du présent formulaire ;</w:t>
                            </w:r>
                          </w:p>
                          <w:p w14:paraId="6CE3807F" w14:textId="77777777" w:rsidR="00CF250C" w:rsidRPr="00066257" w:rsidRDefault="00CF250C" w:rsidP="007E2A58">
                            <w:pPr>
                              <w:pStyle w:val="Table-Text"/>
                              <w:jc w:val="both"/>
                            </w:pPr>
                          </w:p>
                          <w:p w14:paraId="6EC56F29" w14:textId="77777777" w:rsidR="00CF250C" w:rsidRDefault="00CF250C" w:rsidP="004E719D">
                            <w:pPr>
                              <w:pStyle w:val="Table-Text"/>
                              <w:jc w:val="both"/>
                            </w:pPr>
                            <w:r>
                              <w:t xml:space="preserve">7- confirme que je suis autorisé(e) à effectuer cette demande, à fournir les déclarations remises par l’entité soumise à la surveillance prudentielle ainsi qu’à signer le présent formulaire au nom de cette dernière. </w:t>
                            </w:r>
                          </w:p>
                          <w:p w14:paraId="27466ECF" w14:textId="77777777" w:rsidR="00CF250C" w:rsidRDefault="00CF250C" w:rsidP="0066566B">
                            <w:pPr>
                              <w:pStyle w:val="Table-Text"/>
                              <w:jc w:val="both"/>
                            </w:pPr>
                          </w:p>
                          <w:p w14:paraId="5415B8DD" w14:textId="77777777" w:rsidR="00CF250C" w:rsidRDefault="00CF250C" w:rsidP="0066566B">
                            <w:pPr>
                              <w:pStyle w:val="Table-Text"/>
                              <w:jc w:val="both"/>
                            </w:pPr>
                          </w:p>
                          <w:p w14:paraId="6061E2EE" w14:textId="77777777" w:rsidR="00CF250C" w:rsidRPr="00066257" w:rsidRDefault="00CF250C" w:rsidP="00BE63B4">
                            <w:pPr>
                              <w:pStyle w:val="Table-Text"/>
                            </w:pPr>
                          </w:p>
                          <w:p w14:paraId="264BACD7" w14:textId="77777777" w:rsidR="00CF250C" w:rsidRDefault="00CF250C" w:rsidP="00BE63B4">
                            <w:pPr>
                              <w:pStyle w:val="Table-Text"/>
                            </w:pPr>
                            <w:r>
                              <w:t>Nom de l’établissement :</w:t>
                            </w:r>
                          </w:p>
                          <w:p w14:paraId="4032688E" w14:textId="77777777" w:rsidR="00CF250C" w:rsidRDefault="00CF250C" w:rsidP="00BE63B4">
                            <w:pPr>
                              <w:pStyle w:val="Table-Text"/>
                            </w:pPr>
                          </w:p>
                          <w:p w14:paraId="68E1EF1E" w14:textId="77777777" w:rsidR="00CF250C" w:rsidRPr="00066257" w:rsidRDefault="00CF250C" w:rsidP="00BE63B4">
                            <w:pPr>
                              <w:pStyle w:val="Table-Text"/>
                            </w:pPr>
                          </w:p>
                          <w:p w14:paraId="3E9F4271" w14:textId="77777777" w:rsidR="00CF250C" w:rsidRDefault="00CF250C" w:rsidP="00BE63B4">
                            <w:pPr>
                              <w:pStyle w:val="Table-Text"/>
                            </w:pPr>
                            <w:r>
                              <w:t>Nom :</w:t>
                            </w:r>
                          </w:p>
                          <w:p w14:paraId="7EC4BC25" w14:textId="77777777" w:rsidR="00CF250C" w:rsidRDefault="00CF250C" w:rsidP="00BE63B4">
                            <w:pPr>
                              <w:pStyle w:val="Table-Text"/>
                            </w:pPr>
                          </w:p>
                          <w:p w14:paraId="5C72C223" w14:textId="77777777" w:rsidR="00CF250C" w:rsidRPr="00066257" w:rsidRDefault="00CF250C" w:rsidP="00BE63B4">
                            <w:pPr>
                              <w:pStyle w:val="Table-Text"/>
                            </w:pPr>
                          </w:p>
                          <w:p w14:paraId="398EABBB" w14:textId="77777777" w:rsidR="00CF250C" w:rsidRDefault="00CF250C" w:rsidP="00BE63B4">
                            <w:pPr>
                              <w:pStyle w:val="Table-Text"/>
                            </w:pPr>
                            <w:r>
                              <w:t>Fonction :</w:t>
                            </w:r>
                          </w:p>
                          <w:p w14:paraId="315EF7CE" w14:textId="77777777" w:rsidR="00CF250C" w:rsidRDefault="00CF250C" w:rsidP="00BE63B4">
                            <w:pPr>
                              <w:pStyle w:val="Table-Text"/>
                            </w:pPr>
                          </w:p>
                          <w:p w14:paraId="23556FA2" w14:textId="77777777" w:rsidR="00CF250C" w:rsidRPr="00066257" w:rsidRDefault="00CF250C" w:rsidP="00BE63B4">
                            <w:pPr>
                              <w:pStyle w:val="Table-Text"/>
                            </w:pPr>
                          </w:p>
                          <w:p w14:paraId="1FA84C81" w14:textId="77777777" w:rsidR="00CF250C" w:rsidRDefault="00CF250C" w:rsidP="00BE63B4">
                            <w:pPr>
                              <w:pStyle w:val="Table-Text"/>
                            </w:pPr>
                            <w:r>
                              <w:t>Signature :</w:t>
                            </w:r>
                          </w:p>
                          <w:p w14:paraId="168BC29D" w14:textId="77777777" w:rsidR="00CF250C" w:rsidRDefault="00CF250C" w:rsidP="00BE63B4">
                            <w:pPr>
                              <w:pStyle w:val="Table-Text"/>
                            </w:pPr>
                          </w:p>
                          <w:p w14:paraId="0AB5BB09" w14:textId="77777777" w:rsidR="00CF250C" w:rsidRPr="00066257" w:rsidRDefault="00CF250C" w:rsidP="00BE63B4">
                            <w:pPr>
                              <w:pStyle w:val="Table-Text"/>
                            </w:pPr>
                          </w:p>
                          <w:p w14:paraId="78D4EC02" w14:textId="77777777" w:rsidR="00CF250C" w:rsidRDefault="00CF250C" w:rsidP="00BE63B4">
                            <w:pPr>
                              <w:pStyle w:val="Table-Text"/>
                            </w:pPr>
                          </w:p>
                          <w:p w14:paraId="1B6EFB38" w14:textId="77777777" w:rsidR="00CF250C" w:rsidRDefault="00CF250C" w:rsidP="008B4131">
                            <w:pPr>
                              <w:pStyle w:val="Table-Text"/>
                              <w:jc w:val="both"/>
                              <w:rPr>
                                <w:rStyle w:val="Accentuation"/>
                                <w:i w:val="0"/>
                                <w:iCs w:val="0"/>
                              </w:rPr>
                            </w:pPr>
                          </w:p>
                          <w:p w14:paraId="0BA85BCE" w14:textId="77777777" w:rsidR="00CF250C" w:rsidRDefault="00CF250C" w:rsidP="008B4131">
                            <w:pPr>
                              <w:pStyle w:val="Table-Text"/>
                              <w:jc w:val="both"/>
                              <w:rPr>
                                <w:rStyle w:val="Accentuation"/>
                              </w:rPr>
                            </w:pPr>
                          </w:p>
                          <w:p w14:paraId="54D693C0" w14:textId="77777777" w:rsidR="00CF250C" w:rsidRDefault="00CF250C" w:rsidP="008B4131">
                            <w:pPr>
                              <w:pStyle w:val="Table-Text"/>
                              <w:jc w:val="both"/>
                              <w:rPr>
                                <w:rStyle w:val="Accentuation"/>
                              </w:rPr>
                            </w:pPr>
                          </w:p>
                          <w:p w14:paraId="46EF0324" w14:textId="3AD9BB04" w:rsidR="00CF250C" w:rsidRPr="00066257" w:rsidRDefault="00CF250C" w:rsidP="008B4131">
                            <w:pPr>
                              <w:pStyle w:val="Table-Text"/>
                              <w:jc w:val="both"/>
                              <w:rPr>
                                <w:rStyle w:val="Accentuation"/>
                                <w:i w:val="0"/>
                                <w:iCs w:val="0"/>
                              </w:rPr>
                            </w:pPr>
                            <w:r>
                              <w:rPr>
                                <w:rStyle w:val="Accentuation"/>
                              </w:rPr>
                              <w:t>* Un changement important recouvre toute modification de nature à affecter la décision de validation délivrée à la personne nommée</w:t>
                            </w:r>
                            <w:r w:rsidR="00FE7D73">
                              <w:rPr>
                                <w:rStyle w:val="Accentuation"/>
                              </w:rPr>
                              <w:t>.</w:t>
                            </w:r>
                          </w:p>
                          <w:p w14:paraId="5A58667A" w14:textId="77777777" w:rsidR="00CF250C" w:rsidRPr="00066257" w:rsidRDefault="00CF250C" w:rsidP="00BE63B4">
                            <w:pPr>
                              <w:pStyle w:val="Table-Tex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B4FCF" id="_x0000_s1028" type="#_x0000_t202" style="position:absolute;margin-left:50.05pt;margin-top:-59.85pt;width:481.85pt;height:613.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" fillcolor="#f2f2f2">
                <v:textbox>
                  <w:txbxContent>
                    <w:p w14:paraId="1EE616C0" w14:textId="77777777" w:rsidR="00CF250C" w:rsidRDefault="00CF250C" w:rsidP="00BE63B4">
                      <w:pPr>
                        <w:pStyle w:val="Table-Text"/>
                        <w:rPr>
                          <w:rStyle w:val="Accentuationintense"/>
                        </w:rPr>
                      </w:pPr>
                    </w:p>
                    <w:p w14:paraId="7C0388D5" w14:textId="77777777" w:rsidR="00CF250C" w:rsidRDefault="00CF250C" w:rsidP="00BE63B4">
                      <w:pPr>
                        <w:pStyle w:val="Table-Text"/>
                        <w:rPr>
                          <w:rStyle w:val="Accentuationintense"/>
                        </w:rPr>
                      </w:pPr>
                    </w:p>
                    <w:p w14:paraId="2EA53F5A" w14:textId="77777777" w:rsidR="00CF250C" w:rsidRDefault="00CF250C" w:rsidP="00BE63B4">
                      <w:pPr>
                        <w:pStyle w:val="Table-Text"/>
                        <w:rPr>
                          <w:rStyle w:val="Accentuationintense"/>
                          <w:b w:val="0"/>
                          <w:i/>
                        </w:rPr>
                      </w:pPr>
                      <w:r>
                        <w:rPr>
                          <w:rStyle w:val="Accentuationintense"/>
                        </w:rPr>
                        <w:t xml:space="preserve">Déclaration de l’entité soumise à la surveillance prudentielle </w:t>
                      </w:r>
                      <w:r w:rsidRPr="007D2DC6">
                        <w:rPr>
                          <w:rStyle w:val="Accentuationintense"/>
                          <w:b w:val="0"/>
                          <w:i/>
                        </w:rPr>
                        <w:t>(</w:t>
                      </w:r>
                      <w:r>
                        <w:rPr>
                          <w:rStyle w:val="Accentuationintense"/>
                          <w:b w:val="0"/>
                          <w:i/>
                        </w:rPr>
                        <w:t xml:space="preserve">prière de </w:t>
                      </w:r>
                      <w:r w:rsidRPr="007D2DC6">
                        <w:rPr>
                          <w:rStyle w:val="Accentuationintense"/>
                          <w:b w:val="0"/>
                          <w:i/>
                        </w:rPr>
                        <w:t xml:space="preserve">se reporter aux instructions </w:t>
                      </w:r>
                      <w:r>
                        <w:rPr>
                          <w:rStyle w:val="Accentuationintense"/>
                          <w:b w:val="0"/>
                          <w:i/>
                        </w:rPr>
                        <w:t xml:space="preserve">de signature </w:t>
                      </w:r>
                      <w:r w:rsidRPr="007D2DC6">
                        <w:rPr>
                          <w:rStyle w:val="Accentuationintense"/>
                          <w:b w:val="0"/>
                          <w:i/>
                        </w:rPr>
                        <w:t>p. 3)</w:t>
                      </w:r>
                    </w:p>
                    <w:p w14:paraId="147C2FCC" w14:textId="77777777" w:rsidR="00CF250C" w:rsidRPr="00454E89" w:rsidRDefault="00CF250C" w:rsidP="00BE63B4">
                      <w:pPr>
                        <w:pStyle w:val="Table-Text"/>
                        <w:rPr>
                          <w:rStyle w:val="Accentuationintense"/>
                        </w:rPr>
                      </w:pPr>
                    </w:p>
                    <w:p w14:paraId="7B425F40" w14:textId="77777777" w:rsidR="00CF250C" w:rsidRDefault="00CF250C" w:rsidP="00BE63B4">
                      <w:pPr>
                        <w:pStyle w:val="Table-Text"/>
                      </w:pPr>
                      <w:r>
                        <w:t xml:space="preserve">Je soussigné(e) </w:t>
                      </w:r>
                    </w:p>
                    <w:p w14:paraId="3C4D18A8" w14:textId="77777777" w:rsidR="00CF250C" w:rsidRDefault="00CF250C" w:rsidP="00BE63B4">
                      <w:pPr>
                        <w:pStyle w:val="Table-Text"/>
                      </w:pPr>
                    </w:p>
                    <w:p w14:paraId="74B7A8FD" w14:textId="77777777" w:rsidR="00CF250C" w:rsidRPr="00066257" w:rsidRDefault="00CF250C" w:rsidP="00BE63B4">
                      <w:pPr>
                        <w:pStyle w:val="Table-Text"/>
                      </w:pPr>
                    </w:p>
                    <w:p w14:paraId="44DAE872" w14:textId="77777777" w:rsidR="00CF250C" w:rsidRDefault="00CF250C" w:rsidP="0066566B">
                      <w:pPr>
                        <w:pStyle w:val="Table-Text"/>
                        <w:jc w:val="both"/>
                      </w:pPr>
                      <w:r>
                        <w:t>1- confirme que les informations fournies dans le présent formulaire sont, à ma connaissance, exactes et complètes ;</w:t>
                      </w:r>
                    </w:p>
                    <w:p w14:paraId="1D14450B" w14:textId="77777777" w:rsidR="00CF250C" w:rsidRPr="00066257" w:rsidRDefault="00CF250C" w:rsidP="0066566B">
                      <w:pPr>
                        <w:pStyle w:val="Table-Text"/>
                        <w:jc w:val="both"/>
                      </w:pPr>
                    </w:p>
                    <w:p w14:paraId="2DA9727E" w14:textId="77777777" w:rsidR="00CF250C" w:rsidRDefault="00CF250C" w:rsidP="0066566B">
                      <w:pPr>
                        <w:pStyle w:val="Table-Text"/>
                        <w:jc w:val="both"/>
                      </w:pPr>
                      <w:r>
                        <w:t xml:space="preserve">2- </w:t>
                      </w:r>
                      <w:r w:rsidRPr="0066566B">
                        <w:rPr>
                          <w:rFonts w:cs="Arial"/>
                          <w:szCs w:val="16"/>
                        </w:rPr>
                        <w:t xml:space="preserve">m'engage à porter immédiatement à la connaissance de </w:t>
                      </w:r>
                      <w:r>
                        <w:rPr>
                          <w:rFonts w:cs="Arial"/>
                          <w:szCs w:val="16"/>
                        </w:rPr>
                        <w:t>l’ACPR tout</w:t>
                      </w:r>
                      <w:r w:rsidRPr="0066566B">
                        <w:rPr>
                          <w:rFonts w:cs="Arial"/>
                          <w:szCs w:val="16"/>
                        </w:rPr>
                        <w:t xml:space="preserve"> changement </w:t>
                      </w:r>
                      <w:r>
                        <w:rPr>
                          <w:rFonts w:cs="Arial"/>
                          <w:szCs w:val="16"/>
                        </w:rPr>
                        <w:t xml:space="preserve">important* portant sur </w:t>
                      </w:r>
                      <w:r w:rsidRPr="0066566B">
                        <w:rPr>
                          <w:rFonts w:cs="Arial"/>
                          <w:szCs w:val="16"/>
                        </w:rPr>
                        <w:t xml:space="preserve">des éléments contenus dans cette déclaration et dont j'aurais connaissance </w:t>
                      </w:r>
                      <w:r w:rsidRPr="000200E3">
                        <w:rPr>
                          <w:szCs w:val="16"/>
                        </w:rPr>
                        <w:t>;</w:t>
                      </w:r>
                    </w:p>
                    <w:p w14:paraId="589A07CA" w14:textId="77777777" w:rsidR="00CF250C" w:rsidRPr="00066257" w:rsidRDefault="00CF250C" w:rsidP="0066566B">
                      <w:pPr>
                        <w:pStyle w:val="Table-Text"/>
                        <w:jc w:val="both"/>
                      </w:pPr>
                    </w:p>
                    <w:p w14:paraId="2829BD2E" w14:textId="0B9288E9" w:rsidR="00CF250C" w:rsidRDefault="00CF250C" w:rsidP="0066566B">
                      <w:pPr>
                        <w:pStyle w:val="Table-Text"/>
                        <w:jc w:val="both"/>
                      </w:pPr>
                      <w:r>
                        <w:t>3- confirme que l’entité soumise à la surveillance prudentielle a requis l’ensemble des informations qu’elle a estimées nécessaires pour évaluer la personne nommée et qu’elle a dûment pris en compte ces informations en vue de déterminer l’aptitude de celle-ci au regard des critères fixés par la réglementation ;</w:t>
                      </w:r>
                    </w:p>
                    <w:p w14:paraId="644B5DA8" w14:textId="77777777" w:rsidR="00CF250C" w:rsidRPr="00066257" w:rsidRDefault="00CF250C" w:rsidP="0066566B">
                      <w:pPr>
                        <w:pStyle w:val="Table-Text"/>
                        <w:jc w:val="both"/>
                      </w:pPr>
                    </w:p>
                    <w:p w14:paraId="3A54EEF7" w14:textId="0F9B0513" w:rsidR="00CF250C" w:rsidRDefault="00CF250C" w:rsidP="0066566B">
                      <w:pPr>
                        <w:pStyle w:val="Table-Text"/>
                        <w:jc w:val="both"/>
                      </w:pPr>
                      <w:r>
                        <w:t>4- confirme que la description de la fonction de la personne nommée pour laquelle une évaluation positive est demandée, reflète fidèlement les activités de l’entité soumise à la surveillance prudentielle dont cette personne aura la responsabilité ;</w:t>
                      </w:r>
                    </w:p>
                    <w:p w14:paraId="67605A03" w14:textId="77777777" w:rsidR="00CF250C" w:rsidRPr="00066257" w:rsidRDefault="00CF250C" w:rsidP="0066566B">
                      <w:pPr>
                        <w:pStyle w:val="Table-Text"/>
                        <w:jc w:val="both"/>
                      </w:pPr>
                    </w:p>
                    <w:p w14:paraId="766A0E96" w14:textId="125D2F5F" w:rsidR="00CF250C" w:rsidRDefault="00CF250C" w:rsidP="0066566B">
                      <w:pPr>
                        <w:pStyle w:val="Table-Text"/>
                        <w:jc w:val="both"/>
                      </w:pPr>
                      <w:r>
                        <w:t>5- confirme que l’entité soumise à la surveillance prudentielle estime, sur la base d’une analyse diligente et raisonnable et en fonction des critères d’aptitude tels que définis par la réglementation en vigueur, que la personne nommée dispose de l’honorabilité</w:t>
                      </w:r>
                      <w:r w:rsidR="008A13D9">
                        <w:t xml:space="preserve"> et</w:t>
                      </w:r>
                      <w:r>
                        <w:t xml:space="preserve"> de la compétence nécessaires pour occuper la fonction concernée conformément à la description du présent formulaire ;</w:t>
                      </w:r>
                    </w:p>
                    <w:p w14:paraId="5DBE871A" w14:textId="77777777" w:rsidR="00CF250C" w:rsidRPr="00066257" w:rsidRDefault="00CF250C" w:rsidP="0066566B">
                      <w:pPr>
                        <w:pStyle w:val="Table-Text"/>
                        <w:jc w:val="both"/>
                      </w:pPr>
                    </w:p>
                    <w:p w14:paraId="7151DEF6" w14:textId="1BEEFFD8" w:rsidR="00CF250C" w:rsidRDefault="00CF250C" w:rsidP="000B637F">
                      <w:pPr>
                        <w:pStyle w:val="Table-Text"/>
                        <w:jc w:val="both"/>
                      </w:pPr>
                      <w:r>
                        <w:t>6- confirme que l’entité soumise à la surveillance prudentielle a informé la personne nommée des responsabilités réglementaires associées à sa fonction, conformément à la description du présent formulaire ;</w:t>
                      </w:r>
                    </w:p>
                    <w:p w14:paraId="6CE3807F" w14:textId="77777777" w:rsidR="00CF250C" w:rsidRPr="00066257" w:rsidRDefault="00CF250C" w:rsidP="007E2A58">
                      <w:pPr>
                        <w:pStyle w:val="Table-Text"/>
                        <w:jc w:val="both"/>
                      </w:pPr>
                    </w:p>
                    <w:p w14:paraId="6EC56F29" w14:textId="77777777" w:rsidR="00CF250C" w:rsidRDefault="00CF250C" w:rsidP="004E719D">
                      <w:pPr>
                        <w:pStyle w:val="Table-Text"/>
                        <w:jc w:val="both"/>
                      </w:pPr>
                      <w:r>
                        <w:t xml:space="preserve">7- confirme que je suis autorisé(e) à effectuer cette demande, à fournir les déclarations remises par l’entité soumise à la surveillance prudentielle ainsi qu’à signer le présent formulaire au nom de cette dernière. </w:t>
                      </w:r>
                    </w:p>
                    <w:p w14:paraId="27466ECF" w14:textId="77777777" w:rsidR="00CF250C" w:rsidRDefault="00CF250C" w:rsidP="0066566B">
                      <w:pPr>
                        <w:pStyle w:val="Table-Text"/>
                        <w:jc w:val="both"/>
                      </w:pPr>
                    </w:p>
                    <w:p w14:paraId="5415B8DD" w14:textId="77777777" w:rsidR="00CF250C" w:rsidRDefault="00CF250C" w:rsidP="0066566B">
                      <w:pPr>
                        <w:pStyle w:val="Table-Text"/>
                        <w:jc w:val="both"/>
                      </w:pPr>
                    </w:p>
                    <w:p w14:paraId="6061E2EE" w14:textId="77777777" w:rsidR="00CF250C" w:rsidRPr="00066257" w:rsidRDefault="00CF250C" w:rsidP="00BE63B4">
                      <w:pPr>
                        <w:pStyle w:val="Table-Text"/>
                      </w:pPr>
                    </w:p>
                    <w:p w14:paraId="264BACD7" w14:textId="77777777" w:rsidR="00CF250C" w:rsidRDefault="00CF250C" w:rsidP="00BE63B4">
                      <w:pPr>
                        <w:pStyle w:val="Table-Text"/>
                      </w:pPr>
                      <w:r>
                        <w:t>Nom de l’établissement :</w:t>
                      </w:r>
                    </w:p>
                    <w:p w14:paraId="4032688E" w14:textId="77777777" w:rsidR="00CF250C" w:rsidRDefault="00CF250C" w:rsidP="00BE63B4">
                      <w:pPr>
                        <w:pStyle w:val="Table-Text"/>
                      </w:pPr>
                    </w:p>
                    <w:p w14:paraId="68E1EF1E" w14:textId="77777777" w:rsidR="00CF250C" w:rsidRPr="00066257" w:rsidRDefault="00CF250C" w:rsidP="00BE63B4">
                      <w:pPr>
                        <w:pStyle w:val="Table-Text"/>
                      </w:pPr>
                    </w:p>
                    <w:p w14:paraId="3E9F4271" w14:textId="77777777" w:rsidR="00CF250C" w:rsidRDefault="00CF250C" w:rsidP="00BE63B4">
                      <w:pPr>
                        <w:pStyle w:val="Table-Text"/>
                      </w:pPr>
                      <w:r>
                        <w:t>Nom :</w:t>
                      </w:r>
                    </w:p>
                    <w:p w14:paraId="7EC4BC25" w14:textId="77777777" w:rsidR="00CF250C" w:rsidRDefault="00CF250C" w:rsidP="00BE63B4">
                      <w:pPr>
                        <w:pStyle w:val="Table-Text"/>
                      </w:pPr>
                    </w:p>
                    <w:p w14:paraId="5C72C223" w14:textId="77777777" w:rsidR="00CF250C" w:rsidRPr="00066257" w:rsidRDefault="00CF250C" w:rsidP="00BE63B4">
                      <w:pPr>
                        <w:pStyle w:val="Table-Text"/>
                      </w:pPr>
                    </w:p>
                    <w:p w14:paraId="398EABBB" w14:textId="77777777" w:rsidR="00CF250C" w:rsidRDefault="00CF250C" w:rsidP="00BE63B4">
                      <w:pPr>
                        <w:pStyle w:val="Table-Text"/>
                      </w:pPr>
                      <w:r>
                        <w:t>Fonction :</w:t>
                      </w:r>
                    </w:p>
                    <w:p w14:paraId="315EF7CE" w14:textId="77777777" w:rsidR="00CF250C" w:rsidRDefault="00CF250C" w:rsidP="00BE63B4">
                      <w:pPr>
                        <w:pStyle w:val="Table-Text"/>
                      </w:pPr>
                    </w:p>
                    <w:p w14:paraId="23556FA2" w14:textId="77777777" w:rsidR="00CF250C" w:rsidRPr="00066257" w:rsidRDefault="00CF250C" w:rsidP="00BE63B4">
                      <w:pPr>
                        <w:pStyle w:val="Table-Text"/>
                      </w:pPr>
                    </w:p>
                    <w:p w14:paraId="1FA84C81" w14:textId="77777777" w:rsidR="00CF250C" w:rsidRDefault="00CF250C" w:rsidP="00BE63B4">
                      <w:pPr>
                        <w:pStyle w:val="Table-Text"/>
                      </w:pPr>
                      <w:r>
                        <w:t>Signature :</w:t>
                      </w:r>
                    </w:p>
                    <w:p w14:paraId="168BC29D" w14:textId="77777777" w:rsidR="00CF250C" w:rsidRDefault="00CF250C" w:rsidP="00BE63B4">
                      <w:pPr>
                        <w:pStyle w:val="Table-Text"/>
                      </w:pPr>
                    </w:p>
                    <w:p w14:paraId="0AB5BB09" w14:textId="77777777" w:rsidR="00CF250C" w:rsidRPr="00066257" w:rsidRDefault="00CF250C" w:rsidP="00BE63B4">
                      <w:pPr>
                        <w:pStyle w:val="Table-Text"/>
                      </w:pPr>
                    </w:p>
                    <w:p w14:paraId="78D4EC02" w14:textId="77777777" w:rsidR="00CF250C" w:rsidRDefault="00CF250C" w:rsidP="00BE63B4">
                      <w:pPr>
                        <w:pStyle w:val="Table-Text"/>
                      </w:pPr>
                    </w:p>
                    <w:p w14:paraId="1B6EFB38" w14:textId="77777777" w:rsidR="00CF250C" w:rsidRDefault="00CF250C" w:rsidP="008B4131">
                      <w:pPr>
                        <w:pStyle w:val="Table-Text"/>
                        <w:jc w:val="both"/>
                        <w:rPr>
                          <w:rStyle w:val="Accentuation"/>
                          <w:i w:val="0"/>
                          <w:iCs w:val="0"/>
                        </w:rPr>
                      </w:pPr>
                    </w:p>
                    <w:p w14:paraId="0BA85BCE" w14:textId="77777777" w:rsidR="00CF250C" w:rsidRDefault="00CF250C" w:rsidP="008B4131">
                      <w:pPr>
                        <w:pStyle w:val="Table-Text"/>
                        <w:jc w:val="both"/>
                        <w:rPr>
                          <w:rStyle w:val="Accentuation"/>
                        </w:rPr>
                      </w:pPr>
                    </w:p>
                    <w:p w14:paraId="54D693C0" w14:textId="77777777" w:rsidR="00CF250C" w:rsidRDefault="00CF250C" w:rsidP="008B4131">
                      <w:pPr>
                        <w:pStyle w:val="Table-Text"/>
                        <w:jc w:val="both"/>
                        <w:rPr>
                          <w:rStyle w:val="Accentuation"/>
                        </w:rPr>
                      </w:pPr>
                    </w:p>
                    <w:p w14:paraId="46EF0324" w14:textId="3AD9BB04" w:rsidR="00CF250C" w:rsidRPr="00066257" w:rsidRDefault="00CF250C" w:rsidP="008B4131">
                      <w:pPr>
                        <w:pStyle w:val="Table-Text"/>
                        <w:jc w:val="both"/>
                        <w:rPr>
                          <w:rStyle w:val="Accentuation"/>
                          <w:i w:val="0"/>
                          <w:iCs w:val="0"/>
                        </w:rPr>
                      </w:pPr>
                      <w:r>
                        <w:rPr>
                          <w:rStyle w:val="Accentuation"/>
                        </w:rPr>
                        <w:t>* Un changement important recouvre toute modification de nature à affecter la décision de validation délivrée à la personne nommée</w:t>
                      </w:r>
                      <w:r w:rsidR="00FE7D73">
                        <w:rPr>
                          <w:rStyle w:val="Accentuation"/>
                        </w:rPr>
                        <w:t>.</w:t>
                      </w:r>
                    </w:p>
                    <w:p w14:paraId="5A58667A" w14:textId="77777777" w:rsidR="00CF250C" w:rsidRPr="00066257" w:rsidRDefault="00CF250C" w:rsidP="00BE63B4">
                      <w:pPr>
                        <w:pStyle w:val="Table-Text"/>
                      </w:pPr>
                    </w:p>
                  </w:txbxContent>
                </v:textbox>
                <w10:wrap type="topAndBottom" anchorx="page"/>
              </v:shape>
            </w:pict>
          </mc:Fallback>
        </mc:AlternateContent>
      </w:r>
    </w:p>
    <w:p w14:paraId="09E4A947" w14:textId="77777777" w:rsidR="00066257" w:rsidRDefault="00066257" w:rsidP="007B4FA4">
      <w:pPr>
        <w:rPr>
          <w:rFonts w:eastAsia="Calibri"/>
        </w:rPr>
      </w:pPr>
    </w:p>
    <w:p w14:paraId="243EC94F" w14:textId="77777777" w:rsidR="00066257" w:rsidRDefault="00066257" w:rsidP="007B4FA4">
      <w:pPr>
        <w:rPr>
          <w:rFonts w:eastAsia="Calibri"/>
        </w:rPr>
        <w:sectPr w:rsidR="00066257" w:rsidSect="006364CC">
          <w:pgSz w:w="11907" w:h="16840" w:code="9"/>
          <w:pgMar w:top="1985" w:right="1134" w:bottom="1418" w:left="3629" w:header="567" w:footer="425" w:gutter="0"/>
          <w:cols w:space="720"/>
          <w:titlePg/>
          <w:docGrid w:linePitch="272"/>
        </w:sectPr>
      </w:pPr>
    </w:p>
    <w:p w14:paraId="17BD9E3D" w14:textId="0F944F6E" w:rsidR="00294859" w:rsidRDefault="00294859" w:rsidP="00113E37">
      <w:pPr>
        <w:pStyle w:val="Titre1"/>
        <w:pageBreakBefore/>
        <w:spacing w:before="0"/>
        <w:ind w:hanging="1247"/>
      </w:pPr>
      <w:r>
        <w:lastRenderedPageBreak/>
        <w:t>Identification de l’entité soumise à la surveillance prudentielle et de la personne nommée</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4"/>
        <w:gridCol w:w="42"/>
        <w:gridCol w:w="1886"/>
        <w:gridCol w:w="1928"/>
        <w:gridCol w:w="1623"/>
        <w:gridCol w:w="304"/>
        <w:gridCol w:w="1928"/>
        <w:gridCol w:w="1928"/>
        <w:gridCol w:w="1929"/>
        <w:gridCol w:w="1875"/>
        <w:gridCol w:w="113"/>
      </w:tblGrid>
      <w:tr w:rsidR="00AA4000" w:rsidRPr="007B4FA4" w14:paraId="19BE283D" w14:textId="77777777" w:rsidTr="002C5774">
        <w:trPr>
          <w:gridAfter w:val="1"/>
          <w:wAfter w:w="75" w:type="dxa"/>
          <w:trHeight w:val="20"/>
        </w:trPr>
        <w:tc>
          <w:tcPr>
            <w:tcW w:w="261" w:type="pct"/>
            <w:gridSpan w:val="2"/>
            <w:shd w:val="clear" w:color="auto" w:fill="F2F2F2"/>
          </w:tcPr>
          <w:p w14:paraId="606C4906" w14:textId="77777777" w:rsidR="00AA4000" w:rsidRPr="002C5774" w:rsidRDefault="00AA4000" w:rsidP="00454E89">
            <w:pPr>
              <w:pStyle w:val="Table-Text"/>
              <w:rPr>
                <w:rStyle w:val="Accentuationintense"/>
                <w:rFonts w:eastAsia="Calibri"/>
              </w:rPr>
            </w:pPr>
            <w:proofErr w:type="gramStart"/>
            <w:r w:rsidRPr="002C5774">
              <w:rPr>
                <w:rStyle w:val="Accentuationintense"/>
                <w:rFonts w:eastAsia="Calibri"/>
              </w:rPr>
              <w:lastRenderedPageBreak/>
              <w:t>a</w:t>
            </w:r>
            <w:proofErr w:type="gramEnd"/>
            <w:r w:rsidRPr="002C5774">
              <w:rPr>
                <w:rStyle w:val="Accentuationintense"/>
                <w:rFonts w:eastAsia="Calibri"/>
              </w:rPr>
              <w:t>)</w:t>
            </w:r>
          </w:p>
        </w:tc>
        <w:tc>
          <w:tcPr>
            <w:tcW w:w="4713" w:type="pct"/>
            <w:gridSpan w:val="8"/>
            <w:shd w:val="clear" w:color="auto" w:fill="F2F2F2"/>
          </w:tcPr>
          <w:p w14:paraId="353A543B" w14:textId="77777777" w:rsidR="00AA4000" w:rsidRPr="002C5774" w:rsidRDefault="00AA4000" w:rsidP="0054173D">
            <w:pPr>
              <w:pStyle w:val="Table-Text"/>
              <w:rPr>
                <w:rStyle w:val="Accentuationintense"/>
                <w:rFonts w:eastAsia="Calibri"/>
              </w:rPr>
            </w:pPr>
            <w:r w:rsidRPr="002C5774">
              <w:rPr>
                <w:rStyle w:val="Accentuationintense"/>
                <w:rFonts w:eastAsia="Calibri"/>
              </w:rPr>
              <w:t xml:space="preserve">Informations </w:t>
            </w:r>
            <w:r w:rsidR="0054173D" w:rsidRPr="002C5774">
              <w:rPr>
                <w:rStyle w:val="Accentuationintense"/>
                <w:rFonts w:eastAsia="Calibri"/>
              </w:rPr>
              <w:t>relatives à l’entité</w:t>
            </w:r>
          </w:p>
        </w:tc>
      </w:tr>
      <w:tr w:rsidR="00AA4000" w:rsidRPr="007A39DF" w14:paraId="067A94A5" w14:textId="77777777" w:rsidTr="002C5774">
        <w:trPr>
          <w:gridAfter w:val="1"/>
          <w:wAfter w:w="75" w:type="dxa"/>
          <w:trHeight w:val="20"/>
        </w:trPr>
        <w:tc>
          <w:tcPr>
            <w:tcW w:w="261" w:type="pct"/>
            <w:gridSpan w:val="2"/>
            <w:shd w:val="clear" w:color="auto" w:fill="auto"/>
          </w:tcPr>
          <w:p w14:paraId="2F1A669B" w14:textId="77777777" w:rsidR="00AA4000" w:rsidRPr="002C5774" w:rsidRDefault="00AA4000" w:rsidP="00A612AB">
            <w:pPr>
              <w:pStyle w:val="Table-Text"/>
              <w:rPr>
                <w:rFonts w:eastAsia="Calibri"/>
              </w:rPr>
            </w:pPr>
          </w:p>
        </w:tc>
        <w:tc>
          <w:tcPr>
            <w:tcW w:w="1912" w:type="pct"/>
            <w:gridSpan w:val="3"/>
            <w:shd w:val="clear" w:color="auto" w:fill="auto"/>
          </w:tcPr>
          <w:p w14:paraId="22DF15DD" w14:textId="77777777" w:rsidR="00AA4000" w:rsidRPr="002C5774" w:rsidRDefault="00AA4000" w:rsidP="00DB65DC">
            <w:pPr>
              <w:pStyle w:val="Table-Text"/>
              <w:rPr>
                <w:rFonts w:eastAsia="Calibri"/>
              </w:rPr>
            </w:pPr>
            <w:r w:rsidRPr="002C5774">
              <w:rPr>
                <w:rFonts w:eastAsia="Calibri"/>
              </w:rPr>
              <w:t xml:space="preserve">Identification de l’entité soumise à la surveillance prudentielle faisant la </w:t>
            </w:r>
            <w:r w:rsidR="00855C5C" w:rsidRPr="002C5774">
              <w:rPr>
                <w:rFonts w:eastAsia="Calibri"/>
              </w:rPr>
              <w:t xml:space="preserve">demande </w:t>
            </w:r>
            <w:r w:rsidRPr="002C5774">
              <w:rPr>
                <w:rFonts w:eastAsia="Calibri"/>
              </w:rPr>
              <w:t>(</w:t>
            </w:r>
            <w:r w:rsidR="000200E3" w:rsidRPr="002C5774">
              <w:rPr>
                <w:rFonts w:eastAsia="Calibri"/>
                <w:szCs w:val="16"/>
              </w:rPr>
              <w:t>d</w:t>
            </w:r>
            <w:r w:rsidR="000200E3" w:rsidRPr="002C5774">
              <w:rPr>
                <w:rFonts w:eastAsia="Calibri" w:cs="Arial"/>
                <w:szCs w:val="16"/>
              </w:rPr>
              <w:t>énomination sociale</w:t>
            </w:r>
            <w:r w:rsidR="000200E3" w:rsidRPr="002C5774">
              <w:rPr>
                <w:rFonts w:eastAsia="Calibri"/>
                <w:szCs w:val="16"/>
              </w:rPr>
              <w:t xml:space="preserve"> </w:t>
            </w:r>
            <w:r w:rsidRPr="002C5774">
              <w:rPr>
                <w:rFonts w:eastAsia="Calibri"/>
                <w:szCs w:val="16"/>
              </w:rPr>
              <w:t>/</w:t>
            </w:r>
            <w:r w:rsidR="000200E3" w:rsidRPr="002C5774">
              <w:rPr>
                <w:rFonts w:eastAsia="Calibri"/>
                <w:szCs w:val="16"/>
              </w:rPr>
              <w:t>c</w:t>
            </w:r>
            <w:r w:rsidR="000200E3" w:rsidRPr="002C5774">
              <w:rPr>
                <w:rFonts w:eastAsia="Calibri" w:cs="Arial"/>
                <w:szCs w:val="16"/>
              </w:rPr>
              <w:t xml:space="preserve">ode interbancaire (CIB) </w:t>
            </w:r>
            <w:r w:rsidRPr="002C5774">
              <w:rPr>
                <w:rFonts w:eastAsia="Calibri"/>
                <w:szCs w:val="16"/>
              </w:rPr>
              <w:t>/code LEI)</w:t>
            </w:r>
          </w:p>
        </w:tc>
        <w:tc>
          <w:tcPr>
            <w:tcW w:w="2801" w:type="pct"/>
            <w:gridSpan w:val="5"/>
            <w:shd w:val="clear" w:color="auto" w:fill="auto"/>
          </w:tcPr>
          <w:p w14:paraId="635672AF" w14:textId="77777777" w:rsidR="00AA4000" w:rsidRPr="002C5774" w:rsidRDefault="00AA4000" w:rsidP="007B4FA4">
            <w:pPr>
              <w:pStyle w:val="Table-Text"/>
              <w:rPr>
                <w:rFonts w:eastAsia="Calibri"/>
              </w:rPr>
            </w:pPr>
          </w:p>
        </w:tc>
      </w:tr>
      <w:tr w:rsidR="00AA4000" w:rsidRPr="007A39DF" w14:paraId="0BCF24A1" w14:textId="77777777" w:rsidTr="002C5774">
        <w:trPr>
          <w:gridAfter w:val="1"/>
          <w:wAfter w:w="75" w:type="dxa"/>
          <w:trHeight w:val="837"/>
        </w:trPr>
        <w:tc>
          <w:tcPr>
            <w:tcW w:w="261" w:type="pct"/>
            <w:gridSpan w:val="2"/>
            <w:shd w:val="clear" w:color="auto" w:fill="auto"/>
          </w:tcPr>
          <w:p w14:paraId="27A53517" w14:textId="77777777" w:rsidR="00AA4000" w:rsidRPr="002C5774" w:rsidRDefault="00AA4000" w:rsidP="00A612AB">
            <w:pPr>
              <w:pStyle w:val="Table-Text"/>
              <w:rPr>
                <w:rFonts w:eastAsia="Calibri"/>
              </w:rPr>
            </w:pPr>
          </w:p>
        </w:tc>
        <w:tc>
          <w:tcPr>
            <w:tcW w:w="1912" w:type="pct"/>
            <w:gridSpan w:val="3"/>
            <w:shd w:val="clear" w:color="auto" w:fill="auto"/>
          </w:tcPr>
          <w:p w14:paraId="07F28136" w14:textId="77777777" w:rsidR="00AA4000" w:rsidRPr="002C5774" w:rsidRDefault="00AA4000" w:rsidP="000200E3">
            <w:pPr>
              <w:pStyle w:val="Table-Text"/>
              <w:rPr>
                <w:rFonts w:eastAsia="Calibri"/>
              </w:rPr>
            </w:pPr>
            <w:r w:rsidRPr="002C5774">
              <w:rPr>
                <w:rFonts w:eastAsia="Calibri"/>
              </w:rPr>
              <w:t xml:space="preserve">Personne </w:t>
            </w:r>
            <w:r w:rsidR="000200E3" w:rsidRPr="002C5774">
              <w:rPr>
                <w:rFonts w:eastAsia="Calibri"/>
              </w:rPr>
              <w:t xml:space="preserve">à contacter </w:t>
            </w:r>
            <w:r w:rsidRPr="002C5774">
              <w:rPr>
                <w:rFonts w:eastAsia="Calibri"/>
              </w:rPr>
              <w:t>au sein de l’entité soumise à la surveillance prudentielle</w:t>
            </w:r>
            <w:r w:rsidR="000200E3" w:rsidRPr="002C5774">
              <w:rPr>
                <w:rFonts w:eastAsia="Calibri"/>
              </w:rPr>
              <w:t xml:space="preserve"> pour l’instruction du dossier </w:t>
            </w:r>
            <w:r w:rsidRPr="002C5774">
              <w:rPr>
                <w:rFonts w:eastAsia="Calibri"/>
              </w:rPr>
              <w:br/>
              <w:t>(nom/</w:t>
            </w:r>
            <w:r w:rsidR="000B7505" w:rsidRPr="002C5774">
              <w:rPr>
                <w:rFonts w:eastAsia="Calibri"/>
              </w:rPr>
              <w:t>prénom/titre/</w:t>
            </w:r>
            <w:r w:rsidRPr="002C5774">
              <w:rPr>
                <w:rFonts w:eastAsia="Calibri"/>
              </w:rPr>
              <w:t>adresse électronique/numéro de téléphone)</w:t>
            </w:r>
          </w:p>
        </w:tc>
        <w:tc>
          <w:tcPr>
            <w:tcW w:w="2801" w:type="pct"/>
            <w:gridSpan w:val="5"/>
            <w:shd w:val="clear" w:color="auto" w:fill="auto"/>
          </w:tcPr>
          <w:p w14:paraId="7D539D86" w14:textId="77777777" w:rsidR="00AA4000" w:rsidRPr="002C5774" w:rsidRDefault="00AA4000" w:rsidP="007B4FA4">
            <w:pPr>
              <w:pStyle w:val="Table-Text"/>
              <w:rPr>
                <w:rFonts w:eastAsia="Calibri"/>
              </w:rPr>
            </w:pPr>
          </w:p>
        </w:tc>
      </w:tr>
      <w:tr w:rsidR="00AA4000" w:rsidRPr="007A39DF" w14:paraId="123FD40E" w14:textId="77777777" w:rsidTr="002C5774">
        <w:trPr>
          <w:gridAfter w:val="1"/>
          <w:wAfter w:w="75" w:type="dxa"/>
          <w:trHeight w:val="20"/>
        </w:trPr>
        <w:tc>
          <w:tcPr>
            <w:tcW w:w="261" w:type="pct"/>
            <w:gridSpan w:val="2"/>
            <w:shd w:val="clear" w:color="auto" w:fill="auto"/>
          </w:tcPr>
          <w:p w14:paraId="24BCED36" w14:textId="77777777" w:rsidR="00AA4000" w:rsidRPr="002C5774" w:rsidRDefault="00AA4000" w:rsidP="007B4FA4">
            <w:pPr>
              <w:pStyle w:val="Table-Text"/>
              <w:rPr>
                <w:rFonts w:eastAsia="Calibri"/>
              </w:rPr>
            </w:pPr>
          </w:p>
        </w:tc>
        <w:tc>
          <w:tcPr>
            <w:tcW w:w="1912" w:type="pct"/>
            <w:gridSpan w:val="3"/>
            <w:shd w:val="clear" w:color="auto" w:fill="auto"/>
          </w:tcPr>
          <w:p w14:paraId="7EE4F759" w14:textId="77777777" w:rsidR="00AA4000" w:rsidRPr="002C5774" w:rsidRDefault="00AA4000" w:rsidP="002A46CC">
            <w:pPr>
              <w:pStyle w:val="Table-Text"/>
              <w:rPr>
                <w:rFonts w:eastAsia="Calibri"/>
              </w:rPr>
            </w:pPr>
            <w:r w:rsidRPr="002C5774">
              <w:rPr>
                <w:rFonts w:eastAsia="Calibri"/>
              </w:rPr>
              <w:t>En vertu de la législation nationale</w:t>
            </w:r>
            <w:r w:rsidR="004F5AE2" w:rsidRPr="002C5774">
              <w:rPr>
                <w:rFonts w:eastAsia="Calibri"/>
              </w:rPr>
              <w:t xml:space="preserve"> sur la limitation du cumul des mandats</w:t>
            </w:r>
            <w:r w:rsidRPr="002C5774">
              <w:rPr>
                <w:rFonts w:eastAsia="Calibri"/>
              </w:rPr>
              <w:t xml:space="preserve">, l’entité soumise à la surveillance prudentielle </w:t>
            </w:r>
            <w:r w:rsidR="002A46CC" w:rsidRPr="002C5774">
              <w:rPr>
                <w:rFonts w:eastAsia="Calibri"/>
              </w:rPr>
              <w:t>dépasse-t-elle le seuil fixé à l’article R. 511-17</w:t>
            </w:r>
            <w:r w:rsidRPr="002C5774">
              <w:rPr>
                <w:rFonts w:eastAsia="Calibri"/>
              </w:rPr>
              <w:t> </w:t>
            </w:r>
            <w:r w:rsidR="008902FC" w:rsidRPr="002C5774">
              <w:rPr>
                <w:rFonts w:eastAsia="Calibri"/>
              </w:rPr>
              <w:t>ou R. 533-18</w:t>
            </w:r>
            <w:r w:rsidR="00AD4E08" w:rsidRPr="002C5774">
              <w:rPr>
                <w:rFonts w:eastAsia="Calibri"/>
              </w:rPr>
              <w:t xml:space="preserve"> du Code monétaire et financier </w:t>
            </w:r>
            <w:r w:rsidR="00AD4E08" w:rsidRPr="002C5774">
              <w:rPr>
                <w:rStyle w:val="Appelnotedebasdep"/>
                <w:rFonts w:eastAsia="Calibri"/>
              </w:rPr>
              <w:footnoteReference w:id="2"/>
            </w:r>
            <w:r w:rsidR="008902FC" w:rsidRPr="002C5774">
              <w:rPr>
                <w:rFonts w:eastAsia="Calibri"/>
              </w:rPr>
              <w:t xml:space="preserve"> </w:t>
            </w:r>
            <w:r w:rsidRPr="002C5774">
              <w:rPr>
                <w:rFonts w:eastAsia="Calibri"/>
              </w:rPr>
              <w:t>?</w:t>
            </w:r>
          </w:p>
        </w:tc>
        <w:tc>
          <w:tcPr>
            <w:tcW w:w="2801" w:type="pct"/>
            <w:gridSpan w:val="5"/>
            <w:shd w:val="clear" w:color="auto" w:fill="auto"/>
          </w:tcPr>
          <w:p w14:paraId="30F1FD28" w14:textId="77777777" w:rsidR="00AA4000" w:rsidRPr="002C5774" w:rsidRDefault="00645910" w:rsidP="00A612AB">
            <w:pPr>
              <w:pStyle w:val="Table-Text"/>
              <w:rPr>
                <w:rFonts w:eastAsia="Calibri"/>
              </w:rPr>
            </w:pPr>
            <w:r w:rsidRPr="002C5774">
              <w:rPr>
                <w:rStyle w:val="MSGothic"/>
                <w:rFonts w:eastAsia="MS Gothic" w:hint="eastAsia"/>
              </w:rPr>
              <w:t>☐</w:t>
            </w:r>
            <w:r w:rsidR="00A275BA" w:rsidRPr="002C5774">
              <w:rPr>
                <w:rFonts w:eastAsia="Calibri"/>
              </w:rPr>
              <w:t xml:space="preserve"> OUI </w:t>
            </w:r>
          </w:p>
          <w:p w14:paraId="4E89A9B1" w14:textId="77777777" w:rsidR="00AA4000" w:rsidRPr="002C5774" w:rsidRDefault="00AA4000" w:rsidP="007B4FA4">
            <w:pPr>
              <w:pStyle w:val="Table-Text"/>
              <w:rPr>
                <w:rFonts w:eastAsia="Calibri"/>
              </w:rPr>
            </w:pPr>
            <w:r w:rsidRPr="002C5774">
              <w:rPr>
                <w:rStyle w:val="MSGothic"/>
                <w:rFonts w:eastAsia="MS Gothic" w:cs="MS Gothic" w:hint="eastAsia"/>
              </w:rPr>
              <w:t>☐</w:t>
            </w:r>
            <w:r w:rsidR="00A275BA" w:rsidRPr="002C5774">
              <w:rPr>
                <w:rFonts w:eastAsia="Calibri"/>
              </w:rPr>
              <w:t xml:space="preserve"> NON</w:t>
            </w:r>
          </w:p>
        </w:tc>
      </w:tr>
      <w:tr w:rsidR="00AA4000" w:rsidRPr="007B4FA4" w14:paraId="406E8DA7" w14:textId="77777777" w:rsidTr="002C5774">
        <w:tblPrEx>
          <w:tblCellMar>
            <w:left w:w="108" w:type="dxa"/>
            <w:right w:w="108" w:type="dxa"/>
          </w:tblCellMar>
        </w:tblPrEx>
        <w:trPr>
          <w:gridAfter w:val="1"/>
          <w:wAfter w:w="75" w:type="dxa"/>
          <w:trHeight w:val="20"/>
        </w:trPr>
        <w:tc>
          <w:tcPr>
            <w:tcW w:w="261" w:type="pct"/>
            <w:gridSpan w:val="2"/>
            <w:shd w:val="clear" w:color="auto" w:fill="F2F2F2"/>
          </w:tcPr>
          <w:p w14:paraId="35B6CE04" w14:textId="77777777" w:rsidR="00AA4000" w:rsidRPr="002C5774" w:rsidRDefault="00AA4000" w:rsidP="007B4FA4">
            <w:pPr>
              <w:pStyle w:val="Table-Text"/>
              <w:rPr>
                <w:rStyle w:val="Accentuationintense"/>
                <w:rFonts w:eastAsia="Calibri"/>
              </w:rPr>
            </w:pPr>
            <w:proofErr w:type="gramStart"/>
            <w:r w:rsidRPr="002C5774">
              <w:rPr>
                <w:rStyle w:val="Accentuationintense"/>
                <w:rFonts w:eastAsia="Calibri"/>
              </w:rPr>
              <w:t>b</w:t>
            </w:r>
            <w:proofErr w:type="gramEnd"/>
            <w:r w:rsidRPr="002C5774">
              <w:rPr>
                <w:rStyle w:val="Accentuationintense"/>
                <w:rFonts w:eastAsia="Calibri"/>
              </w:rPr>
              <w:t>)</w:t>
            </w:r>
          </w:p>
        </w:tc>
        <w:tc>
          <w:tcPr>
            <w:tcW w:w="4713" w:type="pct"/>
            <w:gridSpan w:val="8"/>
            <w:shd w:val="clear" w:color="auto" w:fill="F2F2F2"/>
          </w:tcPr>
          <w:p w14:paraId="410A3A62" w14:textId="47B7F53E" w:rsidR="00AA4000" w:rsidRPr="002C5774" w:rsidRDefault="00AA4000" w:rsidP="00DB65DC">
            <w:pPr>
              <w:pStyle w:val="Table-Text"/>
              <w:rPr>
                <w:rStyle w:val="Accentuationintense"/>
                <w:rFonts w:eastAsia="Calibri"/>
              </w:rPr>
            </w:pPr>
            <w:r w:rsidRPr="002C5774">
              <w:rPr>
                <w:rStyle w:val="Accentuationintense"/>
                <w:rFonts w:eastAsia="Calibri"/>
              </w:rPr>
              <w:t xml:space="preserve">Informations </w:t>
            </w:r>
            <w:r w:rsidR="0054173D" w:rsidRPr="002C5774">
              <w:rPr>
                <w:rStyle w:val="Accentuationintense"/>
                <w:rFonts w:eastAsia="Calibri"/>
              </w:rPr>
              <w:t>relatives à la personne nommée</w:t>
            </w:r>
          </w:p>
        </w:tc>
      </w:tr>
      <w:tr w:rsidR="00AA4000" w:rsidRPr="007B4FA4" w14:paraId="0D0FE794" w14:textId="77777777" w:rsidTr="002C5774">
        <w:tblPrEx>
          <w:tblCellMar>
            <w:left w:w="108" w:type="dxa"/>
            <w:right w:w="108" w:type="dxa"/>
          </w:tblCellMar>
        </w:tblPrEx>
        <w:trPr>
          <w:gridAfter w:val="1"/>
          <w:wAfter w:w="75" w:type="dxa"/>
          <w:trHeight w:val="20"/>
        </w:trPr>
        <w:tc>
          <w:tcPr>
            <w:tcW w:w="261" w:type="pct"/>
            <w:gridSpan w:val="2"/>
            <w:shd w:val="clear" w:color="auto" w:fill="F2F2F2"/>
          </w:tcPr>
          <w:p w14:paraId="6C3D2784" w14:textId="77777777" w:rsidR="00AA4000" w:rsidRPr="002C5774" w:rsidRDefault="00AA4000" w:rsidP="007B4FA4">
            <w:pPr>
              <w:pStyle w:val="Table-Text"/>
              <w:rPr>
                <w:rStyle w:val="Accentuationintense"/>
                <w:rFonts w:eastAsia="Calibri"/>
              </w:rPr>
            </w:pPr>
          </w:p>
        </w:tc>
        <w:tc>
          <w:tcPr>
            <w:tcW w:w="4713" w:type="pct"/>
            <w:gridSpan w:val="8"/>
            <w:shd w:val="clear" w:color="auto" w:fill="F2F2F2"/>
          </w:tcPr>
          <w:p w14:paraId="0121E9B8" w14:textId="77777777" w:rsidR="00AA4000" w:rsidRPr="002C5774" w:rsidRDefault="00AA4000" w:rsidP="007B4FA4">
            <w:pPr>
              <w:pStyle w:val="Table-Text"/>
              <w:rPr>
                <w:rStyle w:val="Accentuationintense"/>
                <w:rFonts w:eastAsia="Calibri"/>
              </w:rPr>
            </w:pPr>
            <w:r w:rsidRPr="002C5774">
              <w:rPr>
                <w:rStyle w:val="Accentuationintense"/>
                <w:rFonts w:eastAsia="Calibri"/>
              </w:rPr>
              <w:t>Nom</w:t>
            </w:r>
          </w:p>
        </w:tc>
      </w:tr>
      <w:tr w:rsidR="00AA4000" w:rsidRPr="007B4FA4" w14:paraId="4911487F" w14:textId="77777777" w:rsidTr="002C5774">
        <w:trPr>
          <w:gridAfter w:val="1"/>
          <w:wAfter w:w="75" w:type="dxa"/>
          <w:trHeight w:val="20"/>
        </w:trPr>
        <w:tc>
          <w:tcPr>
            <w:tcW w:w="261" w:type="pct"/>
            <w:gridSpan w:val="2"/>
            <w:shd w:val="clear" w:color="auto" w:fill="auto"/>
          </w:tcPr>
          <w:p w14:paraId="3633C0EE" w14:textId="77777777" w:rsidR="00AA4000" w:rsidRPr="002C5774" w:rsidRDefault="00AA4000" w:rsidP="007B4FA4">
            <w:pPr>
              <w:pStyle w:val="Table-Text"/>
              <w:rPr>
                <w:rFonts w:eastAsia="Calibri"/>
              </w:rPr>
            </w:pPr>
          </w:p>
        </w:tc>
        <w:tc>
          <w:tcPr>
            <w:tcW w:w="1912" w:type="pct"/>
            <w:gridSpan w:val="3"/>
            <w:shd w:val="clear" w:color="auto" w:fill="auto"/>
          </w:tcPr>
          <w:p w14:paraId="7A7D3739" w14:textId="77777777" w:rsidR="00AA4000" w:rsidRPr="002C5774" w:rsidRDefault="000B7505" w:rsidP="007B4FA4">
            <w:pPr>
              <w:pStyle w:val="Table-Text"/>
              <w:rPr>
                <w:rFonts w:eastAsia="Calibri"/>
              </w:rPr>
            </w:pPr>
            <w:r w:rsidRPr="002C5774">
              <w:rPr>
                <w:rFonts w:eastAsia="Calibri"/>
              </w:rPr>
              <w:t>Civilité</w:t>
            </w:r>
          </w:p>
        </w:tc>
        <w:tc>
          <w:tcPr>
            <w:tcW w:w="2801" w:type="pct"/>
            <w:gridSpan w:val="5"/>
            <w:shd w:val="clear" w:color="auto" w:fill="auto"/>
          </w:tcPr>
          <w:p w14:paraId="30BC7640" w14:textId="77777777" w:rsidR="00AA4000" w:rsidRPr="002C5774" w:rsidRDefault="00AA4000" w:rsidP="007B4FA4">
            <w:pPr>
              <w:pStyle w:val="Table-Text"/>
              <w:rPr>
                <w:rFonts w:eastAsia="Calibri"/>
              </w:rPr>
            </w:pPr>
          </w:p>
        </w:tc>
      </w:tr>
      <w:tr w:rsidR="00AA4000" w:rsidRPr="007B4FA4" w14:paraId="0D5E1902" w14:textId="77777777" w:rsidTr="002C5774">
        <w:trPr>
          <w:gridAfter w:val="1"/>
          <w:wAfter w:w="75" w:type="dxa"/>
          <w:trHeight w:val="20"/>
        </w:trPr>
        <w:tc>
          <w:tcPr>
            <w:tcW w:w="261" w:type="pct"/>
            <w:gridSpan w:val="2"/>
            <w:shd w:val="clear" w:color="auto" w:fill="auto"/>
          </w:tcPr>
          <w:p w14:paraId="37170269" w14:textId="77777777" w:rsidR="00AA4000" w:rsidRPr="002C5774" w:rsidRDefault="00AA4000" w:rsidP="007B4FA4">
            <w:pPr>
              <w:pStyle w:val="Table-Text"/>
              <w:rPr>
                <w:rFonts w:eastAsia="Calibri"/>
              </w:rPr>
            </w:pPr>
          </w:p>
        </w:tc>
        <w:tc>
          <w:tcPr>
            <w:tcW w:w="1912" w:type="pct"/>
            <w:gridSpan w:val="3"/>
            <w:shd w:val="clear" w:color="auto" w:fill="auto"/>
          </w:tcPr>
          <w:p w14:paraId="08C43A8F" w14:textId="77777777" w:rsidR="00AA4000" w:rsidRPr="002C5774" w:rsidRDefault="00AA4000" w:rsidP="007B4FA4">
            <w:pPr>
              <w:pStyle w:val="Table-Text"/>
              <w:rPr>
                <w:rFonts w:eastAsia="Calibri"/>
              </w:rPr>
            </w:pPr>
            <w:r w:rsidRPr="002C5774">
              <w:rPr>
                <w:rFonts w:eastAsia="Calibri"/>
              </w:rPr>
              <w:t xml:space="preserve">Nom de famille </w:t>
            </w:r>
          </w:p>
        </w:tc>
        <w:tc>
          <w:tcPr>
            <w:tcW w:w="2801" w:type="pct"/>
            <w:gridSpan w:val="5"/>
            <w:shd w:val="clear" w:color="auto" w:fill="auto"/>
          </w:tcPr>
          <w:p w14:paraId="6B072D34" w14:textId="77777777" w:rsidR="00AA4000" w:rsidRPr="002C5774" w:rsidRDefault="00AA4000" w:rsidP="007B4FA4">
            <w:pPr>
              <w:pStyle w:val="Table-Text"/>
              <w:rPr>
                <w:rFonts w:eastAsia="Calibri"/>
              </w:rPr>
            </w:pPr>
          </w:p>
        </w:tc>
      </w:tr>
      <w:tr w:rsidR="000B7505" w:rsidRPr="007B4FA4" w14:paraId="680AFBB2" w14:textId="77777777" w:rsidTr="002C5774">
        <w:trPr>
          <w:gridAfter w:val="1"/>
          <w:wAfter w:w="75" w:type="dxa"/>
          <w:trHeight w:val="20"/>
        </w:trPr>
        <w:tc>
          <w:tcPr>
            <w:tcW w:w="261" w:type="pct"/>
            <w:gridSpan w:val="2"/>
            <w:shd w:val="clear" w:color="auto" w:fill="auto"/>
          </w:tcPr>
          <w:p w14:paraId="6DF2119A" w14:textId="77777777" w:rsidR="000B7505" w:rsidRPr="002C5774" w:rsidRDefault="000B7505" w:rsidP="007B4FA4">
            <w:pPr>
              <w:pStyle w:val="Table-Text"/>
              <w:rPr>
                <w:rFonts w:eastAsia="Calibri"/>
              </w:rPr>
            </w:pPr>
          </w:p>
        </w:tc>
        <w:tc>
          <w:tcPr>
            <w:tcW w:w="1912" w:type="pct"/>
            <w:gridSpan w:val="3"/>
            <w:shd w:val="clear" w:color="auto" w:fill="auto"/>
          </w:tcPr>
          <w:p w14:paraId="7A9A43C4" w14:textId="77777777" w:rsidR="000B7505" w:rsidRPr="002C5774" w:rsidRDefault="000B7505" w:rsidP="007B4FA4">
            <w:pPr>
              <w:pStyle w:val="Table-Text"/>
              <w:rPr>
                <w:rFonts w:eastAsia="Calibri"/>
              </w:rPr>
            </w:pPr>
            <w:r w:rsidRPr="002C5774">
              <w:rPr>
                <w:rFonts w:eastAsia="Calibri"/>
              </w:rPr>
              <w:t>Nom d’usage</w:t>
            </w:r>
          </w:p>
        </w:tc>
        <w:tc>
          <w:tcPr>
            <w:tcW w:w="2801" w:type="pct"/>
            <w:gridSpan w:val="5"/>
            <w:shd w:val="clear" w:color="auto" w:fill="auto"/>
          </w:tcPr>
          <w:p w14:paraId="0B26BC1B" w14:textId="77777777" w:rsidR="000B7505" w:rsidRPr="002C5774" w:rsidRDefault="000B7505">
            <w:pPr>
              <w:pStyle w:val="Table-Text"/>
              <w:rPr>
                <w:rFonts w:eastAsia="Calibri"/>
              </w:rPr>
            </w:pPr>
          </w:p>
        </w:tc>
      </w:tr>
      <w:tr w:rsidR="00AA4000" w:rsidRPr="007B4FA4" w14:paraId="05D3E78C" w14:textId="77777777" w:rsidTr="002C5774">
        <w:trPr>
          <w:gridAfter w:val="1"/>
          <w:wAfter w:w="75" w:type="dxa"/>
          <w:trHeight w:val="20"/>
        </w:trPr>
        <w:tc>
          <w:tcPr>
            <w:tcW w:w="261" w:type="pct"/>
            <w:gridSpan w:val="2"/>
            <w:shd w:val="clear" w:color="auto" w:fill="auto"/>
          </w:tcPr>
          <w:p w14:paraId="0866DC18" w14:textId="77777777" w:rsidR="00AA4000" w:rsidRPr="002C5774" w:rsidRDefault="00AA4000" w:rsidP="007B4FA4">
            <w:pPr>
              <w:pStyle w:val="Table-Text"/>
              <w:rPr>
                <w:rFonts w:eastAsia="Calibri"/>
              </w:rPr>
            </w:pPr>
          </w:p>
        </w:tc>
        <w:tc>
          <w:tcPr>
            <w:tcW w:w="1912" w:type="pct"/>
            <w:gridSpan w:val="3"/>
            <w:shd w:val="clear" w:color="auto" w:fill="auto"/>
          </w:tcPr>
          <w:p w14:paraId="6D1644EE" w14:textId="77777777" w:rsidR="00AA4000" w:rsidRPr="002C5774" w:rsidRDefault="00AA4000" w:rsidP="007B4FA4">
            <w:pPr>
              <w:pStyle w:val="Table-Text"/>
              <w:rPr>
                <w:rFonts w:eastAsia="Calibri"/>
              </w:rPr>
            </w:pPr>
            <w:r w:rsidRPr="002C5774">
              <w:rPr>
                <w:rFonts w:eastAsia="Calibri"/>
              </w:rPr>
              <w:t>Prénom</w:t>
            </w:r>
          </w:p>
        </w:tc>
        <w:tc>
          <w:tcPr>
            <w:tcW w:w="2801" w:type="pct"/>
            <w:gridSpan w:val="5"/>
            <w:shd w:val="clear" w:color="auto" w:fill="auto"/>
          </w:tcPr>
          <w:p w14:paraId="0A5F51DB" w14:textId="77777777" w:rsidR="00AA4000" w:rsidRPr="002C5774" w:rsidRDefault="00AA4000">
            <w:pPr>
              <w:pStyle w:val="Table-Text"/>
              <w:rPr>
                <w:rFonts w:eastAsia="Calibri"/>
              </w:rPr>
            </w:pPr>
          </w:p>
        </w:tc>
      </w:tr>
      <w:tr w:rsidR="00AA4000" w:rsidRPr="007B4FA4" w14:paraId="2668BF63" w14:textId="77777777" w:rsidTr="002C5774">
        <w:trPr>
          <w:gridAfter w:val="1"/>
          <w:wAfter w:w="75" w:type="dxa"/>
          <w:trHeight w:val="20"/>
        </w:trPr>
        <w:tc>
          <w:tcPr>
            <w:tcW w:w="261" w:type="pct"/>
            <w:gridSpan w:val="2"/>
            <w:shd w:val="clear" w:color="auto" w:fill="auto"/>
          </w:tcPr>
          <w:p w14:paraId="2D66A70C" w14:textId="77777777" w:rsidR="00AA4000" w:rsidRPr="002C5774" w:rsidRDefault="00AA4000" w:rsidP="007B4FA4">
            <w:pPr>
              <w:pStyle w:val="Table-Text"/>
              <w:rPr>
                <w:rFonts w:eastAsia="Calibri"/>
              </w:rPr>
            </w:pPr>
          </w:p>
        </w:tc>
        <w:tc>
          <w:tcPr>
            <w:tcW w:w="1912" w:type="pct"/>
            <w:gridSpan w:val="3"/>
            <w:shd w:val="clear" w:color="auto" w:fill="auto"/>
          </w:tcPr>
          <w:p w14:paraId="5623523F" w14:textId="77777777" w:rsidR="00AA4000" w:rsidRPr="002C5774" w:rsidRDefault="000B7505" w:rsidP="007B4FA4">
            <w:pPr>
              <w:pStyle w:val="Table-Text"/>
              <w:rPr>
                <w:rFonts w:eastAsia="Calibri"/>
              </w:rPr>
            </w:pPr>
            <w:r w:rsidRPr="002C5774">
              <w:rPr>
                <w:rFonts w:eastAsia="Calibri"/>
              </w:rPr>
              <w:t>Autres prénoms</w:t>
            </w:r>
          </w:p>
        </w:tc>
        <w:tc>
          <w:tcPr>
            <w:tcW w:w="2801" w:type="pct"/>
            <w:gridSpan w:val="5"/>
            <w:shd w:val="clear" w:color="auto" w:fill="auto"/>
          </w:tcPr>
          <w:p w14:paraId="24172164" w14:textId="77777777" w:rsidR="00AA4000" w:rsidRPr="002C5774" w:rsidRDefault="00AA4000" w:rsidP="007B4FA4">
            <w:pPr>
              <w:pStyle w:val="Table-Text"/>
              <w:rPr>
                <w:rFonts w:eastAsia="Calibri"/>
              </w:rPr>
            </w:pPr>
          </w:p>
        </w:tc>
      </w:tr>
      <w:tr w:rsidR="000B7505" w:rsidRPr="007B4FA4" w14:paraId="55E0E863" w14:textId="77777777" w:rsidTr="002C5774">
        <w:trPr>
          <w:gridAfter w:val="1"/>
          <w:wAfter w:w="75" w:type="dxa"/>
          <w:trHeight w:val="20"/>
        </w:trPr>
        <w:tc>
          <w:tcPr>
            <w:tcW w:w="261" w:type="pct"/>
            <w:gridSpan w:val="2"/>
            <w:shd w:val="clear" w:color="auto" w:fill="auto"/>
          </w:tcPr>
          <w:p w14:paraId="1B830C70" w14:textId="77777777" w:rsidR="000B7505" w:rsidRPr="002C5774" w:rsidRDefault="000B7505" w:rsidP="007B4FA4">
            <w:pPr>
              <w:pStyle w:val="Table-Text"/>
              <w:rPr>
                <w:rFonts w:eastAsia="Calibri"/>
              </w:rPr>
            </w:pPr>
          </w:p>
        </w:tc>
        <w:tc>
          <w:tcPr>
            <w:tcW w:w="1912" w:type="pct"/>
            <w:gridSpan w:val="3"/>
            <w:shd w:val="clear" w:color="auto" w:fill="auto"/>
          </w:tcPr>
          <w:p w14:paraId="0D80E581" w14:textId="77777777" w:rsidR="000B7505" w:rsidRPr="002C5774" w:rsidDel="000B7505" w:rsidRDefault="000B7505" w:rsidP="007B4FA4">
            <w:pPr>
              <w:pStyle w:val="Table-Text"/>
              <w:rPr>
                <w:rFonts w:eastAsia="Calibri"/>
              </w:rPr>
            </w:pPr>
            <w:r w:rsidRPr="002C5774">
              <w:rPr>
                <w:rFonts w:eastAsia="Calibri"/>
              </w:rPr>
              <w:t>Nom et prénom du père</w:t>
            </w:r>
            <w:r w:rsidR="00AB7B56">
              <w:rPr>
                <w:rStyle w:val="Appelnotedebasdep"/>
                <w:rFonts w:eastAsia="Calibri"/>
              </w:rPr>
              <w:footnoteReference w:id="3"/>
            </w:r>
          </w:p>
        </w:tc>
        <w:tc>
          <w:tcPr>
            <w:tcW w:w="2801" w:type="pct"/>
            <w:gridSpan w:val="5"/>
            <w:shd w:val="clear" w:color="auto" w:fill="auto"/>
          </w:tcPr>
          <w:p w14:paraId="24F13DE9" w14:textId="77777777" w:rsidR="000B7505" w:rsidRPr="002C5774" w:rsidRDefault="000B7505" w:rsidP="007B4FA4">
            <w:pPr>
              <w:pStyle w:val="Table-Text"/>
              <w:rPr>
                <w:rFonts w:eastAsia="Calibri"/>
              </w:rPr>
            </w:pPr>
          </w:p>
        </w:tc>
      </w:tr>
      <w:tr w:rsidR="00AA4000" w:rsidRPr="007B4FA4" w14:paraId="0749DFD8" w14:textId="77777777" w:rsidTr="002C5774">
        <w:trPr>
          <w:gridAfter w:val="1"/>
          <w:wAfter w:w="75" w:type="dxa"/>
          <w:trHeight w:val="20"/>
        </w:trPr>
        <w:tc>
          <w:tcPr>
            <w:tcW w:w="261" w:type="pct"/>
            <w:gridSpan w:val="2"/>
            <w:shd w:val="clear" w:color="auto" w:fill="auto"/>
          </w:tcPr>
          <w:p w14:paraId="30400884" w14:textId="77777777" w:rsidR="00AA4000" w:rsidRPr="002C5774" w:rsidRDefault="00AA4000" w:rsidP="007B4FA4">
            <w:pPr>
              <w:pStyle w:val="Table-Text"/>
              <w:rPr>
                <w:rFonts w:eastAsia="Calibri"/>
              </w:rPr>
            </w:pPr>
          </w:p>
        </w:tc>
        <w:tc>
          <w:tcPr>
            <w:tcW w:w="1912" w:type="pct"/>
            <w:gridSpan w:val="3"/>
            <w:shd w:val="clear" w:color="auto" w:fill="auto"/>
          </w:tcPr>
          <w:p w14:paraId="23936EAC" w14:textId="77777777" w:rsidR="00AA4000" w:rsidRPr="002C5774" w:rsidRDefault="000B7505" w:rsidP="0012373D">
            <w:pPr>
              <w:pStyle w:val="Table-Text"/>
              <w:rPr>
                <w:rFonts w:eastAsia="Calibri"/>
              </w:rPr>
            </w:pPr>
            <w:r w:rsidRPr="002C5774">
              <w:rPr>
                <w:rFonts w:eastAsia="Calibri"/>
              </w:rPr>
              <w:t>Nom et prénom de la mère</w:t>
            </w:r>
            <w:r w:rsidR="0012373D">
              <w:rPr>
                <w:rFonts w:eastAsia="Calibri"/>
                <w:vertAlign w:val="superscript"/>
              </w:rPr>
              <w:t xml:space="preserve"> </w:t>
            </w:r>
            <w:r w:rsidR="0012373D">
              <w:rPr>
                <w:rStyle w:val="Appelnotedebasdep"/>
                <w:rFonts w:eastAsia="Calibri"/>
              </w:rPr>
              <w:t>4</w:t>
            </w:r>
          </w:p>
        </w:tc>
        <w:tc>
          <w:tcPr>
            <w:tcW w:w="2801" w:type="pct"/>
            <w:gridSpan w:val="5"/>
            <w:shd w:val="clear" w:color="auto" w:fill="auto"/>
          </w:tcPr>
          <w:p w14:paraId="6A09713B" w14:textId="77777777" w:rsidR="00AA4000" w:rsidRPr="002C5774" w:rsidRDefault="00AA4000" w:rsidP="007B4FA4">
            <w:pPr>
              <w:pStyle w:val="Table-Text"/>
              <w:rPr>
                <w:rFonts w:eastAsia="Calibri"/>
              </w:rPr>
            </w:pPr>
          </w:p>
        </w:tc>
      </w:tr>
      <w:tr w:rsidR="00AA4000" w:rsidRPr="007A39DF" w14:paraId="7882FDCE" w14:textId="77777777" w:rsidTr="002C5774">
        <w:tblPrEx>
          <w:tblCellMar>
            <w:left w:w="108" w:type="dxa"/>
            <w:right w:w="108" w:type="dxa"/>
          </w:tblCellMar>
        </w:tblPrEx>
        <w:trPr>
          <w:gridAfter w:val="1"/>
          <w:wAfter w:w="75" w:type="dxa"/>
          <w:trHeight w:val="20"/>
        </w:trPr>
        <w:tc>
          <w:tcPr>
            <w:tcW w:w="261" w:type="pct"/>
            <w:gridSpan w:val="2"/>
            <w:shd w:val="clear" w:color="auto" w:fill="F2F2F2"/>
          </w:tcPr>
          <w:p w14:paraId="381D1B2A" w14:textId="77777777" w:rsidR="00AA4000" w:rsidRPr="002C5774" w:rsidRDefault="00AA4000" w:rsidP="007B4FA4">
            <w:pPr>
              <w:pStyle w:val="Table-Text"/>
              <w:rPr>
                <w:rStyle w:val="Accentuationintense"/>
                <w:rFonts w:eastAsia="Calibri"/>
              </w:rPr>
            </w:pPr>
          </w:p>
        </w:tc>
        <w:tc>
          <w:tcPr>
            <w:tcW w:w="4713" w:type="pct"/>
            <w:gridSpan w:val="8"/>
            <w:shd w:val="clear" w:color="auto" w:fill="F2F2F2"/>
          </w:tcPr>
          <w:p w14:paraId="4FA7EEDA" w14:textId="77777777" w:rsidR="00AA4000" w:rsidRPr="002C5774" w:rsidRDefault="00AA4000" w:rsidP="00E514EA">
            <w:pPr>
              <w:pStyle w:val="Table-Text"/>
              <w:rPr>
                <w:rStyle w:val="Style"/>
                <w:rFonts w:eastAsia="Calibri"/>
              </w:rPr>
            </w:pPr>
            <w:r w:rsidRPr="002C5774">
              <w:rPr>
                <w:rStyle w:val="Accentuationintense"/>
                <w:rFonts w:eastAsia="Calibri"/>
              </w:rPr>
              <w:t>Lieu de résidence actuel</w:t>
            </w:r>
          </w:p>
        </w:tc>
      </w:tr>
      <w:tr w:rsidR="00AA4000" w:rsidRPr="007A39DF" w14:paraId="57696A96" w14:textId="77777777" w:rsidTr="002C5774">
        <w:trPr>
          <w:gridAfter w:val="1"/>
          <w:wAfter w:w="75" w:type="dxa"/>
          <w:trHeight w:val="20"/>
        </w:trPr>
        <w:tc>
          <w:tcPr>
            <w:tcW w:w="261" w:type="pct"/>
            <w:gridSpan w:val="2"/>
            <w:shd w:val="clear" w:color="auto" w:fill="auto"/>
          </w:tcPr>
          <w:p w14:paraId="544FB528" w14:textId="77777777" w:rsidR="00AA4000" w:rsidRPr="002C5774" w:rsidRDefault="00AA4000" w:rsidP="00A612AB">
            <w:pPr>
              <w:pStyle w:val="Table-Text"/>
              <w:rPr>
                <w:rFonts w:eastAsia="Calibri"/>
              </w:rPr>
            </w:pPr>
          </w:p>
        </w:tc>
        <w:tc>
          <w:tcPr>
            <w:tcW w:w="1912" w:type="pct"/>
            <w:gridSpan w:val="3"/>
            <w:shd w:val="clear" w:color="auto" w:fill="auto"/>
          </w:tcPr>
          <w:p w14:paraId="10E599F9" w14:textId="77777777" w:rsidR="00AA4000" w:rsidRPr="002C5774" w:rsidRDefault="00AA4000" w:rsidP="00A612AB">
            <w:pPr>
              <w:pStyle w:val="Table-Text"/>
              <w:rPr>
                <w:rFonts w:eastAsia="Calibri"/>
              </w:rPr>
            </w:pPr>
            <w:r w:rsidRPr="002C5774">
              <w:rPr>
                <w:rFonts w:eastAsia="Calibri"/>
              </w:rPr>
              <w:t>Adresse</w:t>
            </w:r>
          </w:p>
        </w:tc>
        <w:tc>
          <w:tcPr>
            <w:tcW w:w="2801" w:type="pct"/>
            <w:gridSpan w:val="5"/>
            <w:shd w:val="clear" w:color="auto" w:fill="auto"/>
          </w:tcPr>
          <w:p w14:paraId="5350A226" w14:textId="77777777" w:rsidR="00AA4000" w:rsidRPr="002C5774" w:rsidRDefault="00AA4000" w:rsidP="00A612AB">
            <w:pPr>
              <w:pStyle w:val="Table-Text"/>
              <w:rPr>
                <w:rFonts w:eastAsia="Calibri" w:cs="Arial"/>
                <w:szCs w:val="18"/>
              </w:rPr>
            </w:pPr>
          </w:p>
        </w:tc>
      </w:tr>
      <w:tr w:rsidR="00AA4000" w:rsidRPr="007A39DF" w14:paraId="19DD4AC4" w14:textId="77777777" w:rsidTr="002C5774">
        <w:trPr>
          <w:gridAfter w:val="1"/>
          <w:wAfter w:w="75" w:type="dxa"/>
          <w:trHeight w:val="20"/>
        </w:trPr>
        <w:tc>
          <w:tcPr>
            <w:tcW w:w="261" w:type="pct"/>
            <w:gridSpan w:val="2"/>
            <w:shd w:val="clear" w:color="auto" w:fill="auto"/>
          </w:tcPr>
          <w:p w14:paraId="022AF415" w14:textId="77777777" w:rsidR="00AA4000" w:rsidRPr="002C5774" w:rsidRDefault="00AA4000" w:rsidP="00A612AB">
            <w:pPr>
              <w:pStyle w:val="Table-Text"/>
              <w:rPr>
                <w:rFonts w:eastAsia="Calibri"/>
              </w:rPr>
            </w:pPr>
          </w:p>
        </w:tc>
        <w:tc>
          <w:tcPr>
            <w:tcW w:w="1912" w:type="pct"/>
            <w:gridSpan w:val="3"/>
            <w:shd w:val="clear" w:color="auto" w:fill="auto"/>
          </w:tcPr>
          <w:p w14:paraId="44E27935" w14:textId="77777777" w:rsidR="00AA4000" w:rsidRPr="002C5774" w:rsidRDefault="00AA4000" w:rsidP="00A612AB">
            <w:pPr>
              <w:pStyle w:val="Table-Text"/>
              <w:rPr>
                <w:rFonts w:eastAsia="Calibri"/>
              </w:rPr>
            </w:pPr>
            <w:r w:rsidRPr="002C5774">
              <w:rPr>
                <w:rFonts w:eastAsia="Calibri"/>
              </w:rPr>
              <w:t>Ville</w:t>
            </w:r>
          </w:p>
        </w:tc>
        <w:tc>
          <w:tcPr>
            <w:tcW w:w="2801" w:type="pct"/>
            <w:gridSpan w:val="5"/>
            <w:shd w:val="clear" w:color="auto" w:fill="auto"/>
          </w:tcPr>
          <w:p w14:paraId="3F50CD35" w14:textId="77777777" w:rsidR="00AA4000" w:rsidRPr="002C5774" w:rsidRDefault="00AA4000" w:rsidP="00A612AB">
            <w:pPr>
              <w:pStyle w:val="Table-Text"/>
              <w:rPr>
                <w:rFonts w:eastAsia="Calibri" w:cs="Arial"/>
                <w:szCs w:val="18"/>
              </w:rPr>
            </w:pPr>
          </w:p>
        </w:tc>
      </w:tr>
      <w:tr w:rsidR="00AA4000" w:rsidRPr="007A39DF" w14:paraId="61496E21" w14:textId="77777777" w:rsidTr="002C5774">
        <w:trPr>
          <w:gridAfter w:val="1"/>
          <w:wAfter w:w="75" w:type="dxa"/>
          <w:trHeight w:val="20"/>
        </w:trPr>
        <w:tc>
          <w:tcPr>
            <w:tcW w:w="261" w:type="pct"/>
            <w:gridSpan w:val="2"/>
            <w:shd w:val="clear" w:color="auto" w:fill="auto"/>
          </w:tcPr>
          <w:p w14:paraId="5989F2E1" w14:textId="77777777" w:rsidR="00AA4000" w:rsidRPr="002C5774" w:rsidRDefault="00AA4000" w:rsidP="00A612AB">
            <w:pPr>
              <w:pStyle w:val="Table-Text"/>
              <w:rPr>
                <w:rFonts w:eastAsia="Calibri"/>
              </w:rPr>
            </w:pPr>
          </w:p>
        </w:tc>
        <w:tc>
          <w:tcPr>
            <w:tcW w:w="1912" w:type="pct"/>
            <w:gridSpan w:val="3"/>
            <w:shd w:val="clear" w:color="auto" w:fill="auto"/>
          </w:tcPr>
          <w:p w14:paraId="1C378BFD" w14:textId="77777777" w:rsidR="00AA4000" w:rsidRPr="002C5774" w:rsidRDefault="00AA4000" w:rsidP="00A612AB">
            <w:pPr>
              <w:pStyle w:val="Table-Text"/>
              <w:rPr>
                <w:rFonts w:eastAsia="Calibri"/>
              </w:rPr>
            </w:pPr>
            <w:r w:rsidRPr="002C5774">
              <w:rPr>
                <w:rFonts w:eastAsia="Calibri"/>
              </w:rPr>
              <w:t>Pays</w:t>
            </w:r>
          </w:p>
        </w:tc>
        <w:tc>
          <w:tcPr>
            <w:tcW w:w="2801" w:type="pct"/>
            <w:gridSpan w:val="5"/>
            <w:shd w:val="clear" w:color="auto" w:fill="auto"/>
          </w:tcPr>
          <w:p w14:paraId="1A02321E" w14:textId="77777777" w:rsidR="00AA4000" w:rsidRPr="002C5774" w:rsidRDefault="00AA4000" w:rsidP="00A612AB">
            <w:pPr>
              <w:pStyle w:val="Table-Text"/>
              <w:rPr>
                <w:rFonts w:eastAsia="Calibri" w:cs="Arial"/>
                <w:szCs w:val="18"/>
              </w:rPr>
            </w:pPr>
          </w:p>
        </w:tc>
      </w:tr>
      <w:tr w:rsidR="00AA4000" w:rsidRPr="007A39DF" w14:paraId="704ABB86" w14:textId="77777777" w:rsidTr="002C5774">
        <w:trPr>
          <w:gridAfter w:val="1"/>
          <w:wAfter w:w="75" w:type="dxa"/>
          <w:trHeight w:val="20"/>
        </w:trPr>
        <w:tc>
          <w:tcPr>
            <w:tcW w:w="261" w:type="pct"/>
            <w:gridSpan w:val="2"/>
            <w:shd w:val="clear" w:color="auto" w:fill="auto"/>
          </w:tcPr>
          <w:p w14:paraId="5912E1E5" w14:textId="77777777" w:rsidR="00AA4000" w:rsidRPr="002C5774" w:rsidRDefault="00AA4000" w:rsidP="00A612AB">
            <w:pPr>
              <w:pStyle w:val="Table-Text"/>
              <w:rPr>
                <w:rStyle w:val="Style"/>
                <w:rFonts w:eastAsia="Calibri"/>
                <w:sz w:val="16"/>
              </w:rPr>
            </w:pPr>
          </w:p>
        </w:tc>
        <w:tc>
          <w:tcPr>
            <w:tcW w:w="1912" w:type="pct"/>
            <w:gridSpan w:val="3"/>
            <w:shd w:val="clear" w:color="auto" w:fill="auto"/>
          </w:tcPr>
          <w:p w14:paraId="4470FC56" w14:textId="77777777" w:rsidR="00AA4000" w:rsidRPr="002C5774" w:rsidRDefault="00AA4000" w:rsidP="00A612AB">
            <w:pPr>
              <w:pStyle w:val="Table-Text"/>
              <w:rPr>
                <w:rFonts w:eastAsia="Calibri"/>
                <w:color w:val="auto"/>
                <w:kern w:val="19"/>
              </w:rPr>
            </w:pPr>
            <w:r w:rsidRPr="002C5774">
              <w:rPr>
                <w:rStyle w:val="Style"/>
                <w:rFonts w:eastAsia="Calibri"/>
                <w:color w:val="auto"/>
                <w:kern w:val="19"/>
                <w:sz w:val="16"/>
              </w:rPr>
              <w:t xml:space="preserve">Date d’arrivée à cette adresse : </w:t>
            </w:r>
          </w:p>
        </w:tc>
        <w:tc>
          <w:tcPr>
            <w:tcW w:w="2801" w:type="pct"/>
            <w:gridSpan w:val="5"/>
            <w:shd w:val="clear" w:color="auto" w:fill="auto"/>
          </w:tcPr>
          <w:p w14:paraId="3D8D4988" w14:textId="77777777" w:rsidR="00AA4000" w:rsidRPr="002C5774" w:rsidRDefault="00AA4000" w:rsidP="00A612AB">
            <w:pPr>
              <w:pStyle w:val="Table-Text"/>
              <w:rPr>
                <w:rFonts w:eastAsia="MS Gothic" w:cs="Arial"/>
                <w:color w:val="404040"/>
                <w:szCs w:val="18"/>
              </w:rPr>
            </w:pPr>
          </w:p>
        </w:tc>
      </w:tr>
      <w:tr w:rsidR="00AA4000" w:rsidRPr="007A39DF" w14:paraId="05FC5801" w14:textId="77777777" w:rsidTr="002C5774">
        <w:tblPrEx>
          <w:tblCellMar>
            <w:left w:w="108" w:type="dxa"/>
            <w:right w:w="108" w:type="dxa"/>
          </w:tblCellMar>
        </w:tblPrEx>
        <w:trPr>
          <w:gridAfter w:val="1"/>
          <w:wAfter w:w="75" w:type="dxa"/>
          <w:trHeight w:val="20"/>
        </w:trPr>
        <w:tc>
          <w:tcPr>
            <w:tcW w:w="261" w:type="pct"/>
            <w:gridSpan w:val="2"/>
            <w:shd w:val="clear" w:color="auto" w:fill="F2F2F2"/>
          </w:tcPr>
          <w:p w14:paraId="7E08EAB4" w14:textId="77777777" w:rsidR="00AA4000" w:rsidRPr="002C5774" w:rsidRDefault="00CF250C" w:rsidP="00A612AB">
            <w:pPr>
              <w:pStyle w:val="Table-Text"/>
              <w:rPr>
                <w:rStyle w:val="Accentuationintense"/>
                <w:rFonts w:eastAsia="Calibri"/>
              </w:rPr>
            </w:pPr>
            <w:r w:rsidRPr="002C5774">
              <w:rPr>
                <w:rFonts w:cs="Times New Roman"/>
                <w:color w:val="auto"/>
                <w:kern w:val="19"/>
                <w:sz w:val="19"/>
                <w:szCs w:val="19"/>
              </w:rPr>
              <w:br w:type="page"/>
            </w:r>
            <w:r w:rsidRPr="002C5774">
              <w:rPr>
                <w:rFonts w:cs="Times New Roman"/>
                <w:color w:val="auto"/>
                <w:kern w:val="19"/>
                <w:sz w:val="19"/>
                <w:szCs w:val="19"/>
              </w:rPr>
              <w:br w:type="page"/>
            </w:r>
            <w:r w:rsidRPr="002C5774">
              <w:rPr>
                <w:rFonts w:cs="Times New Roman"/>
                <w:color w:val="auto"/>
                <w:kern w:val="19"/>
                <w:sz w:val="19"/>
                <w:szCs w:val="19"/>
              </w:rPr>
              <w:br w:type="page"/>
            </w:r>
          </w:p>
        </w:tc>
        <w:tc>
          <w:tcPr>
            <w:tcW w:w="4713" w:type="pct"/>
            <w:gridSpan w:val="8"/>
            <w:shd w:val="clear" w:color="auto" w:fill="F2F2F2"/>
          </w:tcPr>
          <w:p w14:paraId="3720F24D" w14:textId="77777777" w:rsidR="00AA4000" w:rsidRPr="002C5774" w:rsidRDefault="00AA4000" w:rsidP="00A612AB">
            <w:pPr>
              <w:pStyle w:val="Table-Text"/>
              <w:rPr>
                <w:rStyle w:val="Style"/>
                <w:rFonts w:eastAsia="Calibri"/>
                <w:sz w:val="16"/>
              </w:rPr>
            </w:pPr>
            <w:r w:rsidRPr="002C5774">
              <w:rPr>
                <w:rStyle w:val="Accentuationintense"/>
                <w:rFonts w:eastAsia="Calibri"/>
              </w:rPr>
              <w:t>Lieu de résidence principal (s’il est différent du lieu de résidence actuel)</w:t>
            </w:r>
          </w:p>
        </w:tc>
      </w:tr>
      <w:tr w:rsidR="00AA4000" w:rsidRPr="007A39DF" w14:paraId="2E10EFB3" w14:textId="77777777" w:rsidTr="002C5774">
        <w:trPr>
          <w:gridAfter w:val="1"/>
          <w:wAfter w:w="75" w:type="dxa"/>
          <w:trHeight w:val="20"/>
        </w:trPr>
        <w:tc>
          <w:tcPr>
            <w:tcW w:w="261" w:type="pct"/>
            <w:gridSpan w:val="2"/>
            <w:shd w:val="clear" w:color="auto" w:fill="auto"/>
          </w:tcPr>
          <w:p w14:paraId="3CC8E4A6" w14:textId="77777777" w:rsidR="00AA4000" w:rsidRPr="002C5774" w:rsidRDefault="00AA4000" w:rsidP="00A612AB">
            <w:pPr>
              <w:pStyle w:val="Table-Text"/>
              <w:rPr>
                <w:rFonts w:eastAsia="Calibri"/>
              </w:rPr>
            </w:pPr>
          </w:p>
        </w:tc>
        <w:tc>
          <w:tcPr>
            <w:tcW w:w="1912" w:type="pct"/>
            <w:gridSpan w:val="3"/>
            <w:shd w:val="clear" w:color="auto" w:fill="auto"/>
          </w:tcPr>
          <w:p w14:paraId="01F87652" w14:textId="77777777" w:rsidR="00AA4000" w:rsidRPr="002C5774" w:rsidRDefault="00AA4000" w:rsidP="00A612AB">
            <w:pPr>
              <w:pStyle w:val="Table-Text"/>
              <w:rPr>
                <w:rFonts w:eastAsia="Calibri"/>
              </w:rPr>
            </w:pPr>
            <w:r w:rsidRPr="002C5774">
              <w:rPr>
                <w:rFonts w:eastAsia="Calibri"/>
              </w:rPr>
              <w:t>Adresse</w:t>
            </w:r>
          </w:p>
        </w:tc>
        <w:tc>
          <w:tcPr>
            <w:tcW w:w="2801" w:type="pct"/>
            <w:gridSpan w:val="5"/>
            <w:shd w:val="clear" w:color="auto" w:fill="auto"/>
          </w:tcPr>
          <w:p w14:paraId="33DFDC3D" w14:textId="77777777" w:rsidR="00AA4000" w:rsidRPr="002C5774" w:rsidRDefault="00AA4000">
            <w:pPr>
              <w:pStyle w:val="Table-Text"/>
              <w:rPr>
                <w:rFonts w:eastAsia="Calibri" w:cs="Arial"/>
                <w:szCs w:val="18"/>
              </w:rPr>
            </w:pPr>
          </w:p>
        </w:tc>
      </w:tr>
      <w:tr w:rsidR="00AA4000" w:rsidRPr="007A39DF" w14:paraId="368D76FE" w14:textId="77777777" w:rsidTr="002C5774">
        <w:trPr>
          <w:gridAfter w:val="1"/>
          <w:wAfter w:w="75" w:type="dxa"/>
          <w:trHeight w:val="20"/>
        </w:trPr>
        <w:tc>
          <w:tcPr>
            <w:tcW w:w="261" w:type="pct"/>
            <w:gridSpan w:val="2"/>
            <w:shd w:val="clear" w:color="auto" w:fill="auto"/>
          </w:tcPr>
          <w:p w14:paraId="5AC860D8" w14:textId="77777777" w:rsidR="00AA4000" w:rsidRPr="002C5774" w:rsidRDefault="00AA4000" w:rsidP="00A612AB">
            <w:pPr>
              <w:pStyle w:val="Table-Text"/>
              <w:rPr>
                <w:rFonts w:eastAsia="Calibri"/>
              </w:rPr>
            </w:pPr>
          </w:p>
        </w:tc>
        <w:tc>
          <w:tcPr>
            <w:tcW w:w="1912" w:type="pct"/>
            <w:gridSpan w:val="3"/>
            <w:shd w:val="clear" w:color="auto" w:fill="auto"/>
          </w:tcPr>
          <w:p w14:paraId="54382EDC" w14:textId="77777777" w:rsidR="00AA4000" w:rsidRPr="002C5774" w:rsidRDefault="00AA4000" w:rsidP="00A612AB">
            <w:pPr>
              <w:pStyle w:val="Table-Text"/>
              <w:rPr>
                <w:rFonts w:eastAsia="Calibri"/>
              </w:rPr>
            </w:pPr>
            <w:r w:rsidRPr="002C5774">
              <w:rPr>
                <w:rFonts w:eastAsia="Calibri"/>
              </w:rPr>
              <w:t>Ville</w:t>
            </w:r>
          </w:p>
        </w:tc>
        <w:tc>
          <w:tcPr>
            <w:tcW w:w="2801" w:type="pct"/>
            <w:gridSpan w:val="5"/>
            <w:shd w:val="clear" w:color="auto" w:fill="auto"/>
          </w:tcPr>
          <w:p w14:paraId="0A6A9973" w14:textId="77777777" w:rsidR="00AA4000" w:rsidRPr="002C5774" w:rsidRDefault="00AA4000" w:rsidP="00A612AB">
            <w:pPr>
              <w:pStyle w:val="Table-Text"/>
              <w:rPr>
                <w:rFonts w:eastAsia="Calibri" w:cs="Arial"/>
                <w:szCs w:val="18"/>
              </w:rPr>
            </w:pPr>
          </w:p>
        </w:tc>
      </w:tr>
      <w:tr w:rsidR="00AA4000" w:rsidRPr="007A39DF" w14:paraId="457E8674" w14:textId="77777777" w:rsidTr="002C5774">
        <w:trPr>
          <w:gridAfter w:val="1"/>
          <w:wAfter w:w="75" w:type="dxa"/>
          <w:trHeight w:val="20"/>
        </w:trPr>
        <w:tc>
          <w:tcPr>
            <w:tcW w:w="261" w:type="pct"/>
            <w:gridSpan w:val="2"/>
            <w:shd w:val="clear" w:color="auto" w:fill="auto"/>
          </w:tcPr>
          <w:p w14:paraId="6C1ABA2C" w14:textId="77777777" w:rsidR="00AA4000" w:rsidRPr="002C5774" w:rsidRDefault="00AA4000" w:rsidP="00A612AB">
            <w:pPr>
              <w:pStyle w:val="Table-Text"/>
              <w:rPr>
                <w:rFonts w:eastAsia="Calibri"/>
              </w:rPr>
            </w:pPr>
          </w:p>
        </w:tc>
        <w:tc>
          <w:tcPr>
            <w:tcW w:w="1912" w:type="pct"/>
            <w:gridSpan w:val="3"/>
            <w:shd w:val="clear" w:color="auto" w:fill="auto"/>
          </w:tcPr>
          <w:p w14:paraId="58652A43" w14:textId="77777777" w:rsidR="00AA4000" w:rsidRPr="002C5774" w:rsidRDefault="00AA4000" w:rsidP="00A612AB">
            <w:pPr>
              <w:pStyle w:val="Table-Text"/>
              <w:rPr>
                <w:rFonts w:eastAsia="Calibri"/>
              </w:rPr>
            </w:pPr>
            <w:r w:rsidRPr="002C5774">
              <w:rPr>
                <w:rFonts w:eastAsia="Calibri"/>
              </w:rPr>
              <w:t>Pays</w:t>
            </w:r>
          </w:p>
        </w:tc>
        <w:tc>
          <w:tcPr>
            <w:tcW w:w="2801" w:type="pct"/>
            <w:gridSpan w:val="5"/>
            <w:shd w:val="clear" w:color="auto" w:fill="auto"/>
          </w:tcPr>
          <w:p w14:paraId="3C1324FB" w14:textId="77777777" w:rsidR="00AA4000" w:rsidRPr="002C5774" w:rsidRDefault="00AA4000" w:rsidP="00A612AB">
            <w:pPr>
              <w:pStyle w:val="Table-Text"/>
              <w:rPr>
                <w:rFonts w:eastAsia="Calibri" w:cs="Arial"/>
                <w:szCs w:val="18"/>
              </w:rPr>
            </w:pPr>
          </w:p>
        </w:tc>
      </w:tr>
      <w:tr w:rsidR="00AA4000" w:rsidRPr="007A39DF" w14:paraId="25FFE717" w14:textId="77777777" w:rsidTr="002C5774">
        <w:trPr>
          <w:gridAfter w:val="1"/>
          <w:wAfter w:w="75" w:type="dxa"/>
          <w:trHeight w:val="20"/>
        </w:trPr>
        <w:tc>
          <w:tcPr>
            <w:tcW w:w="261" w:type="pct"/>
            <w:gridSpan w:val="2"/>
            <w:shd w:val="clear" w:color="auto" w:fill="auto"/>
          </w:tcPr>
          <w:p w14:paraId="21F8DEBE" w14:textId="77777777" w:rsidR="00AA4000" w:rsidRPr="002C5774" w:rsidRDefault="00AA4000" w:rsidP="00A612AB">
            <w:pPr>
              <w:pStyle w:val="Table-Text"/>
              <w:rPr>
                <w:rStyle w:val="Style"/>
                <w:rFonts w:eastAsia="Calibri"/>
                <w:sz w:val="16"/>
              </w:rPr>
            </w:pPr>
          </w:p>
        </w:tc>
        <w:tc>
          <w:tcPr>
            <w:tcW w:w="1912" w:type="pct"/>
            <w:gridSpan w:val="3"/>
            <w:shd w:val="clear" w:color="auto" w:fill="auto"/>
          </w:tcPr>
          <w:p w14:paraId="6385E741" w14:textId="77777777" w:rsidR="00AA4000" w:rsidRPr="002C5774" w:rsidRDefault="00AA4000" w:rsidP="00A612AB">
            <w:pPr>
              <w:pStyle w:val="Table-Text"/>
              <w:rPr>
                <w:rStyle w:val="Style"/>
                <w:rFonts w:eastAsia="Calibri"/>
                <w:color w:val="auto"/>
                <w:kern w:val="19"/>
                <w:sz w:val="16"/>
              </w:rPr>
            </w:pPr>
            <w:r w:rsidRPr="002C5774">
              <w:rPr>
                <w:rStyle w:val="Style"/>
                <w:rFonts w:eastAsia="Calibri"/>
                <w:color w:val="auto"/>
                <w:kern w:val="19"/>
                <w:sz w:val="16"/>
              </w:rPr>
              <w:t>Date d’arrivée à cette adresse :</w:t>
            </w:r>
          </w:p>
        </w:tc>
        <w:tc>
          <w:tcPr>
            <w:tcW w:w="2801" w:type="pct"/>
            <w:gridSpan w:val="5"/>
            <w:shd w:val="clear" w:color="auto" w:fill="auto"/>
          </w:tcPr>
          <w:p w14:paraId="2305865A" w14:textId="77777777" w:rsidR="00AA4000" w:rsidRPr="002C5774" w:rsidRDefault="00AA4000" w:rsidP="00A612AB">
            <w:pPr>
              <w:pStyle w:val="Table-Text"/>
              <w:rPr>
                <w:rFonts w:eastAsia="MS Gothic" w:cs="Arial"/>
                <w:color w:val="404040"/>
                <w:szCs w:val="18"/>
              </w:rPr>
            </w:pPr>
          </w:p>
        </w:tc>
      </w:tr>
      <w:tr w:rsidR="00AA4000" w:rsidRPr="007A39DF" w14:paraId="307C3A97" w14:textId="77777777" w:rsidTr="002C5774">
        <w:tblPrEx>
          <w:tblCellMar>
            <w:left w:w="108" w:type="dxa"/>
            <w:right w:w="108" w:type="dxa"/>
          </w:tblCellMar>
        </w:tblPrEx>
        <w:trPr>
          <w:gridAfter w:val="1"/>
          <w:wAfter w:w="75" w:type="dxa"/>
          <w:trHeight w:val="20"/>
        </w:trPr>
        <w:tc>
          <w:tcPr>
            <w:tcW w:w="261" w:type="pct"/>
            <w:gridSpan w:val="2"/>
            <w:shd w:val="clear" w:color="auto" w:fill="F2F2F2"/>
          </w:tcPr>
          <w:p w14:paraId="65512044" w14:textId="77777777" w:rsidR="00AA4000" w:rsidRPr="002C5774" w:rsidRDefault="00AA4000" w:rsidP="00A612AB">
            <w:pPr>
              <w:pStyle w:val="Table-Text"/>
              <w:rPr>
                <w:rStyle w:val="Accentuationintense"/>
                <w:rFonts w:eastAsia="Calibri"/>
              </w:rPr>
            </w:pPr>
          </w:p>
        </w:tc>
        <w:tc>
          <w:tcPr>
            <w:tcW w:w="4713" w:type="pct"/>
            <w:gridSpan w:val="8"/>
            <w:shd w:val="clear" w:color="auto" w:fill="F2F2F2"/>
          </w:tcPr>
          <w:p w14:paraId="744FB268" w14:textId="77777777" w:rsidR="00AA4000" w:rsidRPr="002C5774" w:rsidRDefault="00AA4000" w:rsidP="000B637F">
            <w:pPr>
              <w:pStyle w:val="Table-Text"/>
              <w:rPr>
                <w:rStyle w:val="Style"/>
                <w:rFonts w:eastAsia="Calibri"/>
                <w:sz w:val="16"/>
              </w:rPr>
            </w:pPr>
            <w:r w:rsidRPr="002C5774">
              <w:rPr>
                <w:rStyle w:val="Accentuationintense"/>
                <w:rFonts w:eastAsia="Calibri"/>
              </w:rPr>
              <w:t xml:space="preserve">Autres </w:t>
            </w:r>
            <w:r w:rsidR="000B637F" w:rsidRPr="002C5774">
              <w:rPr>
                <w:rStyle w:val="Accentuationintense"/>
                <w:rFonts w:eastAsia="Calibri"/>
              </w:rPr>
              <w:t>éléments d’information</w:t>
            </w:r>
          </w:p>
        </w:tc>
      </w:tr>
      <w:tr w:rsidR="00AA4000" w:rsidRPr="007A39DF" w14:paraId="7712AD10" w14:textId="77777777" w:rsidTr="002C5774">
        <w:trPr>
          <w:gridAfter w:val="1"/>
          <w:wAfter w:w="75" w:type="dxa"/>
          <w:trHeight w:val="20"/>
        </w:trPr>
        <w:tc>
          <w:tcPr>
            <w:tcW w:w="261" w:type="pct"/>
            <w:gridSpan w:val="2"/>
            <w:shd w:val="clear" w:color="auto" w:fill="auto"/>
          </w:tcPr>
          <w:p w14:paraId="28E0819B" w14:textId="77777777" w:rsidR="00AA4000" w:rsidRPr="002C5774" w:rsidRDefault="00AA4000" w:rsidP="007D4F6E">
            <w:pPr>
              <w:pStyle w:val="Table-Text"/>
              <w:rPr>
                <w:rFonts w:eastAsia="Calibri"/>
              </w:rPr>
            </w:pPr>
          </w:p>
        </w:tc>
        <w:tc>
          <w:tcPr>
            <w:tcW w:w="1912" w:type="pct"/>
            <w:gridSpan w:val="3"/>
            <w:shd w:val="clear" w:color="auto" w:fill="auto"/>
          </w:tcPr>
          <w:p w14:paraId="47D8ED7A" w14:textId="77777777" w:rsidR="00AA4000" w:rsidRPr="002C5774" w:rsidRDefault="00AA4000" w:rsidP="007D4F6E">
            <w:pPr>
              <w:pStyle w:val="Table-Text"/>
              <w:rPr>
                <w:rFonts w:eastAsia="Calibri"/>
              </w:rPr>
            </w:pPr>
            <w:r w:rsidRPr="002C5774">
              <w:rPr>
                <w:rFonts w:eastAsia="Calibri"/>
              </w:rPr>
              <w:t>Date de naissance</w:t>
            </w:r>
          </w:p>
        </w:tc>
        <w:tc>
          <w:tcPr>
            <w:tcW w:w="2801" w:type="pct"/>
            <w:gridSpan w:val="5"/>
            <w:shd w:val="clear" w:color="auto" w:fill="auto"/>
          </w:tcPr>
          <w:p w14:paraId="681B36D0" w14:textId="77777777" w:rsidR="00AA4000" w:rsidRPr="002C5774" w:rsidRDefault="00AA4000" w:rsidP="007D4F6E">
            <w:pPr>
              <w:pStyle w:val="Table-Text"/>
              <w:rPr>
                <w:rFonts w:eastAsia="Calibri"/>
              </w:rPr>
            </w:pPr>
          </w:p>
        </w:tc>
      </w:tr>
      <w:tr w:rsidR="00AA4000" w:rsidRPr="007A39DF" w14:paraId="63FD1747" w14:textId="77777777" w:rsidTr="002C5774">
        <w:trPr>
          <w:gridAfter w:val="1"/>
          <w:wAfter w:w="75" w:type="dxa"/>
          <w:trHeight w:val="20"/>
        </w:trPr>
        <w:tc>
          <w:tcPr>
            <w:tcW w:w="261" w:type="pct"/>
            <w:gridSpan w:val="2"/>
            <w:shd w:val="clear" w:color="auto" w:fill="auto"/>
          </w:tcPr>
          <w:p w14:paraId="22864769" w14:textId="77777777" w:rsidR="00AA4000" w:rsidRPr="002C5774" w:rsidRDefault="00AA4000" w:rsidP="007D4F6E">
            <w:pPr>
              <w:pStyle w:val="Table-Text"/>
              <w:rPr>
                <w:rFonts w:eastAsia="Calibri"/>
              </w:rPr>
            </w:pPr>
          </w:p>
        </w:tc>
        <w:tc>
          <w:tcPr>
            <w:tcW w:w="1912" w:type="pct"/>
            <w:gridSpan w:val="3"/>
            <w:shd w:val="clear" w:color="auto" w:fill="auto"/>
          </w:tcPr>
          <w:p w14:paraId="146E3FB8" w14:textId="77777777" w:rsidR="00AA4000" w:rsidRPr="002C5774" w:rsidRDefault="00AA4000" w:rsidP="00391924">
            <w:pPr>
              <w:pStyle w:val="Table-Text"/>
              <w:rPr>
                <w:rFonts w:eastAsia="Calibri"/>
              </w:rPr>
            </w:pPr>
            <w:r w:rsidRPr="002C5774">
              <w:rPr>
                <w:rFonts w:eastAsia="Calibri"/>
              </w:rPr>
              <w:t>Lieu de naissance</w:t>
            </w:r>
            <w:r w:rsidR="00391924" w:rsidRPr="002C5774">
              <w:rPr>
                <w:rFonts w:eastAsia="Calibri"/>
              </w:rPr>
              <w:t xml:space="preserve"> (</w:t>
            </w:r>
            <w:r w:rsidR="008724CD" w:rsidRPr="002C5774">
              <w:rPr>
                <w:rFonts w:eastAsia="Calibri"/>
              </w:rPr>
              <w:t xml:space="preserve">pays, </w:t>
            </w:r>
            <w:r w:rsidR="00391924" w:rsidRPr="002C5774">
              <w:rPr>
                <w:rFonts w:eastAsia="Calibri"/>
              </w:rPr>
              <w:t>nom et code postal de la commune)</w:t>
            </w:r>
          </w:p>
        </w:tc>
        <w:tc>
          <w:tcPr>
            <w:tcW w:w="2801" w:type="pct"/>
            <w:gridSpan w:val="5"/>
            <w:shd w:val="clear" w:color="auto" w:fill="auto"/>
          </w:tcPr>
          <w:p w14:paraId="648F2EA3" w14:textId="77777777" w:rsidR="00AA4000" w:rsidRPr="002C5774" w:rsidRDefault="00AA4000" w:rsidP="007D4F6E">
            <w:pPr>
              <w:pStyle w:val="Table-Text"/>
              <w:rPr>
                <w:rFonts w:eastAsia="Calibri"/>
              </w:rPr>
            </w:pPr>
          </w:p>
        </w:tc>
      </w:tr>
      <w:tr w:rsidR="00AA4000" w:rsidRPr="007A39DF" w14:paraId="1458DC39" w14:textId="77777777" w:rsidTr="002C5774">
        <w:trPr>
          <w:gridAfter w:val="1"/>
          <w:wAfter w:w="75" w:type="dxa"/>
          <w:trHeight w:val="20"/>
        </w:trPr>
        <w:tc>
          <w:tcPr>
            <w:tcW w:w="261" w:type="pct"/>
            <w:gridSpan w:val="2"/>
            <w:shd w:val="clear" w:color="auto" w:fill="auto"/>
          </w:tcPr>
          <w:p w14:paraId="7F72E67D" w14:textId="77777777" w:rsidR="00AA4000" w:rsidRPr="002C5774" w:rsidRDefault="00AA4000" w:rsidP="007D4F6E">
            <w:pPr>
              <w:pStyle w:val="Table-Text"/>
              <w:rPr>
                <w:rFonts w:eastAsia="Calibri"/>
              </w:rPr>
            </w:pPr>
          </w:p>
        </w:tc>
        <w:tc>
          <w:tcPr>
            <w:tcW w:w="1912" w:type="pct"/>
            <w:gridSpan w:val="3"/>
            <w:shd w:val="clear" w:color="auto" w:fill="auto"/>
          </w:tcPr>
          <w:p w14:paraId="76015898" w14:textId="77777777" w:rsidR="00AA4000" w:rsidRPr="002C5774" w:rsidRDefault="00AA4000" w:rsidP="007D4F6E">
            <w:pPr>
              <w:pStyle w:val="Table-Text"/>
              <w:rPr>
                <w:rFonts w:eastAsia="Calibri"/>
              </w:rPr>
            </w:pPr>
            <w:r w:rsidRPr="002C5774">
              <w:rPr>
                <w:rFonts w:eastAsia="Calibri"/>
              </w:rPr>
              <w:t>Nationalité</w:t>
            </w:r>
            <w:r w:rsidR="008724CD" w:rsidRPr="002C5774">
              <w:rPr>
                <w:rFonts w:eastAsia="Calibri"/>
              </w:rPr>
              <w:t>(s)</w:t>
            </w:r>
          </w:p>
        </w:tc>
        <w:tc>
          <w:tcPr>
            <w:tcW w:w="2801" w:type="pct"/>
            <w:gridSpan w:val="5"/>
            <w:shd w:val="clear" w:color="auto" w:fill="auto"/>
          </w:tcPr>
          <w:p w14:paraId="2CB0C3EB" w14:textId="77777777" w:rsidR="00AA4000" w:rsidRPr="002C5774" w:rsidRDefault="00AA4000" w:rsidP="007D4F6E">
            <w:pPr>
              <w:pStyle w:val="Table-Text"/>
              <w:rPr>
                <w:rFonts w:eastAsia="Calibri"/>
              </w:rPr>
            </w:pPr>
          </w:p>
        </w:tc>
      </w:tr>
      <w:tr w:rsidR="008D51FD" w:rsidRPr="007A39DF" w14:paraId="0F9101BF" w14:textId="77777777" w:rsidTr="002C5774">
        <w:trPr>
          <w:gridAfter w:val="1"/>
          <w:wAfter w:w="75" w:type="dxa"/>
          <w:trHeight w:val="20"/>
        </w:trPr>
        <w:tc>
          <w:tcPr>
            <w:tcW w:w="261" w:type="pct"/>
            <w:gridSpan w:val="2"/>
            <w:shd w:val="clear" w:color="auto" w:fill="auto"/>
          </w:tcPr>
          <w:p w14:paraId="300545FC" w14:textId="77777777" w:rsidR="008D51FD" w:rsidRPr="002C5774" w:rsidRDefault="008D51FD" w:rsidP="007D4F6E">
            <w:pPr>
              <w:pStyle w:val="Table-Text"/>
              <w:rPr>
                <w:rFonts w:eastAsia="Calibri"/>
              </w:rPr>
            </w:pPr>
          </w:p>
        </w:tc>
        <w:tc>
          <w:tcPr>
            <w:tcW w:w="1912" w:type="pct"/>
            <w:gridSpan w:val="3"/>
            <w:shd w:val="clear" w:color="auto" w:fill="auto"/>
          </w:tcPr>
          <w:p w14:paraId="555A8EC4" w14:textId="77777777" w:rsidR="008D51FD" w:rsidRPr="002C5774" w:rsidRDefault="008D51FD" w:rsidP="008D51FD">
            <w:pPr>
              <w:pStyle w:val="Table-Text"/>
              <w:rPr>
                <w:rFonts w:eastAsia="Calibri"/>
              </w:rPr>
            </w:pPr>
            <w:r w:rsidRPr="002C5774">
              <w:rPr>
                <w:rFonts w:eastAsia="Calibri"/>
              </w:rPr>
              <w:t>Niveau de connaissance en français (pour les non francophones)</w:t>
            </w:r>
          </w:p>
        </w:tc>
        <w:tc>
          <w:tcPr>
            <w:tcW w:w="2801" w:type="pct"/>
            <w:gridSpan w:val="5"/>
            <w:shd w:val="clear" w:color="auto" w:fill="auto"/>
          </w:tcPr>
          <w:p w14:paraId="0E23D437" w14:textId="77777777" w:rsidR="008D51FD" w:rsidRPr="002C5774" w:rsidRDefault="008D51FD" w:rsidP="007D4F6E">
            <w:pPr>
              <w:pStyle w:val="Table-Text"/>
              <w:rPr>
                <w:rFonts w:eastAsia="Calibri"/>
              </w:rPr>
            </w:pPr>
          </w:p>
        </w:tc>
      </w:tr>
      <w:tr w:rsidR="00AA4000" w:rsidRPr="007A39DF" w14:paraId="4898BEBC" w14:textId="77777777" w:rsidTr="002C5774">
        <w:trPr>
          <w:gridAfter w:val="1"/>
          <w:wAfter w:w="75" w:type="dxa"/>
          <w:trHeight w:val="20"/>
        </w:trPr>
        <w:tc>
          <w:tcPr>
            <w:tcW w:w="261" w:type="pct"/>
            <w:gridSpan w:val="2"/>
            <w:shd w:val="clear" w:color="auto" w:fill="auto"/>
          </w:tcPr>
          <w:p w14:paraId="48FCC5F7" w14:textId="77777777" w:rsidR="00AA4000" w:rsidRPr="002C5774" w:rsidRDefault="00AA4000" w:rsidP="007D4F6E">
            <w:pPr>
              <w:pStyle w:val="Table-Text"/>
              <w:rPr>
                <w:rFonts w:eastAsia="Calibri"/>
              </w:rPr>
            </w:pPr>
          </w:p>
        </w:tc>
        <w:tc>
          <w:tcPr>
            <w:tcW w:w="1912" w:type="pct"/>
            <w:gridSpan w:val="3"/>
            <w:shd w:val="clear" w:color="auto" w:fill="auto"/>
          </w:tcPr>
          <w:p w14:paraId="24437CCF" w14:textId="77777777" w:rsidR="00AA4000" w:rsidRPr="002C5774" w:rsidRDefault="00AA4000" w:rsidP="007D4F6E">
            <w:pPr>
              <w:pStyle w:val="Table-Text"/>
              <w:rPr>
                <w:rFonts w:eastAsia="Calibri"/>
              </w:rPr>
            </w:pPr>
            <w:r w:rsidRPr="002C5774">
              <w:rPr>
                <w:rFonts w:eastAsia="Calibri"/>
              </w:rPr>
              <w:t>Numéro de carte d’identité/de passeport en cours de validité</w:t>
            </w:r>
          </w:p>
        </w:tc>
        <w:tc>
          <w:tcPr>
            <w:tcW w:w="2801" w:type="pct"/>
            <w:gridSpan w:val="5"/>
            <w:shd w:val="clear" w:color="auto" w:fill="auto"/>
          </w:tcPr>
          <w:p w14:paraId="4C17D023" w14:textId="77777777" w:rsidR="00AA4000" w:rsidRPr="002C5774" w:rsidRDefault="00AA4000" w:rsidP="007D4F6E">
            <w:pPr>
              <w:pStyle w:val="Table-Text"/>
              <w:rPr>
                <w:rFonts w:eastAsia="Calibri"/>
              </w:rPr>
            </w:pPr>
          </w:p>
        </w:tc>
      </w:tr>
      <w:tr w:rsidR="00AA4000" w:rsidRPr="007A39DF" w14:paraId="238011DA" w14:textId="77777777" w:rsidTr="002C5774">
        <w:trPr>
          <w:gridAfter w:val="1"/>
          <w:wAfter w:w="75" w:type="dxa"/>
          <w:trHeight w:val="20"/>
        </w:trPr>
        <w:tc>
          <w:tcPr>
            <w:tcW w:w="261" w:type="pct"/>
            <w:gridSpan w:val="2"/>
            <w:shd w:val="clear" w:color="auto" w:fill="auto"/>
          </w:tcPr>
          <w:p w14:paraId="26D9FAFB" w14:textId="77777777" w:rsidR="00AA4000" w:rsidRPr="002C5774" w:rsidRDefault="00AA4000" w:rsidP="007D4F6E">
            <w:pPr>
              <w:pStyle w:val="Table-Text"/>
              <w:rPr>
                <w:rFonts w:eastAsia="Calibri"/>
              </w:rPr>
            </w:pPr>
          </w:p>
        </w:tc>
        <w:tc>
          <w:tcPr>
            <w:tcW w:w="1912" w:type="pct"/>
            <w:gridSpan w:val="3"/>
            <w:shd w:val="clear" w:color="auto" w:fill="auto"/>
          </w:tcPr>
          <w:p w14:paraId="137E2A01" w14:textId="77777777" w:rsidR="00AA4000" w:rsidRPr="002C5774" w:rsidRDefault="00AA4000" w:rsidP="007D4F6E">
            <w:pPr>
              <w:pStyle w:val="Table-Text"/>
              <w:rPr>
                <w:rFonts w:eastAsia="Calibri"/>
              </w:rPr>
            </w:pPr>
            <w:r w:rsidRPr="002C5774">
              <w:rPr>
                <w:rFonts w:eastAsia="Calibri"/>
              </w:rPr>
              <w:t>Pays d’émission de la carte d’identité/du passeport</w:t>
            </w:r>
          </w:p>
        </w:tc>
        <w:tc>
          <w:tcPr>
            <w:tcW w:w="2801" w:type="pct"/>
            <w:gridSpan w:val="5"/>
            <w:shd w:val="clear" w:color="auto" w:fill="auto"/>
          </w:tcPr>
          <w:p w14:paraId="6A1E3264" w14:textId="77777777" w:rsidR="00AA4000" w:rsidRPr="002C5774" w:rsidRDefault="00AA4000" w:rsidP="007D4F6E">
            <w:pPr>
              <w:pStyle w:val="Table-Text"/>
              <w:rPr>
                <w:rFonts w:eastAsia="Calibri"/>
              </w:rPr>
            </w:pPr>
          </w:p>
        </w:tc>
      </w:tr>
      <w:tr w:rsidR="00AA4000" w:rsidRPr="007A39DF" w14:paraId="5B0C60E3" w14:textId="77777777" w:rsidTr="002C5774">
        <w:trPr>
          <w:gridAfter w:val="1"/>
          <w:wAfter w:w="75" w:type="dxa"/>
          <w:trHeight w:val="20"/>
        </w:trPr>
        <w:tc>
          <w:tcPr>
            <w:tcW w:w="261" w:type="pct"/>
            <w:gridSpan w:val="2"/>
            <w:shd w:val="clear" w:color="auto" w:fill="auto"/>
          </w:tcPr>
          <w:p w14:paraId="0339A4C7" w14:textId="77777777" w:rsidR="00AA4000" w:rsidRPr="002C5774" w:rsidRDefault="00AA4000" w:rsidP="007D4F6E">
            <w:pPr>
              <w:pStyle w:val="Table-Text"/>
              <w:rPr>
                <w:rFonts w:eastAsia="Calibri"/>
              </w:rPr>
            </w:pPr>
          </w:p>
        </w:tc>
        <w:tc>
          <w:tcPr>
            <w:tcW w:w="1912" w:type="pct"/>
            <w:gridSpan w:val="3"/>
            <w:shd w:val="clear" w:color="auto" w:fill="auto"/>
          </w:tcPr>
          <w:p w14:paraId="55730BD5" w14:textId="77777777" w:rsidR="00AA4000" w:rsidRPr="002C5774" w:rsidRDefault="00AA4000" w:rsidP="007D4F6E">
            <w:pPr>
              <w:pStyle w:val="Table-Text"/>
              <w:rPr>
                <w:rFonts w:eastAsia="Calibri"/>
              </w:rPr>
            </w:pPr>
            <w:r w:rsidRPr="002C5774">
              <w:rPr>
                <w:rFonts w:eastAsia="Calibri"/>
              </w:rPr>
              <w:t>Date d’expiration de la carte d’identité/du passeport</w:t>
            </w:r>
          </w:p>
        </w:tc>
        <w:tc>
          <w:tcPr>
            <w:tcW w:w="2801" w:type="pct"/>
            <w:gridSpan w:val="5"/>
            <w:shd w:val="clear" w:color="auto" w:fill="auto"/>
          </w:tcPr>
          <w:p w14:paraId="3999C44C" w14:textId="77777777" w:rsidR="00AA4000" w:rsidRPr="002C5774" w:rsidRDefault="00AA4000" w:rsidP="007D4F6E">
            <w:pPr>
              <w:pStyle w:val="Table-Text"/>
              <w:rPr>
                <w:rFonts w:eastAsia="Calibri"/>
              </w:rPr>
            </w:pPr>
          </w:p>
        </w:tc>
      </w:tr>
      <w:tr w:rsidR="00AA4000" w:rsidRPr="007A39DF" w14:paraId="6E284609" w14:textId="77777777" w:rsidTr="002C5774">
        <w:trPr>
          <w:gridAfter w:val="1"/>
          <w:wAfter w:w="75" w:type="dxa"/>
          <w:trHeight w:val="20"/>
        </w:trPr>
        <w:tc>
          <w:tcPr>
            <w:tcW w:w="261" w:type="pct"/>
            <w:gridSpan w:val="2"/>
            <w:shd w:val="clear" w:color="auto" w:fill="auto"/>
          </w:tcPr>
          <w:p w14:paraId="04EDD709" w14:textId="77777777" w:rsidR="00AA4000" w:rsidRPr="002C5774" w:rsidRDefault="00AA4000" w:rsidP="007D4F6E">
            <w:pPr>
              <w:pStyle w:val="Table-Text"/>
              <w:rPr>
                <w:rFonts w:eastAsia="Calibri"/>
              </w:rPr>
            </w:pPr>
          </w:p>
        </w:tc>
        <w:tc>
          <w:tcPr>
            <w:tcW w:w="1912" w:type="pct"/>
            <w:gridSpan w:val="3"/>
            <w:shd w:val="clear" w:color="auto" w:fill="auto"/>
          </w:tcPr>
          <w:p w14:paraId="335F1D55" w14:textId="77777777" w:rsidR="00AA4000" w:rsidRPr="002C5774" w:rsidRDefault="00AA4000" w:rsidP="007D4F6E">
            <w:pPr>
              <w:pStyle w:val="Table-Text"/>
              <w:rPr>
                <w:rFonts w:eastAsia="Calibri"/>
              </w:rPr>
            </w:pPr>
            <w:r w:rsidRPr="002C5774">
              <w:rPr>
                <w:rFonts w:eastAsia="Calibri"/>
              </w:rPr>
              <w:t>Numéro de téléphone (y compris l’indicatif du pays)</w:t>
            </w:r>
          </w:p>
        </w:tc>
        <w:tc>
          <w:tcPr>
            <w:tcW w:w="2801" w:type="pct"/>
            <w:gridSpan w:val="5"/>
            <w:shd w:val="clear" w:color="auto" w:fill="auto"/>
          </w:tcPr>
          <w:p w14:paraId="62F50E08" w14:textId="77777777" w:rsidR="00AA4000" w:rsidRPr="002C5774" w:rsidRDefault="00AA4000" w:rsidP="007D4F6E">
            <w:pPr>
              <w:pStyle w:val="Table-Text"/>
              <w:rPr>
                <w:rFonts w:eastAsia="Calibri"/>
              </w:rPr>
            </w:pPr>
          </w:p>
        </w:tc>
      </w:tr>
      <w:tr w:rsidR="00AA4000" w:rsidRPr="007A39DF" w14:paraId="74A62E51" w14:textId="77777777" w:rsidTr="002C5774">
        <w:trPr>
          <w:gridAfter w:val="1"/>
          <w:wAfter w:w="75" w:type="dxa"/>
          <w:trHeight w:val="20"/>
        </w:trPr>
        <w:tc>
          <w:tcPr>
            <w:tcW w:w="261" w:type="pct"/>
            <w:gridSpan w:val="2"/>
            <w:tcBorders>
              <w:bottom w:val="single" w:sz="4" w:space="0" w:color="auto"/>
            </w:tcBorders>
            <w:shd w:val="clear" w:color="auto" w:fill="auto"/>
          </w:tcPr>
          <w:p w14:paraId="1A13AE26" w14:textId="77777777" w:rsidR="00AA4000" w:rsidRPr="002C5774" w:rsidRDefault="00AA4000" w:rsidP="007D4F6E">
            <w:pPr>
              <w:pStyle w:val="Table-Text"/>
              <w:rPr>
                <w:rFonts w:eastAsia="Calibri"/>
              </w:rPr>
            </w:pPr>
          </w:p>
        </w:tc>
        <w:tc>
          <w:tcPr>
            <w:tcW w:w="1912" w:type="pct"/>
            <w:gridSpan w:val="3"/>
            <w:tcBorders>
              <w:bottom w:val="single" w:sz="4" w:space="0" w:color="auto"/>
            </w:tcBorders>
            <w:shd w:val="clear" w:color="auto" w:fill="auto"/>
          </w:tcPr>
          <w:p w14:paraId="000CAA6C" w14:textId="77777777" w:rsidR="00AA4000" w:rsidRPr="002C5774" w:rsidRDefault="00AA4000" w:rsidP="007D4F6E">
            <w:pPr>
              <w:pStyle w:val="Table-Text"/>
              <w:rPr>
                <w:rFonts w:eastAsia="Calibri"/>
              </w:rPr>
            </w:pPr>
            <w:r w:rsidRPr="002C5774">
              <w:rPr>
                <w:rFonts w:eastAsia="Calibri"/>
              </w:rPr>
              <w:t>Adresse électronique</w:t>
            </w:r>
          </w:p>
        </w:tc>
        <w:tc>
          <w:tcPr>
            <w:tcW w:w="2801" w:type="pct"/>
            <w:gridSpan w:val="5"/>
            <w:tcBorders>
              <w:bottom w:val="single" w:sz="4" w:space="0" w:color="auto"/>
            </w:tcBorders>
            <w:shd w:val="clear" w:color="auto" w:fill="auto"/>
          </w:tcPr>
          <w:p w14:paraId="00F290B5" w14:textId="77777777" w:rsidR="00AA4000" w:rsidRPr="002C5774" w:rsidRDefault="00AA4000" w:rsidP="007D4F6E">
            <w:pPr>
              <w:pStyle w:val="Table-Text"/>
              <w:rPr>
                <w:rFonts w:eastAsia="Calibri"/>
              </w:rPr>
            </w:pPr>
          </w:p>
        </w:tc>
      </w:tr>
      <w:tr w:rsidR="00AA4000" w:rsidRPr="007A39DF" w14:paraId="1E99C028" w14:textId="77777777" w:rsidTr="002C5774">
        <w:tblPrEx>
          <w:tblCellMar>
            <w:left w:w="108" w:type="dxa"/>
            <w:right w:w="108" w:type="dxa"/>
          </w:tblCellMar>
        </w:tblPrEx>
        <w:trPr>
          <w:trHeight w:val="20"/>
        </w:trPr>
        <w:tc>
          <w:tcPr>
            <w:tcW w:w="245" w:type="pct"/>
            <w:tcBorders>
              <w:top w:val="single" w:sz="4" w:space="0" w:color="auto"/>
            </w:tcBorders>
            <w:shd w:val="clear" w:color="auto" w:fill="F2F2F2"/>
          </w:tcPr>
          <w:p w14:paraId="264BDA9F" w14:textId="77777777" w:rsidR="00AA4000" w:rsidRPr="002C5774" w:rsidRDefault="00AA4000" w:rsidP="007D4F6E">
            <w:pPr>
              <w:pStyle w:val="Table-Text"/>
              <w:rPr>
                <w:rStyle w:val="Accentuationintense"/>
                <w:rFonts w:eastAsia="Calibri"/>
              </w:rPr>
            </w:pPr>
            <w:r w:rsidRPr="002C5774">
              <w:rPr>
                <w:rStyle w:val="Accentuationintense"/>
                <w:rFonts w:eastAsia="Calibri"/>
              </w:rPr>
              <w:t>c)</w:t>
            </w:r>
          </w:p>
        </w:tc>
        <w:tc>
          <w:tcPr>
            <w:tcW w:w="4755" w:type="pct"/>
            <w:gridSpan w:val="10"/>
            <w:tcBorders>
              <w:top w:val="single" w:sz="4" w:space="0" w:color="auto"/>
            </w:tcBorders>
            <w:shd w:val="clear" w:color="auto" w:fill="F2F2F2"/>
          </w:tcPr>
          <w:p w14:paraId="470ED1F7" w14:textId="77777777" w:rsidR="00AA4000" w:rsidRPr="002C5774" w:rsidRDefault="00EE38DB" w:rsidP="00FB09BD">
            <w:pPr>
              <w:pStyle w:val="Table-Text"/>
              <w:rPr>
                <w:rStyle w:val="Accentuationintense"/>
                <w:rFonts w:eastAsia="Calibri"/>
              </w:rPr>
            </w:pPr>
            <w:r w:rsidRPr="002C5774">
              <w:rPr>
                <w:rStyle w:val="Accentuationintense"/>
                <w:rFonts w:eastAsia="Calibri"/>
              </w:rPr>
              <w:t>Validation</w:t>
            </w:r>
            <w:r w:rsidR="00AA4000" w:rsidRPr="002C5774">
              <w:rPr>
                <w:rStyle w:val="Accentuationintense"/>
                <w:rFonts w:eastAsia="Calibri"/>
              </w:rPr>
              <w:t>/</w:t>
            </w:r>
            <w:r w:rsidR="007872D0" w:rsidRPr="002C5774">
              <w:rPr>
                <w:rStyle w:val="Accentuationintense"/>
                <w:rFonts w:eastAsia="Calibri"/>
              </w:rPr>
              <w:t xml:space="preserve"> </w:t>
            </w:r>
            <w:r w:rsidRPr="002C5774">
              <w:rPr>
                <w:rStyle w:val="Accentuationintense"/>
                <w:rFonts w:eastAsia="Calibri"/>
              </w:rPr>
              <w:t>refus de validation</w:t>
            </w:r>
            <w:r w:rsidR="00AA4000" w:rsidRPr="002C5774">
              <w:rPr>
                <w:rStyle w:val="Accentuationintense"/>
                <w:rFonts w:eastAsia="Calibri"/>
              </w:rPr>
              <w:t xml:space="preserve"> antérieure </w:t>
            </w:r>
            <w:r w:rsidRPr="002C5774">
              <w:rPr>
                <w:rStyle w:val="Accentuationintense"/>
                <w:rFonts w:eastAsia="Calibri"/>
              </w:rPr>
              <w:t>par des autorités compétentes</w:t>
            </w:r>
            <w:r w:rsidR="00CF09D4" w:rsidRPr="002C5774">
              <w:rPr>
                <w:rStyle w:val="Accentuationintense"/>
                <w:rFonts w:eastAsia="Calibri"/>
              </w:rPr>
              <w:t xml:space="preserve"> bancaires</w:t>
            </w:r>
            <w:r w:rsidR="0020241D">
              <w:rPr>
                <w:rStyle w:val="Accentuationintense"/>
                <w:rFonts w:eastAsia="Calibri"/>
              </w:rPr>
              <w:t xml:space="preserve">, </w:t>
            </w:r>
            <w:r w:rsidRPr="002C5774">
              <w:rPr>
                <w:rStyle w:val="Accentuationintense"/>
                <w:rFonts w:eastAsia="Calibri"/>
              </w:rPr>
              <w:t>financières</w:t>
            </w:r>
            <w:r w:rsidR="00CF09D4" w:rsidRPr="002C5774">
              <w:rPr>
                <w:rStyle w:val="Accentuationintense"/>
                <w:rFonts w:eastAsia="Calibri"/>
              </w:rPr>
              <w:t xml:space="preserve"> </w:t>
            </w:r>
            <w:r w:rsidR="001213A9">
              <w:rPr>
                <w:rStyle w:val="Accentuationintense"/>
                <w:rFonts w:eastAsia="Calibri"/>
              </w:rPr>
              <w:t>(</w:t>
            </w:r>
            <w:r w:rsidR="0020241D">
              <w:rPr>
                <w:rStyle w:val="Accentuationintense"/>
                <w:rFonts w:eastAsia="Calibri"/>
              </w:rPr>
              <w:t>et non financières</w:t>
            </w:r>
            <w:r w:rsidR="001213A9">
              <w:rPr>
                <w:rStyle w:val="Accentuationintense"/>
                <w:rFonts w:eastAsia="Calibri"/>
              </w:rPr>
              <w:t xml:space="preserve"> pour les gestionnaires de crédits)</w:t>
            </w:r>
            <w:r w:rsidR="0020241D">
              <w:rPr>
                <w:rStyle w:val="Accentuationintense"/>
                <w:rFonts w:eastAsia="Calibri"/>
              </w:rPr>
              <w:t xml:space="preserve"> </w:t>
            </w:r>
            <w:r w:rsidR="00CF09D4" w:rsidRPr="002C5774">
              <w:rPr>
                <w:rStyle w:val="Accentuationintense"/>
                <w:rFonts w:eastAsia="Calibri"/>
              </w:rPr>
              <w:t>en France ou à l’étranger</w:t>
            </w:r>
            <w:r w:rsidR="000B637F" w:rsidRPr="002C5774">
              <w:rPr>
                <w:rStyle w:val="Accentuationintense"/>
                <w:rFonts w:eastAsia="Calibri"/>
              </w:rPr>
              <w:t xml:space="preserve"> </w:t>
            </w:r>
            <w:r w:rsidR="00CF250C" w:rsidRPr="002C5774">
              <w:rPr>
                <w:rStyle w:val="Accentuationintense"/>
                <w:rFonts w:eastAsia="Calibri"/>
              </w:rPr>
              <w:t>(</w:t>
            </w:r>
            <w:r w:rsidR="000B637F" w:rsidRPr="002C5774">
              <w:rPr>
                <w:rStyle w:val="Accentuationintense"/>
                <w:rFonts w:eastAsia="Calibri"/>
              </w:rPr>
              <w:t>hors ACPR ou BCE</w:t>
            </w:r>
            <w:r w:rsidR="00CF250C" w:rsidRPr="002C5774">
              <w:rPr>
                <w:rStyle w:val="Accentuationintense"/>
                <w:rFonts w:eastAsia="Calibri"/>
              </w:rPr>
              <w:t>)</w:t>
            </w:r>
          </w:p>
        </w:tc>
      </w:tr>
      <w:tr w:rsidR="00AA4000" w:rsidRPr="00454E89" w14:paraId="524AE95A" w14:textId="77777777" w:rsidTr="002C5774">
        <w:tblPrEx>
          <w:tblCellMar>
            <w:left w:w="108" w:type="dxa"/>
            <w:right w:w="108" w:type="dxa"/>
          </w:tblCellMar>
        </w:tblPrEx>
        <w:trPr>
          <w:trHeight w:val="20"/>
        </w:trPr>
        <w:tc>
          <w:tcPr>
            <w:tcW w:w="245" w:type="pct"/>
            <w:shd w:val="clear" w:color="auto" w:fill="F2F2F2"/>
          </w:tcPr>
          <w:p w14:paraId="0B6D86B1" w14:textId="77777777" w:rsidR="00AA4000" w:rsidRPr="002C5774" w:rsidRDefault="00AA4000" w:rsidP="007D4F6E">
            <w:pPr>
              <w:pStyle w:val="Table-Text"/>
              <w:rPr>
                <w:rStyle w:val="Accentuationintense"/>
                <w:rFonts w:eastAsia="Calibri"/>
              </w:rPr>
            </w:pPr>
          </w:p>
        </w:tc>
        <w:tc>
          <w:tcPr>
            <w:tcW w:w="679" w:type="pct"/>
            <w:gridSpan w:val="2"/>
            <w:shd w:val="clear" w:color="auto" w:fill="F2F2F2"/>
          </w:tcPr>
          <w:p w14:paraId="03D4E4B5" w14:textId="77777777" w:rsidR="00AA4000" w:rsidRPr="002C5774" w:rsidRDefault="00AA4000" w:rsidP="00EE38DB">
            <w:pPr>
              <w:pStyle w:val="Table-Text"/>
              <w:rPr>
                <w:rStyle w:val="Accentuationintense"/>
                <w:rFonts w:eastAsia="Calibri"/>
              </w:rPr>
            </w:pPr>
            <w:r w:rsidRPr="002C5774">
              <w:rPr>
                <w:rStyle w:val="Accentuationintense"/>
                <w:rFonts w:eastAsia="Calibri"/>
              </w:rPr>
              <w:t xml:space="preserve">Autorité compétente </w:t>
            </w:r>
            <w:r w:rsidR="00EE38DB" w:rsidRPr="002C5774">
              <w:rPr>
                <w:rStyle w:val="Accentuationintense"/>
                <w:rFonts w:eastAsia="Calibri"/>
              </w:rPr>
              <w:t>concerné</w:t>
            </w:r>
            <w:r w:rsidR="00CF09D4" w:rsidRPr="002C5774">
              <w:rPr>
                <w:rStyle w:val="Accentuationintense"/>
                <w:rFonts w:eastAsia="Calibri"/>
              </w:rPr>
              <w:t>e</w:t>
            </w:r>
          </w:p>
        </w:tc>
        <w:tc>
          <w:tcPr>
            <w:tcW w:w="678" w:type="pct"/>
            <w:shd w:val="clear" w:color="auto" w:fill="F2F2F2"/>
          </w:tcPr>
          <w:p w14:paraId="1956B445" w14:textId="77777777" w:rsidR="00AA4000" w:rsidRPr="002C5774" w:rsidRDefault="00AA4000" w:rsidP="00EE38DB">
            <w:pPr>
              <w:pStyle w:val="Table-Text"/>
              <w:rPr>
                <w:rStyle w:val="Accentuationintense"/>
                <w:rFonts w:eastAsia="Calibri"/>
              </w:rPr>
            </w:pPr>
            <w:r w:rsidRPr="002C5774">
              <w:rPr>
                <w:rStyle w:val="Accentuationintense"/>
                <w:rFonts w:eastAsia="Calibri"/>
              </w:rPr>
              <w:t xml:space="preserve">Établissement </w:t>
            </w:r>
            <w:r w:rsidR="00EE38DB" w:rsidRPr="002C5774">
              <w:rPr>
                <w:rStyle w:val="Accentuationintense"/>
                <w:rFonts w:eastAsia="Calibri"/>
              </w:rPr>
              <w:t>concerné</w:t>
            </w:r>
          </w:p>
        </w:tc>
        <w:tc>
          <w:tcPr>
            <w:tcW w:w="679" w:type="pct"/>
            <w:gridSpan w:val="2"/>
            <w:shd w:val="clear" w:color="auto" w:fill="F2F2F2"/>
          </w:tcPr>
          <w:p w14:paraId="2E4E7D9B" w14:textId="77777777" w:rsidR="00AA4000" w:rsidRPr="002C5774" w:rsidRDefault="00AA4000" w:rsidP="00EE38DB">
            <w:pPr>
              <w:pStyle w:val="Table-Text"/>
              <w:rPr>
                <w:rStyle w:val="Accentuationintense"/>
                <w:rFonts w:eastAsia="Calibri"/>
              </w:rPr>
            </w:pPr>
            <w:r w:rsidRPr="002C5774">
              <w:rPr>
                <w:rStyle w:val="Accentuationintense"/>
                <w:rFonts w:eastAsia="Calibri"/>
              </w:rPr>
              <w:t xml:space="preserve">Fonction </w:t>
            </w:r>
            <w:r w:rsidR="00EE38DB" w:rsidRPr="002C5774">
              <w:rPr>
                <w:rStyle w:val="Accentuationintense"/>
                <w:rFonts w:eastAsia="Calibri"/>
              </w:rPr>
              <w:t>concerné</w:t>
            </w:r>
            <w:r w:rsidR="00CF09D4" w:rsidRPr="002C5774">
              <w:rPr>
                <w:rStyle w:val="Accentuationintense"/>
                <w:rFonts w:eastAsia="Calibri"/>
              </w:rPr>
              <w:t>e</w:t>
            </w:r>
          </w:p>
        </w:tc>
        <w:tc>
          <w:tcPr>
            <w:tcW w:w="678" w:type="pct"/>
            <w:shd w:val="clear" w:color="auto" w:fill="F2F2F2"/>
          </w:tcPr>
          <w:p w14:paraId="1435622D" w14:textId="77777777" w:rsidR="00AA4000" w:rsidRPr="002C5774" w:rsidRDefault="00AA4000" w:rsidP="007D4F6E">
            <w:pPr>
              <w:pStyle w:val="Table-Text"/>
              <w:rPr>
                <w:rStyle w:val="Accentuationintense"/>
                <w:rFonts w:eastAsia="Calibri"/>
              </w:rPr>
            </w:pPr>
            <w:r w:rsidRPr="002C5774">
              <w:rPr>
                <w:rStyle w:val="Accentuationintense"/>
                <w:rFonts w:eastAsia="Calibri"/>
              </w:rPr>
              <w:t>Date de début</w:t>
            </w:r>
          </w:p>
        </w:tc>
        <w:tc>
          <w:tcPr>
            <w:tcW w:w="678" w:type="pct"/>
            <w:shd w:val="clear" w:color="auto" w:fill="F2F2F2"/>
          </w:tcPr>
          <w:p w14:paraId="5F041B08" w14:textId="77777777" w:rsidR="00AA4000" w:rsidRPr="002C5774" w:rsidRDefault="00AA4000" w:rsidP="007D4F6E">
            <w:pPr>
              <w:pStyle w:val="Table-Text"/>
              <w:rPr>
                <w:rStyle w:val="Accentuationintense"/>
                <w:rFonts w:eastAsia="Calibri"/>
              </w:rPr>
            </w:pPr>
            <w:r w:rsidRPr="002C5774">
              <w:rPr>
                <w:rStyle w:val="Accentuationintense"/>
                <w:rFonts w:eastAsia="Calibri"/>
              </w:rPr>
              <w:t>Date de fin</w:t>
            </w:r>
          </w:p>
        </w:tc>
        <w:tc>
          <w:tcPr>
            <w:tcW w:w="678" w:type="pct"/>
            <w:shd w:val="clear" w:color="auto" w:fill="F2F2F2"/>
          </w:tcPr>
          <w:p w14:paraId="3B8DF512" w14:textId="77777777" w:rsidR="00AA4000" w:rsidRPr="002C5774" w:rsidRDefault="00AA4000" w:rsidP="007D4F6E">
            <w:pPr>
              <w:pStyle w:val="Table-Text"/>
              <w:rPr>
                <w:rStyle w:val="Accentuationintense"/>
                <w:rFonts w:eastAsia="Calibri"/>
              </w:rPr>
            </w:pPr>
            <w:r w:rsidRPr="002C5774">
              <w:rPr>
                <w:rStyle w:val="Accentuationintense"/>
                <w:rFonts w:eastAsia="Calibri"/>
              </w:rPr>
              <w:t>Date de l’évaluation</w:t>
            </w:r>
          </w:p>
        </w:tc>
        <w:tc>
          <w:tcPr>
            <w:tcW w:w="684" w:type="pct"/>
            <w:gridSpan w:val="2"/>
            <w:shd w:val="clear" w:color="auto" w:fill="F2F2F2"/>
          </w:tcPr>
          <w:p w14:paraId="4FFF9459" w14:textId="77777777" w:rsidR="00CF09D4" w:rsidRPr="002C5774" w:rsidRDefault="00AA4000" w:rsidP="00EE38DB">
            <w:pPr>
              <w:pStyle w:val="Table-Text"/>
              <w:rPr>
                <w:rStyle w:val="Accentuationintense"/>
                <w:rFonts w:eastAsia="Calibri"/>
              </w:rPr>
            </w:pPr>
            <w:r w:rsidRPr="002C5774">
              <w:rPr>
                <w:rStyle w:val="Accentuationintense"/>
                <w:rFonts w:eastAsia="Calibri"/>
              </w:rPr>
              <w:t>Conclusion de l’évaluation</w:t>
            </w:r>
          </w:p>
          <w:p w14:paraId="1AEAE7E3" w14:textId="77777777" w:rsidR="00CF09D4" w:rsidRPr="002C5774" w:rsidRDefault="00CF09D4" w:rsidP="00EE38DB">
            <w:pPr>
              <w:pStyle w:val="Table-Text"/>
              <w:rPr>
                <w:rStyle w:val="Accentuationintense"/>
                <w:rFonts w:eastAsia="Calibri"/>
              </w:rPr>
            </w:pPr>
            <w:r w:rsidRPr="002C5774">
              <w:rPr>
                <w:rStyle w:val="Accentuationintense"/>
                <w:rFonts w:eastAsia="Calibri"/>
              </w:rPr>
              <w:t>- en cas de validation</w:t>
            </w:r>
            <w:r w:rsidR="007872D0" w:rsidRPr="002C5774">
              <w:rPr>
                <w:rStyle w:val="Accentuationintense"/>
                <w:rFonts w:eastAsia="Calibri"/>
              </w:rPr>
              <w:t>,</w:t>
            </w:r>
            <w:r w:rsidRPr="002C5774">
              <w:rPr>
                <w:rStyle w:val="Accentuationintense"/>
                <w:rFonts w:eastAsia="Calibri"/>
              </w:rPr>
              <w:t xml:space="preserve"> fournir le justificatif</w:t>
            </w:r>
            <w:r w:rsidR="00C44A53" w:rsidRPr="002C5774">
              <w:rPr>
                <w:rStyle w:val="Accentuationintense"/>
                <w:rFonts w:eastAsia="Calibri"/>
              </w:rPr>
              <w:t xml:space="preserve">, si l’autorité compétente en délivre un </w:t>
            </w:r>
            <w:r w:rsidR="00AA4000" w:rsidRPr="002C5774">
              <w:rPr>
                <w:rStyle w:val="Accentuationintense"/>
                <w:rFonts w:eastAsia="Calibri"/>
              </w:rPr>
              <w:t xml:space="preserve"> </w:t>
            </w:r>
          </w:p>
          <w:p w14:paraId="40CEA2DE" w14:textId="77777777" w:rsidR="00AA4000" w:rsidRPr="002C5774" w:rsidRDefault="00CF09D4" w:rsidP="00CF09D4">
            <w:pPr>
              <w:pStyle w:val="Table-Text"/>
              <w:rPr>
                <w:rStyle w:val="Accentuationintense"/>
                <w:rFonts w:eastAsia="Calibri"/>
              </w:rPr>
            </w:pPr>
            <w:r w:rsidRPr="002C5774">
              <w:rPr>
                <w:rStyle w:val="Accentuationintense"/>
                <w:rFonts w:eastAsia="Calibri"/>
              </w:rPr>
              <w:t xml:space="preserve">- </w:t>
            </w:r>
            <w:r w:rsidR="00AA4000" w:rsidRPr="002C5774">
              <w:rPr>
                <w:rStyle w:val="Accentuationintense"/>
                <w:rFonts w:eastAsia="Calibri"/>
              </w:rPr>
              <w:t>en cas de</w:t>
            </w:r>
            <w:r w:rsidR="00EE38DB" w:rsidRPr="002C5774">
              <w:rPr>
                <w:rStyle w:val="Accentuationintense"/>
                <w:rFonts w:eastAsia="Calibri"/>
              </w:rPr>
              <w:t xml:space="preserve"> refus de validation</w:t>
            </w:r>
            <w:r w:rsidR="00AA4000" w:rsidRPr="002C5774">
              <w:rPr>
                <w:rStyle w:val="Accentuationintense"/>
                <w:rFonts w:eastAsia="Calibri"/>
              </w:rPr>
              <w:t>, fournir une explication à la section d.</w:t>
            </w:r>
            <w:r w:rsidR="008724CD" w:rsidRPr="002C5774">
              <w:rPr>
                <w:rStyle w:val="Accentuationintense"/>
                <w:rFonts w:eastAsia="Calibri"/>
              </w:rPr>
              <w:t xml:space="preserve"> </w:t>
            </w:r>
          </w:p>
        </w:tc>
      </w:tr>
      <w:tr w:rsidR="00AA4000" w:rsidRPr="00A612AB" w14:paraId="74F389AD" w14:textId="77777777" w:rsidTr="002C5774">
        <w:tblPrEx>
          <w:tblCellMar>
            <w:left w:w="108" w:type="dxa"/>
            <w:right w:w="108" w:type="dxa"/>
          </w:tblCellMar>
        </w:tblPrEx>
        <w:trPr>
          <w:trHeight w:val="423"/>
        </w:trPr>
        <w:tc>
          <w:tcPr>
            <w:tcW w:w="245" w:type="pct"/>
            <w:shd w:val="clear" w:color="auto" w:fill="auto"/>
          </w:tcPr>
          <w:p w14:paraId="1EE6FF35" w14:textId="77777777" w:rsidR="00AA4000" w:rsidRPr="002C5774" w:rsidRDefault="00AA4000" w:rsidP="007D4F6E">
            <w:pPr>
              <w:pStyle w:val="Table-Text"/>
              <w:rPr>
                <w:rStyle w:val="Style"/>
                <w:rFonts w:eastAsia="Calibri"/>
                <w:sz w:val="16"/>
              </w:rPr>
            </w:pPr>
          </w:p>
        </w:tc>
        <w:tc>
          <w:tcPr>
            <w:tcW w:w="679" w:type="pct"/>
            <w:gridSpan w:val="2"/>
            <w:shd w:val="clear" w:color="auto" w:fill="auto"/>
          </w:tcPr>
          <w:p w14:paraId="1ED9621B" w14:textId="77777777" w:rsidR="00AA4000" w:rsidRPr="002C5774" w:rsidRDefault="00AA4000" w:rsidP="00BB5F54">
            <w:pPr>
              <w:pStyle w:val="Table-Text"/>
              <w:rPr>
                <w:rFonts w:eastAsia="Calibri"/>
              </w:rPr>
            </w:pPr>
          </w:p>
        </w:tc>
        <w:tc>
          <w:tcPr>
            <w:tcW w:w="678" w:type="pct"/>
            <w:shd w:val="clear" w:color="auto" w:fill="auto"/>
          </w:tcPr>
          <w:p w14:paraId="14957516" w14:textId="77777777" w:rsidR="00AA4000" w:rsidRPr="002C5774" w:rsidRDefault="00AA4000" w:rsidP="007D4F6E">
            <w:pPr>
              <w:pStyle w:val="Table-Text"/>
              <w:rPr>
                <w:rFonts w:eastAsia="Calibri"/>
              </w:rPr>
            </w:pPr>
          </w:p>
        </w:tc>
        <w:tc>
          <w:tcPr>
            <w:tcW w:w="679" w:type="pct"/>
            <w:gridSpan w:val="2"/>
            <w:shd w:val="clear" w:color="auto" w:fill="auto"/>
          </w:tcPr>
          <w:p w14:paraId="44B98736" w14:textId="77777777" w:rsidR="00AA4000" w:rsidRPr="002C5774" w:rsidRDefault="00AA4000" w:rsidP="007D4F6E">
            <w:pPr>
              <w:pStyle w:val="Table-Text"/>
              <w:rPr>
                <w:rFonts w:eastAsia="Calibri"/>
              </w:rPr>
            </w:pPr>
          </w:p>
        </w:tc>
        <w:tc>
          <w:tcPr>
            <w:tcW w:w="678" w:type="pct"/>
            <w:shd w:val="clear" w:color="auto" w:fill="auto"/>
          </w:tcPr>
          <w:p w14:paraId="1C8501A1" w14:textId="77777777" w:rsidR="00AA4000" w:rsidRPr="002C5774" w:rsidRDefault="00AA4000" w:rsidP="007D4F6E">
            <w:pPr>
              <w:pStyle w:val="Table-Text"/>
              <w:rPr>
                <w:rFonts w:eastAsia="Calibri"/>
              </w:rPr>
            </w:pPr>
          </w:p>
        </w:tc>
        <w:tc>
          <w:tcPr>
            <w:tcW w:w="678" w:type="pct"/>
            <w:shd w:val="clear" w:color="auto" w:fill="auto"/>
          </w:tcPr>
          <w:p w14:paraId="359C3D41" w14:textId="77777777" w:rsidR="00AA4000" w:rsidRPr="002C5774" w:rsidRDefault="00AA4000" w:rsidP="007D4F6E">
            <w:pPr>
              <w:pStyle w:val="Table-Text"/>
              <w:rPr>
                <w:rFonts w:eastAsia="Calibri"/>
              </w:rPr>
            </w:pPr>
          </w:p>
        </w:tc>
        <w:tc>
          <w:tcPr>
            <w:tcW w:w="678" w:type="pct"/>
            <w:shd w:val="clear" w:color="auto" w:fill="auto"/>
          </w:tcPr>
          <w:p w14:paraId="45E6B031" w14:textId="77777777" w:rsidR="00AA4000" w:rsidRPr="002C5774" w:rsidRDefault="00AA4000" w:rsidP="007D4F6E">
            <w:pPr>
              <w:pStyle w:val="Table-Text"/>
              <w:rPr>
                <w:rFonts w:eastAsia="Calibri"/>
              </w:rPr>
            </w:pPr>
          </w:p>
        </w:tc>
        <w:tc>
          <w:tcPr>
            <w:tcW w:w="684" w:type="pct"/>
            <w:gridSpan w:val="2"/>
            <w:shd w:val="clear" w:color="auto" w:fill="auto"/>
          </w:tcPr>
          <w:p w14:paraId="3E022FE0" w14:textId="77777777" w:rsidR="00AA4000" w:rsidRPr="002C5774" w:rsidRDefault="00AA4000" w:rsidP="007D4F6E">
            <w:pPr>
              <w:pStyle w:val="Table-Text"/>
              <w:rPr>
                <w:rFonts w:eastAsia="Calibri"/>
              </w:rPr>
            </w:pPr>
          </w:p>
        </w:tc>
      </w:tr>
      <w:tr w:rsidR="00AA4000" w:rsidRPr="00454E89" w14:paraId="6D7D7991" w14:textId="77777777" w:rsidTr="002C5774">
        <w:tblPrEx>
          <w:tblCellMar>
            <w:left w:w="108" w:type="dxa"/>
            <w:right w:w="108" w:type="dxa"/>
          </w:tblCellMar>
        </w:tblPrEx>
        <w:trPr>
          <w:trHeight w:val="20"/>
        </w:trPr>
        <w:tc>
          <w:tcPr>
            <w:tcW w:w="245" w:type="pct"/>
            <w:shd w:val="clear" w:color="auto" w:fill="F2F2F2"/>
          </w:tcPr>
          <w:p w14:paraId="3DF5A1DE" w14:textId="77777777" w:rsidR="00AA4000" w:rsidRPr="002C5774" w:rsidRDefault="00AA4000" w:rsidP="007D4F6E">
            <w:pPr>
              <w:pStyle w:val="Table-Text"/>
              <w:rPr>
                <w:rStyle w:val="Accentuationintense"/>
                <w:rFonts w:eastAsia="Calibri"/>
              </w:rPr>
            </w:pPr>
            <w:r w:rsidRPr="002C5774">
              <w:rPr>
                <w:rStyle w:val="Accentuationintense"/>
                <w:rFonts w:eastAsia="Calibri"/>
              </w:rPr>
              <w:t>d)</w:t>
            </w:r>
          </w:p>
        </w:tc>
        <w:tc>
          <w:tcPr>
            <w:tcW w:w="4755" w:type="pct"/>
            <w:gridSpan w:val="10"/>
            <w:shd w:val="clear" w:color="auto" w:fill="F2F2F2"/>
          </w:tcPr>
          <w:p w14:paraId="134F8A68" w14:textId="77777777" w:rsidR="00AA4000" w:rsidRPr="002C5774" w:rsidRDefault="00AA4000" w:rsidP="00CF09D4">
            <w:pPr>
              <w:pStyle w:val="Table-Text"/>
              <w:rPr>
                <w:rStyle w:val="Accentuationintense"/>
                <w:rFonts w:eastAsia="Calibri"/>
              </w:rPr>
            </w:pPr>
            <w:r w:rsidRPr="002C5774">
              <w:rPr>
                <w:rStyle w:val="Accentuationintense"/>
                <w:rFonts w:eastAsia="Calibri"/>
              </w:rPr>
              <w:t xml:space="preserve">Le cas échéant, veuillez indiquer les raisons </w:t>
            </w:r>
            <w:r w:rsidR="00CF09D4" w:rsidRPr="002C5774">
              <w:rPr>
                <w:rStyle w:val="Accentuationintense"/>
                <w:rFonts w:eastAsia="Calibri"/>
              </w:rPr>
              <w:t xml:space="preserve">du/ </w:t>
            </w:r>
            <w:r w:rsidR="00EE38DB" w:rsidRPr="002C5774">
              <w:rPr>
                <w:rStyle w:val="Accentuationintense"/>
                <w:rFonts w:eastAsia="Calibri"/>
              </w:rPr>
              <w:t xml:space="preserve">des refus de validation </w:t>
            </w:r>
            <w:r w:rsidRPr="002C5774">
              <w:rPr>
                <w:rStyle w:val="Accentuationintense"/>
                <w:rFonts w:eastAsia="Calibri"/>
              </w:rPr>
              <w:t>déclaré</w:t>
            </w:r>
            <w:r w:rsidR="00CF09D4" w:rsidRPr="002C5774">
              <w:rPr>
                <w:rStyle w:val="Accentuationintense"/>
                <w:rFonts w:eastAsia="Calibri"/>
              </w:rPr>
              <w:t>(</w:t>
            </w:r>
            <w:r w:rsidRPr="002C5774">
              <w:rPr>
                <w:rStyle w:val="Accentuationintense"/>
                <w:rFonts w:eastAsia="Calibri"/>
              </w:rPr>
              <w:t>s</w:t>
            </w:r>
            <w:r w:rsidR="00CF09D4" w:rsidRPr="002C5774">
              <w:rPr>
                <w:rStyle w:val="Accentuationintense"/>
                <w:rFonts w:eastAsia="Calibri"/>
              </w:rPr>
              <w:t>)</w:t>
            </w:r>
            <w:r w:rsidRPr="002C5774">
              <w:rPr>
                <w:rStyle w:val="Accentuationintense"/>
                <w:rFonts w:eastAsia="Calibri"/>
              </w:rPr>
              <w:t xml:space="preserve"> ci-dessus :</w:t>
            </w:r>
          </w:p>
        </w:tc>
      </w:tr>
      <w:tr w:rsidR="00AA4000" w:rsidRPr="007A39DF" w14:paraId="13679E08" w14:textId="77777777" w:rsidTr="002C5774">
        <w:tblPrEx>
          <w:tblCellMar>
            <w:left w:w="108" w:type="dxa"/>
            <w:right w:w="108" w:type="dxa"/>
          </w:tblCellMar>
        </w:tblPrEx>
        <w:trPr>
          <w:trHeight w:val="20"/>
        </w:trPr>
        <w:tc>
          <w:tcPr>
            <w:tcW w:w="245" w:type="pct"/>
            <w:shd w:val="clear" w:color="auto" w:fill="auto"/>
          </w:tcPr>
          <w:p w14:paraId="01AD9BF4" w14:textId="77777777" w:rsidR="00AA4000" w:rsidRPr="002C5774" w:rsidRDefault="00AA4000" w:rsidP="007D4F6E">
            <w:pPr>
              <w:pStyle w:val="Table-Text"/>
              <w:rPr>
                <w:rFonts w:eastAsia="Calibri"/>
              </w:rPr>
            </w:pPr>
          </w:p>
        </w:tc>
        <w:tc>
          <w:tcPr>
            <w:tcW w:w="4755" w:type="pct"/>
            <w:gridSpan w:val="10"/>
            <w:shd w:val="clear" w:color="auto" w:fill="auto"/>
          </w:tcPr>
          <w:p w14:paraId="7C447EE2" w14:textId="77777777" w:rsidR="00AA4000" w:rsidRPr="002C5774" w:rsidRDefault="00AA4000" w:rsidP="007D4F6E">
            <w:pPr>
              <w:pStyle w:val="Table-Text"/>
              <w:rPr>
                <w:rFonts w:eastAsia="Calibri"/>
              </w:rPr>
            </w:pPr>
          </w:p>
          <w:p w14:paraId="6AC49A7D" w14:textId="77777777" w:rsidR="00AA4000" w:rsidRPr="002C5774" w:rsidRDefault="00AA4000" w:rsidP="007D4F6E">
            <w:pPr>
              <w:pStyle w:val="Table-Text"/>
              <w:rPr>
                <w:rFonts w:eastAsia="Calibri"/>
              </w:rPr>
            </w:pPr>
          </w:p>
        </w:tc>
      </w:tr>
    </w:tbl>
    <w:p w14:paraId="09264CAF" w14:textId="77777777" w:rsidR="00294859" w:rsidRPr="00493F08" w:rsidRDefault="00294859" w:rsidP="00113E37">
      <w:pPr>
        <w:pStyle w:val="Titre1"/>
        <w:pageBreakBefore/>
        <w:spacing w:before="0"/>
        <w:ind w:hanging="1247"/>
      </w:pPr>
      <w:r>
        <w:lastRenderedPageBreak/>
        <w:t xml:space="preserve">Fonction dont fait l’objet le </w:t>
      </w:r>
      <w:r w:rsidR="002D44E5">
        <w:t xml:space="preserve">présent </w:t>
      </w:r>
      <w:r w:rsidR="0066566B">
        <w:t>formulaire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0457"/>
        <w:gridCol w:w="2975"/>
      </w:tblGrid>
      <w:tr w:rsidR="00AA4000" w:rsidRPr="00AA4000" w14:paraId="09908A54" w14:textId="77777777" w:rsidTr="002C5774">
        <w:trPr>
          <w:trHeight w:val="20"/>
        </w:trPr>
        <w:tc>
          <w:tcPr>
            <w:tcW w:w="259" w:type="pct"/>
            <w:shd w:val="clear" w:color="auto" w:fill="F2F2F2"/>
          </w:tcPr>
          <w:p w14:paraId="1D589CC2" w14:textId="77777777" w:rsidR="00AA4000" w:rsidRPr="002C5774" w:rsidRDefault="00AA4000" w:rsidP="00AA4000">
            <w:pPr>
              <w:pStyle w:val="Table-Text"/>
              <w:rPr>
                <w:rStyle w:val="Accentuationintense"/>
                <w:rFonts w:eastAsia="Calibri"/>
              </w:rPr>
            </w:pPr>
            <w:proofErr w:type="gramStart"/>
            <w:r w:rsidRPr="002C5774">
              <w:rPr>
                <w:rStyle w:val="Accentuationintense"/>
                <w:rFonts w:eastAsia="Calibri"/>
              </w:rPr>
              <w:lastRenderedPageBreak/>
              <w:t>a</w:t>
            </w:r>
            <w:proofErr w:type="gramEnd"/>
            <w:r w:rsidRPr="002C5774">
              <w:rPr>
                <w:rStyle w:val="Accentuationintense"/>
                <w:rFonts w:eastAsia="Calibri"/>
              </w:rPr>
              <w:t>)</w:t>
            </w:r>
          </w:p>
        </w:tc>
        <w:tc>
          <w:tcPr>
            <w:tcW w:w="4741" w:type="pct"/>
            <w:gridSpan w:val="2"/>
            <w:shd w:val="clear" w:color="auto" w:fill="F2F2F2"/>
          </w:tcPr>
          <w:p w14:paraId="6B828761" w14:textId="774833E5" w:rsidR="00AA4000" w:rsidRPr="002C5774" w:rsidRDefault="00AA4000" w:rsidP="00734418">
            <w:pPr>
              <w:pStyle w:val="Table-Text"/>
              <w:rPr>
                <w:rStyle w:val="Accentuationintense"/>
                <w:rFonts w:eastAsia="Calibri"/>
              </w:rPr>
            </w:pPr>
            <w:r w:rsidRPr="002C5774">
              <w:rPr>
                <w:rStyle w:val="Accentuationintense"/>
                <w:rFonts w:eastAsia="Calibri"/>
              </w:rPr>
              <w:t xml:space="preserve">Veuillez indiquer ci-dessous la fonction </w:t>
            </w:r>
            <w:r w:rsidR="00734418" w:rsidRPr="002C5774">
              <w:rPr>
                <w:rStyle w:val="Accentuationintense"/>
                <w:rFonts w:eastAsia="Calibri"/>
              </w:rPr>
              <w:t xml:space="preserve">de </w:t>
            </w:r>
            <w:r w:rsidRPr="002C5774">
              <w:rPr>
                <w:rStyle w:val="Accentuationintense"/>
                <w:rFonts w:eastAsia="Calibri"/>
              </w:rPr>
              <w:t xml:space="preserve">la personne </w:t>
            </w:r>
            <w:proofErr w:type="gramStart"/>
            <w:r w:rsidRPr="002C5774">
              <w:rPr>
                <w:rStyle w:val="Accentuationintense"/>
                <w:rFonts w:eastAsia="Calibri"/>
              </w:rPr>
              <w:t xml:space="preserve">nommée </w:t>
            </w:r>
            <w:r w:rsidR="00734418" w:rsidRPr="002C5774">
              <w:rPr>
                <w:rStyle w:val="Accentuationintense"/>
                <w:rFonts w:eastAsia="Calibri"/>
              </w:rPr>
              <w:t xml:space="preserve"> </w:t>
            </w:r>
            <w:r w:rsidRPr="002C5774">
              <w:rPr>
                <w:rStyle w:val="Accentuationintense"/>
                <w:rFonts w:eastAsia="Calibri"/>
              </w:rPr>
              <w:t>au</w:t>
            </w:r>
            <w:proofErr w:type="gramEnd"/>
            <w:r w:rsidRPr="002C5774">
              <w:rPr>
                <w:rStyle w:val="Accentuationintense"/>
                <w:rFonts w:eastAsia="Calibri"/>
              </w:rPr>
              <w:t xml:space="preserve"> sein de l’entité soumise à la surveillance prudentielle (</w:t>
            </w:r>
            <w:r w:rsidR="00734418" w:rsidRPr="002C5774">
              <w:rPr>
                <w:rStyle w:val="Accentuationintense"/>
                <w:rFonts w:eastAsia="Calibri"/>
              </w:rPr>
              <w:t xml:space="preserve">qui fait l’objet </w:t>
            </w:r>
            <w:r w:rsidRPr="002C5774">
              <w:rPr>
                <w:rStyle w:val="Accentuationintense"/>
                <w:rFonts w:eastAsia="Calibri"/>
              </w:rPr>
              <w:t xml:space="preserve">de la soumission du </w:t>
            </w:r>
            <w:r w:rsidR="0066566B" w:rsidRPr="002C5774">
              <w:rPr>
                <w:rStyle w:val="Accentuationintense"/>
                <w:rFonts w:eastAsia="Calibri"/>
              </w:rPr>
              <w:t>formulaire</w:t>
            </w:r>
            <w:r w:rsidRPr="002C5774">
              <w:rPr>
                <w:rStyle w:val="Accentuationintense"/>
                <w:rFonts w:eastAsia="Calibri"/>
              </w:rPr>
              <w:t>)</w:t>
            </w:r>
          </w:p>
        </w:tc>
      </w:tr>
      <w:tr w:rsidR="00AA4000" w:rsidRPr="007A39DF" w14:paraId="61DD1E6F" w14:textId="77777777" w:rsidTr="002C5774">
        <w:trPr>
          <w:trHeight w:val="20"/>
        </w:trPr>
        <w:tc>
          <w:tcPr>
            <w:tcW w:w="259" w:type="pct"/>
            <w:shd w:val="clear" w:color="auto" w:fill="auto"/>
          </w:tcPr>
          <w:p w14:paraId="0917762F" w14:textId="77777777" w:rsidR="00AA4000" w:rsidRPr="002C5774" w:rsidRDefault="00AA4000" w:rsidP="00AA4000">
            <w:pPr>
              <w:pStyle w:val="Table-Text"/>
              <w:rPr>
                <w:rFonts w:eastAsia="Calibri"/>
              </w:rPr>
            </w:pPr>
          </w:p>
        </w:tc>
        <w:tc>
          <w:tcPr>
            <w:tcW w:w="4741" w:type="pct"/>
            <w:gridSpan w:val="2"/>
            <w:shd w:val="clear" w:color="auto" w:fill="auto"/>
          </w:tcPr>
          <w:p w14:paraId="641DAF5B" w14:textId="77777777" w:rsidR="00AA4000" w:rsidRPr="002C5774" w:rsidRDefault="00AA4000" w:rsidP="00734418">
            <w:pPr>
              <w:pStyle w:val="Table-Text"/>
              <w:rPr>
                <w:rFonts w:eastAsia="Calibri"/>
              </w:rPr>
            </w:pPr>
            <w:r w:rsidRPr="002C5774">
              <w:rPr>
                <w:rFonts w:eastAsia="Calibri"/>
              </w:rPr>
              <w:t>Veuillez indiquer le nom de la fonction</w:t>
            </w:r>
            <w:r w:rsidR="00F02A19" w:rsidRPr="002C5774">
              <w:rPr>
                <w:rFonts w:eastAsia="Calibri"/>
              </w:rPr>
              <w:t xml:space="preserve"> </w:t>
            </w:r>
            <w:r w:rsidRPr="002C5774">
              <w:rPr>
                <w:rFonts w:eastAsia="Calibri"/>
              </w:rPr>
              <w:t xml:space="preserve">: </w:t>
            </w:r>
          </w:p>
        </w:tc>
      </w:tr>
      <w:tr w:rsidR="00AA4000" w:rsidRPr="007A39DF" w14:paraId="40082253" w14:textId="77777777" w:rsidTr="002C5774">
        <w:trPr>
          <w:trHeight w:val="20"/>
        </w:trPr>
        <w:tc>
          <w:tcPr>
            <w:tcW w:w="259" w:type="pct"/>
            <w:shd w:val="clear" w:color="auto" w:fill="auto"/>
          </w:tcPr>
          <w:p w14:paraId="7AE56322" w14:textId="77777777" w:rsidR="00AA4000" w:rsidRPr="002C5774" w:rsidRDefault="00AA4000" w:rsidP="00AA4000">
            <w:pPr>
              <w:pStyle w:val="Table-Text"/>
              <w:rPr>
                <w:rFonts w:eastAsia="Calibri"/>
              </w:rPr>
            </w:pPr>
          </w:p>
        </w:tc>
        <w:tc>
          <w:tcPr>
            <w:tcW w:w="4741" w:type="pct"/>
            <w:gridSpan w:val="2"/>
            <w:shd w:val="clear" w:color="auto" w:fill="auto"/>
          </w:tcPr>
          <w:p w14:paraId="4D19153F" w14:textId="27FBD95F" w:rsidR="00AA4000" w:rsidRPr="002C5774" w:rsidRDefault="00AA4000" w:rsidP="00AA4000">
            <w:pPr>
              <w:pStyle w:val="Table-Text"/>
              <w:rPr>
                <w:rFonts w:eastAsia="Calibri"/>
                <w:szCs w:val="16"/>
              </w:rPr>
            </w:pPr>
            <w:r w:rsidRPr="002C5774">
              <w:rPr>
                <w:rFonts w:eastAsia="Calibri"/>
                <w:szCs w:val="16"/>
              </w:rPr>
              <w:t>Veuillez cocher toutes les cases concernées</w:t>
            </w:r>
            <w:r w:rsidR="00734418" w:rsidRPr="002C5774">
              <w:rPr>
                <w:rFonts w:eastAsia="Calibri"/>
                <w:szCs w:val="16"/>
              </w:rPr>
              <w:t xml:space="preserve"> par la fonction permettant de décrire les tâches confiées à la personne nommée</w:t>
            </w:r>
            <w:r w:rsidR="00F02A19" w:rsidRPr="002C5774">
              <w:rPr>
                <w:rFonts w:eastAsia="Calibri"/>
                <w:szCs w:val="16"/>
              </w:rPr>
              <w:t> :</w:t>
            </w:r>
          </w:p>
          <w:p w14:paraId="17F8A796" w14:textId="7C01BA04" w:rsidR="00056BBC" w:rsidRDefault="00056BBC" w:rsidP="00DE7898">
            <w:pPr>
              <w:pStyle w:val="Table-Text"/>
              <w:rPr>
                <w:rFonts w:eastAsia="Calibri"/>
              </w:rPr>
            </w:pPr>
          </w:p>
          <w:p w14:paraId="31BBC2F3" w14:textId="0E6F9B25" w:rsidR="00056BBC" w:rsidRPr="002C5774" w:rsidRDefault="00C45BE9" w:rsidP="00056BBC">
            <w:pPr>
              <w:pStyle w:val="Table-Text"/>
              <w:rPr>
                <w:rFonts w:eastAsia="Calibri" w:cs="Arial"/>
                <w:szCs w:val="16"/>
              </w:rPr>
            </w:pPr>
            <w:r>
              <w:rPr>
                <w:rFonts w:eastAsia="Calibri" w:cs="Arial"/>
                <w:szCs w:val="16"/>
                <w:u w:val="single"/>
              </w:rPr>
              <w:t>T</w:t>
            </w:r>
            <w:r w:rsidRPr="00C45BE9">
              <w:rPr>
                <w:rFonts w:eastAsia="Calibri" w:cs="Arial"/>
                <w:szCs w:val="16"/>
                <w:u w:val="single"/>
              </w:rPr>
              <w:t>itulaires de postes clés</w:t>
            </w:r>
            <w:r>
              <w:rPr>
                <w:rFonts w:eastAsia="Calibri" w:cs="Arial"/>
                <w:szCs w:val="16"/>
                <w:u w:val="single"/>
              </w:rPr>
              <w:t xml:space="preserve"> </w:t>
            </w:r>
            <w:r w:rsidR="00056BBC" w:rsidRPr="002C5774">
              <w:rPr>
                <w:rFonts w:eastAsia="Calibri" w:cs="Arial"/>
                <w:szCs w:val="16"/>
                <w:u w:val="single"/>
              </w:rPr>
              <w:t xml:space="preserve">: </w:t>
            </w:r>
          </w:p>
          <w:p w14:paraId="0B32B641" w14:textId="3C402330" w:rsidR="00056BBC" w:rsidRPr="002C5774" w:rsidRDefault="00056BBC" w:rsidP="00056BBC">
            <w:pPr>
              <w:pStyle w:val="Table-Text"/>
              <w:rPr>
                <w:rFonts w:eastAsia="Calibri" w:cs="Arial"/>
                <w:szCs w:val="16"/>
              </w:rPr>
            </w:pPr>
            <w:r w:rsidRPr="002C5774">
              <w:rPr>
                <w:rStyle w:val="MSGothic"/>
                <w:rFonts w:eastAsia="MS Gothic" w:cs="MS Gothic" w:hint="eastAsia"/>
                <w:szCs w:val="16"/>
              </w:rPr>
              <w:t>☐</w:t>
            </w:r>
            <w:r w:rsidRPr="002C5774">
              <w:rPr>
                <w:rFonts w:eastAsia="Calibri" w:cs="Arial"/>
                <w:szCs w:val="16"/>
              </w:rPr>
              <w:t xml:space="preserve"> </w:t>
            </w:r>
            <w:r>
              <w:rPr>
                <w:rFonts w:eastAsia="Calibri" w:cs="Arial"/>
                <w:szCs w:val="16"/>
              </w:rPr>
              <w:t>Responsable de la gestion des risques</w:t>
            </w:r>
          </w:p>
          <w:p w14:paraId="33868427" w14:textId="72F55F36" w:rsidR="00056BBC" w:rsidRPr="002C5774" w:rsidRDefault="00056BBC" w:rsidP="00056BBC">
            <w:pPr>
              <w:pStyle w:val="Table-Text"/>
              <w:rPr>
                <w:rFonts w:eastAsia="Calibri" w:cs="Arial"/>
                <w:szCs w:val="16"/>
              </w:rPr>
            </w:pPr>
            <w:r w:rsidRPr="002C5774">
              <w:rPr>
                <w:rStyle w:val="MSGothic"/>
                <w:rFonts w:eastAsia="MS Gothic" w:cs="MS Gothic" w:hint="eastAsia"/>
                <w:szCs w:val="16"/>
              </w:rPr>
              <w:t>☐</w:t>
            </w:r>
            <w:r w:rsidRPr="002C5774">
              <w:rPr>
                <w:rFonts w:eastAsia="Calibri" w:cs="Arial"/>
                <w:szCs w:val="16"/>
              </w:rPr>
              <w:t xml:space="preserve"> </w:t>
            </w:r>
            <w:r w:rsidR="00652657">
              <w:rPr>
                <w:rFonts w:eastAsia="Calibri" w:cs="Arial"/>
                <w:szCs w:val="16"/>
              </w:rPr>
              <w:t>Directeur financier</w:t>
            </w:r>
          </w:p>
          <w:p w14:paraId="4A8889E9" w14:textId="711F5902" w:rsidR="00056BBC" w:rsidRPr="002C5774" w:rsidRDefault="00056BBC" w:rsidP="00056BBC">
            <w:pPr>
              <w:pStyle w:val="Table-Text"/>
              <w:rPr>
                <w:rStyle w:val="Style"/>
                <w:rFonts w:eastAsia="Calibri" w:cs="Arial"/>
                <w:color w:val="auto"/>
                <w:kern w:val="19"/>
                <w:sz w:val="16"/>
                <w:szCs w:val="16"/>
              </w:rPr>
            </w:pPr>
            <w:r w:rsidRPr="002C5774">
              <w:rPr>
                <w:rStyle w:val="MSGothic"/>
                <w:rFonts w:eastAsia="MS Gothic" w:cs="MS Gothic" w:hint="eastAsia"/>
                <w:szCs w:val="16"/>
              </w:rPr>
              <w:t>☐</w:t>
            </w:r>
            <w:r w:rsidRPr="002C5774">
              <w:rPr>
                <w:rFonts w:eastAsia="Calibri" w:cs="Arial"/>
                <w:szCs w:val="16"/>
              </w:rPr>
              <w:t xml:space="preserve"> </w:t>
            </w:r>
            <w:r>
              <w:rPr>
                <w:rFonts w:eastAsia="Calibri" w:cs="Arial"/>
                <w:szCs w:val="16"/>
              </w:rPr>
              <w:t>Responsable de l’audit interne</w:t>
            </w:r>
          </w:p>
          <w:p w14:paraId="731F7CE5" w14:textId="36D37797" w:rsidR="00056BBC" w:rsidRPr="002C5774" w:rsidRDefault="00056BBC" w:rsidP="00056BBC">
            <w:pPr>
              <w:pStyle w:val="Table-Text"/>
              <w:rPr>
                <w:rStyle w:val="Style"/>
                <w:rFonts w:eastAsia="Calibri" w:cs="Arial"/>
                <w:color w:val="auto"/>
                <w:kern w:val="19"/>
                <w:sz w:val="16"/>
                <w:szCs w:val="16"/>
              </w:rPr>
            </w:pPr>
            <w:r w:rsidRPr="002C5774">
              <w:rPr>
                <w:rStyle w:val="MSGothic"/>
                <w:rFonts w:eastAsia="MS Gothic" w:cs="MS Gothic" w:hint="eastAsia"/>
                <w:szCs w:val="16"/>
              </w:rPr>
              <w:t>☐</w:t>
            </w:r>
            <w:r w:rsidRPr="002C5774">
              <w:rPr>
                <w:rFonts w:eastAsia="Calibri" w:cs="Arial"/>
                <w:szCs w:val="16"/>
              </w:rPr>
              <w:t xml:space="preserve"> </w:t>
            </w:r>
            <w:r>
              <w:rPr>
                <w:rFonts w:eastAsia="Calibri" w:cs="Arial"/>
                <w:szCs w:val="16"/>
              </w:rPr>
              <w:t>Responsable de la conformité</w:t>
            </w:r>
          </w:p>
          <w:p w14:paraId="1657C408" w14:textId="77777777" w:rsidR="00056BBC" w:rsidRPr="002C5774" w:rsidRDefault="00056BBC" w:rsidP="00DE7898">
            <w:pPr>
              <w:pStyle w:val="Table-Text"/>
              <w:rPr>
                <w:rFonts w:eastAsia="Calibri" w:cs="Arial"/>
              </w:rPr>
            </w:pPr>
          </w:p>
        </w:tc>
      </w:tr>
      <w:tr w:rsidR="00AA4000" w:rsidRPr="007A39DF" w14:paraId="1F518502" w14:textId="77777777" w:rsidTr="002C5774">
        <w:trPr>
          <w:trHeight w:val="20"/>
        </w:trPr>
        <w:tc>
          <w:tcPr>
            <w:tcW w:w="259" w:type="pct"/>
            <w:shd w:val="clear" w:color="auto" w:fill="F2F2F2"/>
          </w:tcPr>
          <w:p w14:paraId="1319A591" w14:textId="77777777" w:rsidR="00AA4000" w:rsidRPr="002C5774" w:rsidRDefault="00AA4000" w:rsidP="00AA4000">
            <w:pPr>
              <w:pStyle w:val="Table-Text"/>
              <w:rPr>
                <w:rStyle w:val="Accentuationintense"/>
                <w:rFonts w:eastAsia="Calibri"/>
              </w:rPr>
            </w:pPr>
            <w:proofErr w:type="gramStart"/>
            <w:r w:rsidRPr="002C5774">
              <w:rPr>
                <w:rStyle w:val="Accentuationintense"/>
                <w:rFonts w:eastAsia="Calibri"/>
              </w:rPr>
              <w:t>b</w:t>
            </w:r>
            <w:proofErr w:type="gramEnd"/>
            <w:r w:rsidRPr="002C5774">
              <w:rPr>
                <w:rStyle w:val="Accentuationintense"/>
                <w:rFonts w:eastAsia="Calibri"/>
              </w:rPr>
              <w:t>)</w:t>
            </w:r>
          </w:p>
        </w:tc>
        <w:tc>
          <w:tcPr>
            <w:tcW w:w="4741" w:type="pct"/>
            <w:gridSpan w:val="2"/>
            <w:shd w:val="clear" w:color="auto" w:fill="F2F2F2"/>
          </w:tcPr>
          <w:p w14:paraId="59F1763A" w14:textId="6A9F8560" w:rsidR="00AA4000" w:rsidRPr="002C5774" w:rsidRDefault="00AA4000" w:rsidP="00D32688">
            <w:pPr>
              <w:pStyle w:val="Table-Text"/>
              <w:rPr>
                <w:rStyle w:val="Accentuationintense"/>
                <w:rFonts w:eastAsia="Calibri"/>
              </w:rPr>
            </w:pPr>
            <w:r w:rsidRPr="002C5774">
              <w:rPr>
                <w:rStyle w:val="Accentuationintense"/>
                <w:rFonts w:eastAsia="Calibri"/>
              </w:rPr>
              <w:t>Veuillez donner une description la plus détaillée possible des principales responsabilités et missions de la fonction concernée ainsi que</w:t>
            </w:r>
            <w:r w:rsidR="0084433E" w:rsidRPr="002C5774">
              <w:rPr>
                <w:rStyle w:val="Accentuationintense"/>
                <w:rFonts w:eastAsia="Calibri"/>
              </w:rPr>
              <w:t xml:space="preserve"> l’effectif </w:t>
            </w:r>
            <w:r w:rsidR="00D32688" w:rsidRPr="002C5774">
              <w:rPr>
                <w:rStyle w:val="Accentuationintense"/>
                <w:rFonts w:eastAsia="Calibri"/>
              </w:rPr>
              <w:t>placé sous sa responsabilité</w:t>
            </w:r>
            <w:r w:rsidRPr="002C5774">
              <w:rPr>
                <w:rStyle w:val="Accentuationintense"/>
                <w:rFonts w:eastAsia="Calibri"/>
              </w:rPr>
              <w:t>. Veuillez indiquer quelle</w:t>
            </w:r>
            <w:r w:rsidR="003E5177" w:rsidRPr="002C5774">
              <w:rPr>
                <w:rStyle w:val="Accentuationintense"/>
                <w:rFonts w:eastAsia="Calibri"/>
              </w:rPr>
              <w:t>(</w:t>
            </w:r>
            <w:r w:rsidRPr="002C5774">
              <w:rPr>
                <w:rStyle w:val="Accentuationintense"/>
                <w:rFonts w:eastAsia="Calibri"/>
              </w:rPr>
              <w:t>s</w:t>
            </w:r>
            <w:r w:rsidR="003E5177" w:rsidRPr="002C5774">
              <w:rPr>
                <w:rStyle w:val="Accentuationintense"/>
                <w:rFonts w:eastAsia="Calibri"/>
              </w:rPr>
              <w:t>)</w:t>
            </w:r>
            <w:r w:rsidRPr="002C5774">
              <w:rPr>
                <w:rStyle w:val="Accentuationintense"/>
                <w:rFonts w:eastAsia="Calibri"/>
              </w:rPr>
              <w:t xml:space="preserve"> autre</w:t>
            </w:r>
            <w:r w:rsidR="003E5177" w:rsidRPr="002C5774">
              <w:rPr>
                <w:rStyle w:val="Accentuationintense"/>
                <w:rFonts w:eastAsia="Calibri"/>
              </w:rPr>
              <w:t>(</w:t>
            </w:r>
            <w:r w:rsidRPr="002C5774">
              <w:rPr>
                <w:rStyle w:val="Accentuationintense"/>
                <w:rFonts w:eastAsia="Calibri"/>
              </w:rPr>
              <w:t>s</w:t>
            </w:r>
            <w:r w:rsidR="003E5177" w:rsidRPr="002C5774">
              <w:rPr>
                <w:rStyle w:val="Accentuationintense"/>
                <w:rFonts w:eastAsia="Calibri"/>
              </w:rPr>
              <w:t>)</w:t>
            </w:r>
            <w:r w:rsidRPr="002C5774">
              <w:rPr>
                <w:rStyle w:val="Accentuationintense"/>
                <w:rFonts w:eastAsia="Calibri"/>
              </w:rPr>
              <w:t xml:space="preserve"> fonction</w:t>
            </w:r>
            <w:r w:rsidR="003E5177" w:rsidRPr="002C5774">
              <w:rPr>
                <w:rStyle w:val="Accentuationintense"/>
                <w:rFonts w:eastAsia="Calibri"/>
              </w:rPr>
              <w:t>(</w:t>
            </w:r>
            <w:r w:rsidRPr="002C5774">
              <w:rPr>
                <w:rStyle w:val="Accentuationintense"/>
                <w:rFonts w:eastAsia="Calibri"/>
              </w:rPr>
              <w:t>s</w:t>
            </w:r>
            <w:r w:rsidR="003E5177" w:rsidRPr="002C5774">
              <w:rPr>
                <w:rStyle w:val="Accentuationintense"/>
                <w:rFonts w:eastAsia="Calibri"/>
              </w:rPr>
              <w:t>)</w:t>
            </w:r>
            <w:r w:rsidRPr="002C5774">
              <w:rPr>
                <w:rStyle w:val="Accentuationintense"/>
                <w:rFonts w:eastAsia="Calibri"/>
              </w:rPr>
              <w:t xml:space="preserve"> la personne </w:t>
            </w:r>
            <w:r w:rsidR="00265CED" w:rsidRPr="002C5774">
              <w:rPr>
                <w:rStyle w:val="Accentuationintense"/>
                <w:rFonts w:eastAsia="Calibri"/>
              </w:rPr>
              <w:t>nommée</w:t>
            </w:r>
            <w:r w:rsidRPr="002C5774">
              <w:rPr>
                <w:rStyle w:val="Accentuationintense"/>
                <w:rFonts w:eastAsia="Calibri"/>
              </w:rPr>
              <w:t xml:space="preserve"> exercera éventuellement au sein de l’entité soumise à la surveillance prudentielle.</w:t>
            </w:r>
          </w:p>
        </w:tc>
      </w:tr>
      <w:tr w:rsidR="00AA4000" w:rsidRPr="007A39DF" w14:paraId="458ECC30" w14:textId="77777777" w:rsidTr="002C5774">
        <w:trPr>
          <w:trHeight w:val="20"/>
        </w:trPr>
        <w:tc>
          <w:tcPr>
            <w:tcW w:w="259" w:type="pct"/>
            <w:shd w:val="clear" w:color="auto" w:fill="auto"/>
          </w:tcPr>
          <w:p w14:paraId="156873D2" w14:textId="77777777" w:rsidR="00AA4000" w:rsidRPr="002C5774" w:rsidRDefault="00AA4000" w:rsidP="00AA4000">
            <w:pPr>
              <w:pStyle w:val="Table-Text"/>
              <w:rPr>
                <w:rStyle w:val="Style"/>
                <w:rFonts w:eastAsia="Calibri"/>
              </w:rPr>
            </w:pPr>
          </w:p>
        </w:tc>
        <w:tc>
          <w:tcPr>
            <w:tcW w:w="4741" w:type="pct"/>
            <w:gridSpan w:val="2"/>
            <w:shd w:val="clear" w:color="auto" w:fill="auto"/>
          </w:tcPr>
          <w:p w14:paraId="63300DD0" w14:textId="77777777" w:rsidR="00621B4D" w:rsidRPr="002C5774" w:rsidRDefault="00621B4D" w:rsidP="00AA4000">
            <w:pPr>
              <w:pStyle w:val="Table-Text"/>
              <w:rPr>
                <w:rFonts w:eastAsia="Calibri"/>
              </w:rPr>
            </w:pPr>
          </w:p>
        </w:tc>
      </w:tr>
      <w:tr w:rsidR="00AA4000" w:rsidRPr="007A39DF" w14:paraId="587610EB" w14:textId="77777777" w:rsidTr="002C5774">
        <w:trPr>
          <w:trHeight w:val="20"/>
        </w:trPr>
        <w:tc>
          <w:tcPr>
            <w:tcW w:w="259" w:type="pct"/>
            <w:shd w:val="clear" w:color="auto" w:fill="F2F2F2"/>
          </w:tcPr>
          <w:p w14:paraId="123C2F4C" w14:textId="77777777" w:rsidR="00AA4000" w:rsidRPr="002C5774" w:rsidRDefault="00AA4000" w:rsidP="00AA4000">
            <w:pPr>
              <w:pStyle w:val="Table-Text"/>
              <w:rPr>
                <w:rFonts w:eastAsia="Calibri"/>
              </w:rPr>
            </w:pPr>
          </w:p>
        </w:tc>
        <w:tc>
          <w:tcPr>
            <w:tcW w:w="4741" w:type="pct"/>
            <w:gridSpan w:val="2"/>
            <w:shd w:val="clear" w:color="auto" w:fill="F2F2F2"/>
          </w:tcPr>
          <w:p w14:paraId="29EF32A1" w14:textId="77777777" w:rsidR="00AA4000" w:rsidRPr="002C5774" w:rsidRDefault="00AA4000" w:rsidP="00A207B4">
            <w:pPr>
              <w:pStyle w:val="Table-Text"/>
              <w:rPr>
                <w:rFonts w:eastAsia="Calibri"/>
              </w:rPr>
            </w:pPr>
            <w:r w:rsidRPr="002C5774">
              <w:rPr>
                <w:rFonts w:eastAsia="Calibri"/>
              </w:rPr>
              <w:t>Le cas échant, précisez également à quel</w:t>
            </w:r>
            <w:r w:rsidR="004B5E05" w:rsidRPr="002C5774">
              <w:rPr>
                <w:rFonts w:eastAsia="Calibri"/>
              </w:rPr>
              <w:t>(</w:t>
            </w:r>
            <w:r w:rsidRPr="002C5774">
              <w:rPr>
                <w:rFonts w:eastAsia="Calibri"/>
              </w:rPr>
              <w:t>s</w:t>
            </w:r>
            <w:r w:rsidR="004B5E05" w:rsidRPr="002C5774">
              <w:rPr>
                <w:rFonts w:eastAsia="Calibri"/>
              </w:rPr>
              <w:t>)</w:t>
            </w:r>
            <w:r w:rsidRPr="002C5774">
              <w:rPr>
                <w:rFonts w:eastAsia="Calibri"/>
              </w:rPr>
              <w:t xml:space="preserve"> comité</w:t>
            </w:r>
            <w:r w:rsidR="004B5E05" w:rsidRPr="002C5774">
              <w:rPr>
                <w:rFonts w:eastAsia="Calibri"/>
              </w:rPr>
              <w:t>(</w:t>
            </w:r>
            <w:r w:rsidRPr="002C5774">
              <w:rPr>
                <w:rFonts w:eastAsia="Calibri"/>
              </w:rPr>
              <w:t>s</w:t>
            </w:r>
            <w:r w:rsidR="004B5E05" w:rsidRPr="002C5774">
              <w:rPr>
                <w:rFonts w:eastAsia="Calibri"/>
              </w:rPr>
              <w:t>)</w:t>
            </w:r>
            <w:r w:rsidRPr="002C5774">
              <w:rPr>
                <w:rFonts w:eastAsia="Calibri"/>
              </w:rPr>
              <w:t xml:space="preserve"> de l’organe de direction ou à quel</w:t>
            </w:r>
            <w:r w:rsidR="004B5E05" w:rsidRPr="002C5774">
              <w:rPr>
                <w:rFonts w:eastAsia="Calibri"/>
              </w:rPr>
              <w:t>(</w:t>
            </w:r>
            <w:r w:rsidRPr="002C5774">
              <w:rPr>
                <w:rFonts w:eastAsia="Calibri"/>
              </w:rPr>
              <w:t>s</w:t>
            </w:r>
            <w:r w:rsidR="004B5E05" w:rsidRPr="002C5774">
              <w:rPr>
                <w:rFonts w:eastAsia="Calibri"/>
              </w:rPr>
              <w:t>)</w:t>
            </w:r>
            <w:r w:rsidRPr="002C5774">
              <w:rPr>
                <w:rFonts w:eastAsia="Calibri"/>
              </w:rPr>
              <w:t xml:space="preserve"> autre</w:t>
            </w:r>
            <w:r w:rsidR="004B5E05" w:rsidRPr="002C5774">
              <w:rPr>
                <w:rFonts w:eastAsia="Calibri"/>
              </w:rPr>
              <w:t>(</w:t>
            </w:r>
            <w:r w:rsidRPr="002C5774">
              <w:rPr>
                <w:rFonts w:eastAsia="Calibri"/>
              </w:rPr>
              <w:t>s</w:t>
            </w:r>
            <w:r w:rsidR="004B5E05" w:rsidRPr="002C5774">
              <w:rPr>
                <w:rFonts w:eastAsia="Calibri"/>
              </w:rPr>
              <w:t>)</w:t>
            </w:r>
            <w:r w:rsidRPr="002C5774">
              <w:rPr>
                <w:rFonts w:eastAsia="Calibri"/>
              </w:rPr>
              <w:t xml:space="preserve"> comité</w:t>
            </w:r>
            <w:r w:rsidR="004B5E05" w:rsidRPr="002C5774">
              <w:rPr>
                <w:rFonts w:eastAsia="Calibri"/>
              </w:rPr>
              <w:t>(</w:t>
            </w:r>
            <w:r w:rsidRPr="002C5774">
              <w:rPr>
                <w:rFonts w:eastAsia="Calibri"/>
              </w:rPr>
              <w:t>s</w:t>
            </w:r>
            <w:r w:rsidR="004B5E05" w:rsidRPr="002C5774">
              <w:rPr>
                <w:rFonts w:eastAsia="Calibri"/>
              </w:rPr>
              <w:t>)</w:t>
            </w:r>
            <w:r w:rsidRPr="002C5774">
              <w:rPr>
                <w:rFonts w:eastAsia="Calibri"/>
              </w:rPr>
              <w:t xml:space="preserve"> (de gestion) la personne concernée participera.</w:t>
            </w:r>
          </w:p>
        </w:tc>
      </w:tr>
      <w:tr w:rsidR="00AA4000" w:rsidRPr="007A39DF" w14:paraId="67E46CB9" w14:textId="77777777" w:rsidTr="002C5774">
        <w:trPr>
          <w:trHeight w:val="20"/>
        </w:trPr>
        <w:tc>
          <w:tcPr>
            <w:tcW w:w="259" w:type="pct"/>
            <w:shd w:val="clear" w:color="auto" w:fill="auto"/>
          </w:tcPr>
          <w:p w14:paraId="4473FDAF" w14:textId="77777777" w:rsidR="00AA4000" w:rsidRPr="002C5774" w:rsidRDefault="00AA4000" w:rsidP="00AA4000">
            <w:pPr>
              <w:pStyle w:val="Table-Text"/>
              <w:rPr>
                <w:rStyle w:val="Style"/>
                <w:rFonts w:eastAsia="Calibri"/>
              </w:rPr>
            </w:pPr>
          </w:p>
        </w:tc>
        <w:tc>
          <w:tcPr>
            <w:tcW w:w="4741" w:type="pct"/>
            <w:gridSpan w:val="2"/>
            <w:shd w:val="clear" w:color="auto" w:fill="auto"/>
          </w:tcPr>
          <w:p w14:paraId="30D7F525" w14:textId="77777777" w:rsidR="00AA4000" w:rsidRPr="002C5774" w:rsidRDefault="00AA4000" w:rsidP="00AA4000">
            <w:pPr>
              <w:pStyle w:val="Table-Text"/>
              <w:rPr>
                <w:rFonts w:eastAsia="Calibri"/>
              </w:rPr>
            </w:pPr>
          </w:p>
        </w:tc>
      </w:tr>
      <w:tr w:rsidR="00AA4000" w:rsidRPr="00AA4000" w14:paraId="16866C72" w14:textId="77777777" w:rsidTr="002C5774">
        <w:trPr>
          <w:trHeight w:val="20"/>
        </w:trPr>
        <w:tc>
          <w:tcPr>
            <w:tcW w:w="259" w:type="pct"/>
            <w:shd w:val="clear" w:color="auto" w:fill="F2F2F2"/>
          </w:tcPr>
          <w:p w14:paraId="412BDEB5" w14:textId="77777777" w:rsidR="00AA4000" w:rsidRPr="002C5774" w:rsidRDefault="00AA4000" w:rsidP="00AA4000">
            <w:pPr>
              <w:pStyle w:val="Table-Text"/>
              <w:rPr>
                <w:rStyle w:val="Accentuationintense"/>
                <w:rFonts w:eastAsia="Calibri"/>
              </w:rPr>
            </w:pPr>
            <w:r w:rsidRPr="002C5774">
              <w:rPr>
                <w:rStyle w:val="Accentuationintense"/>
                <w:rFonts w:eastAsia="Calibri"/>
              </w:rPr>
              <w:t>c)</w:t>
            </w:r>
          </w:p>
        </w:tc>
        <w:tc>
          <w:tcPr>
            <w:tcW w:w="4741" w:type="pct"/>
            <w:gridSpan w:val="2"/>
            <w:shd w:val="clear" w:color="auto" w:fill="F2F2F2"/>
          </w:tcPr>
          <w:p w14:paraId="4B0B9600" w14:textId="04CC90CA" w:rsidR="00AA4000" w:rsidRPr="002C5774" w:rsidRDefault="00A207B4" w:rsidP="007E2A58">
            <w:pPr>
              <w:pStyle w:val="Table-Text"/>
              <w:rPr>
                <w:rStyle w:val="Accentuationintense"/>
                <w:rFonts w:eastAsia="Calibri"/>
              </w:rPr>
            </w:pPr>
            <w:r w:rsidRPr="002C5774">
              <w:rPr>
                <w:rStyle w:val="Accentuationintense"/>
                <w:rFonts w:eastAsia="Calibri"/>
              </w:rPr>
              <w:t xml:space="preserve">Renseignez </w:t>
            </w:r>
            <w:r w:rsidR="004B5E05" w:rsidRPr="002C5774">
              <w:rPr>
                <w:rStyle w:val="Accentuationintense"/>
                <w:rFonts w:eastAsia="Calibri"/>
              </w:rPr>
              <w:t xml:space="preserve">ci-dessous </w:t>
            </w:r>
            <w:r w:rsidRPr="002C5774">
              <w:rPr>
                <w:rStyle w:val="Accentuationintense"/>
                <w:rFonts w:eastAsia="Calibri"/>
              </w:rPr>
              <w:t xml:space="preserve">les informations </w:t>
            </w:r>
            <w:r w:rsidR="00AA4000" w:rsidRPr="002C5774">
              <w:rPr>
                <w:rStyle w:val="Accentuationintense"/>
                <w:rFonts w:eastAsia="Calibri"/>
              </w:rPr>
              <w:t>supplémentaires</w:t>
            </w:r>
            <w:r w:rsidRPr="002C5774">
              <w:rPr>
                <w:rStyle w:val="Accentuationintense"/>
                <w:rFonts w:eastAsia="Calibri"/>
              </w:rPr>
              <w:t xml:space="preserve"> relatives à la</w:t>
            </w:r>
            <w:r w:rsidR="00AA4000" w:rsidRPr="002C5774">
              <w:rPr>
                <w:rStyle w:val="Accentuationintense"/>
                <w:rFonts w:eastAsia="Calibri"/>
              </w:rPr>
              <w:t xml:space="preserve"> date d’entrée en fonctions ainsi que la durée</w:t>
            </w:r>
            <w:r w:rsidRPr="002C5774">
              <w:rPr>
                <w:rStyle w:val="Accentuationintense"/>
                <w:rFonts w:eastAsia="Calibri"/>
              </w:rPr>
              <w:t xml:space="preserve"> </w:t>
            </w:r>
            <w:r w:rsidR="00AA4000" w:rsidRPr="002C5774">
              <w:rPr>
                <w:rStyle w:val="Accentuationintense"/>
                <w:rFonts w:eastAsia="Calibri"/>
              </w:rPr>
              <w:t xml:space="preserve">du </w:t>
            </w:r>
            <w:r w:rsidR="00056BBC">
              <w:rPr>
                <w:rStyle w:val="Accentuationintense"/>
                <w:rFonts w:eastAsia="Calibri"/>
              </w:rPr>
              <w:t>contrat</w:t>
            </w:r>
            <w:r w:rsidR="00AA4000" w:rsidRPr="002C5774">
              <w:rPr>
                <w:rStyle w:val="Accentuationintense"/>
                <w:rFonts w:eastAsia="Calibri"/>
              </w:rPr>
              <w:t>.</w:t>
            </w:r>
          </w:p>
        </w:tc>
      </w:tr>
      <w:tr w:rsidR="00AA4000" w:rsidRPr="007A39DF" w14:paraId="3E80E0B3" w14:textId="77777777" w:rsidTr="002C5774">
        <w:trPr>
          <w:trHeight w:val="20"/>
        </w:trPr>
        <w:tc>
          <w:tcPr>
            <w:tcW w:w="259" w:type="pct"/>
            <w:shd w:val="clear" w:color="auto" w:fill="FFFFFF"/>
          </w:tcPr>
          <w:p w14:paraId="3DFB2137" w14:textId="77777777" w:rsidR="00AA4000" w:rsidRPr="002C5774" w:rsidRDefault="00AA4000" w:rsidP="00AA4000">
            <w:pPr>
              <w:pStyle w:val="Table-Text"/>
              <w:rPr>
                <w:rFonts w:eastAsia="Calibri"/>
              </w:rPr>
            </w:pPr>
          </w:p>
        </w:tc>
        <w:tc>
          <w:tcPr>
            <w:tcW w:w="4741" w:type="pct"/>
            <w:gridSpan w:val="2"/>
            <w:shd w:val="clear" w:color="auto" w:fill="FFFFFF"/>
          </w:tcPr>
          <w:p w14:paraId="6635FF9D" w14:textId="77777777" w:rsidR="00AA4000" w:rsidRPr="002C5774" w:rsidRDefault="00AA4000" w:rsidP="00AA4000">
            <w:pPr>
              <w:pStyle w:val="Table-Text"/>
              <w:rPr>
                <w:rFonts w:eastAsia="Calibri"/>
              </w:rPr>
            </w:pPr>
            <w:r w:rsidRPr="002C5774">
              <w:rPr>
                <w:rFonts w:eastAsia="Calibri"/>
              </w:rPr>
              <w:t xml:space="preserve">Date d’entrée en fonction </w:t>
            </w:r>
          </w:p>
          <w:p w14:paraId="409C128F" w14:textId="77777777" w:rsidR="00AA4000" w:rsidRPr="002C5774" w:rsidRDefault="00AA4000" w:rsidP="00AA4000">
            <w:pPr>
              <w:pStyle w:val="Table-Text"/>
              <w:rPr>
                <w:rFonts w:eastAsia="Calibri"/>
              </w:rPr>
            </w:pPr>
          </w:p>
        </w:tc>
      </w:tr>
      <w:tr w:rsidR="00AA4000" w:rsidRPr="007A39DF" w14:paraId="312F450B" w14:textId="77777777" w:rsidTr="002C5774">
        <w:trPr>
          <w:trHeight w:val="20"/>
        </w:trPr>
        <w:tc>
          <w:tcPr>
            <w:tcW w:w="259" w:type="pct"/>
            <w:shd w:val="clear" w:color="auto" w:fill="auto"/>
          </w:tcPr>
          <w:p w14:paraId="71390A51" w14:textId="77777777" w:rsidR="00AA4000" w:rsidRPr="002C5774" w:rsidRDefault="00AA4000" w:rsidP="00AA4000">
            <w:pPr>
              <w:pStyle w:val="Table-Text"/>
              <w:rPr>
                <w:rFonts w:eastAsia="Calibri"/>
              </w:rPr>
            </w:pPr>
          </w:p>
        </w:tc>
        <w:tc>
          <w:tcPr>
            <w:tcW w:w="4741" w:type="pct"/>
            <w:gridSpan w:val="2"/>
            <w:shd w:val="clear" w:color="auto" w:fill="auto"/>
          </w:tcPr>
          <w:p w14:paraId="344DB6B8" w14:textId="16DFE214" w:rsidR="00AA4000" w:rsidRPr="002C5774" w:rsidRDefault="00AA4000" w:rsidP="003C2516">
            <w:pPr>
              <w:pStyle w:val="Table-Text"/>
              <w:rPr>
                <w:rFonts w:eastAsia="Calibri"/>
              </w:rPr>
            </w:pPr>
            <w:r w:rsidRPr="002C5774">
              <w:rPr>
                <w:rFonts w:eastAsia="Calibri"/>
              </w:rPr>
              <w:t xml:space="preserve">Durée du </w:t>
            </w:r>
            <w:r w:rsidR="00056BBC">
              <w:rPr>
                <w:rFonts w:eastAsia="Calibri"/>
              </w:rPr>
              <w:t>contrat</w:t>
            </w:r>
            <w:r w:rsidR="00056BBC" w:rsidRPr="002C5774">
              <w:rPr>
                <w:rFonts w:eastAsia="Calibri"/>
              </w:rPr>
              <w:t xml:space="preserve"> </w:t>
            </w:r>
            <w:r w:rsidR="00D30CE7" w:rsidRPr="002C5774">
              <w:rPr>
                <w:rFonts w:eastAsia="Calibri"/>
              </w:rPr>
              <w:t>(indiquer « indéterminée » le cas échéant)</w:t>
            </w:r>
            <w:r w:rsidRPr="002C5774">
              <w:rPr>
                <w:rFonts w:eastAsia="Calibri"/>
              </w:rPr>
              <w:t xml:space="preserve"> </w:t>
            </w:r>
          </w:p>
          <w:p w14:paraId="24677CE6" w14:textId="77777777" w:rsidR="004B5E05" w:rsidRPr="002C5774" w:rsidRDefault="004B5E05" w:rsidP="003C2516">
            <w:pPr>
              <w:pStyle w:val="Table-Text"/>
              <w:rPr>
                <w:rFonts w:eastAsia="Calibri"/>
              </w:rPr>
            </w:pPr>
          </w:p>
        </w:tc>
      </w:tr>
      <w:tr w:rsidR="00AA4000" w:rsidRPr="007A39DF" w14:paraId="649EA6EA" w14:textId="77777777" w:rsidTr="002C5774">
        <w:trPr>
          <w:trHeight w:val="20"/>
        </w:trPr>
        <w:tc>
          <w:tcPr>
            <w:tcW w:w="259" w:type="pct"/>
            <w:shd w:val="clear" w:color="auto" w:fill="auto"/>
          </w:tcPr>
          <w:p w14:paraId="7D788764" w14:textId="77777777" w:rsidR="00AA4000" w:rsidRPr="002C5774" w:rsidRDefault="00AA4000" w:rsidP="00AA4000">
            <w:pPr>
              <w:pStyle w:val="Table-Text"/>
              <w:rPr>
                <w:rFonts w:eastAsia="Calibri"/>
              </w:rPr>
            </w:pPr>
          </w:p>
        </w:tc>
        <w:tc>
          <w:tcPr>
            <w:tcW w:w="3691" w:type="pct"/>
            <w:shd w:val="clear" w:color="auto" w:fill="auto"/>
          </w:tcPr>
          <w:p w14:paraId="13EF03B6" w14:textId="77777777" w:rsidR="00AA4000" w:rsidRPr="002C5774" w:rsidRDefault="00AA4000" w:rsidP="00A207B4">
            <w:pPr>
              <w:pStyle w:val="Table-Text"/>
              <w:rPr>
                <w:rFonts w:eastAsia="Calibri"/>
              </w:rPr>
            </w:pPr>
            <w:r w:rsidRPr="002C5774">
              <w:rPr>
                <w:rFonts w:eastAsia="Calibri"/>
              </w:rPr>
              <w:t xml:space="preserve">La personne </w:t>
            </w:r>
            <w:r w:rsidR="00A207B4" w:rsidRPr="002C5774">
              <w:rPr>
                <w:rFonts w:eastAsia="Calibri"/>
              </w:rPr>
              <w:t xml:space="preserve">nommée </w:t>
            </w:r>
            <w:r w:rsidRPr="002C5774">
              <w:rPr>
                <w:rFonts w:eastAsia="Calibri"/>
              </w:rPr>
              <w:t xml:space="preserve">remplace-t-elle quelqu’un d’autre ? </w:t>
            </w:r>
          </w:p>
        </w:tc>
        <w:tc>
          <w:tcPr>
            <w:tcW w:w="1050" w:type="pct"/>
            <w:shd w:val="clear" w:color="auto" w:fill="auto"/>
          </w:tcPr>
          <w:p w14:paraId="536E24AC" w14:textId="77777777" w:rsidR="00AA4000" w:rsidRPr="002C5774" w:rsidRDefault="00AA4000" w:rsidP="00AA4000">
            <w:pPr>
              <w:pStyle w:val="Table-Text"/>
              <w:rPr>
                <w:rFonts w:eastAsia="Calibri"/>
              </w:rPr>
            </w:pPr>
            <w:r w:rsidRPr="002C5774">
              <w:rPr>
                <w:rStyle w:val="MSGothic"/>
                <w:rFonts w:eastAsia="MS Gothic" w:cs="MS Gothic" w:hint="eastAsia"/>
              </w:rPr>
              <w:t>☐</w:t>
            </w:r>
            <w:r w:rsidR="00A275BA" w:rsidRPr="002C5774">
              <w:rPr>
                <w:rFonts w:eastAsia="Calibri"/>
              </w:rPr>
              <w:t xml:space="preserve"> OUI </w:t>
            </w:r>
          </w:p>
          <w:p w14:paraId="4381C63B" w14:textId="77777777" w:rsidR="00AA4000" w:rsidRPr="002C5774" w:rsidRDefault="00AA4000" w:rsidP="00AA4000">
            <w:pPr>
              <w:pStyle w:val="Table-Text"/>
              <w:rPr>
                <w:rFonts w:eastAsia="Calibri"/>
              </w:rPr>
            </w:pPr>
            <w:r w:rsidRPr="002C5774">
              <w:rPr>
                <w:rStyle w:val="MSGothic"/>
                <w:rFonts w:eastAsia="MS Gothic" w:cs="MS Gothic" w:hint="eastAsia"/>
              </w:rPr>
              <w:t>☐</w:t>
            </w:r>
            <w:r w:rsidR="00A275BA" w:rsidRPr="002C5774">
              <w:rPr>
                <w:rFonts w:eastAsia="Calibri"/>
              </w:rPr>
              <w:t xml:space="preserve"> NON</w:t>
            </w:r>
          </w:p>
        </w:tc>
      </w:tr>
      <w:tr w:rsidR="00AA4000" w:rsidRPr="007A39DF" w14:paraId="57BF507C" w14:textId="77777777" w:rsidTr="002C5774">
        <w:trPr>
          <w:trHeight w:val="20"/>
        </w:trPr>
        <w:tc>
          <w:tcPr>
            <w:tcW w:w="259" w:type="pct"/>
            <w:shd w:val="clear" w:color="auto" w:fill="auto"/>
          </w:tcPr>
          <w:p w14:paraId="357644E9" w14:textId="77777777" w:rsidR="00AA4000" w:rsidRPr="002C5774" w:rsidRDefault="00AA4000" w:rsidP="00AA4000">
            <w:pPr>
              <w:pStyle w:val="Table-Text"/>
              <w:rPr>
                <w:rFonts w:eastAsia="Calibri"/>
              </w:rPr>
            </w:pPr>
          </w:p>
        </w:tc>
        <w:tc>
          <w:tcPr>
            <w:tcW w:w="4741" w:type="pct"/>
            <w:gridSpan w:val="2"/>
            <w:shd w:val="clear" w:color="auto" w:fill="auto"/>
          </w:tcPr>
          <w:p w14:paraId="153E79AF" w14:textId="77777777" w:rsidR="00AA4000" w:rsidRPr="002C5774" w:rsidRDefault="00AA4000" w:rsidP="00AA4000">
            <w:pPr>
              <w:pStyle w:val="Table-Text"/>
              <w:rPr>
                <w:rFonts w:eastAsia="Calibri"/>
              </w:rPr>
            </w:pPr>
            <w:r w:rsidRPr="002C5774">
              <w:rPr>
                <w:rFonts w:eastAsia="Calibri"/>
              </w:rPr>
              <w:t xml:space="preserve">Si </w:t>
            </w:r>
            <w:r w:rsidR="00C16E41" w:rsidRPr="002C5774">
              <w:rPr>
                <w:rFonts w:eastAsia="Calibri"/>
              </w:rPr>
              <w:t>oui</w:t>
            </w:r>
            <w:r w:rsidRPr="002C5774">
              <w:rPr>
                <w:rFonts w:eastAsia="Calibri"/>
              </w:rPr>
              <w:t>, qui et pourquoi ?</w:t>
            </w:r>
          </w:p>
          <w:p w14:paraId="18CEFCA7" w14:textId="77777777" w:rsidR="00AA4000" w:rsidRPr="002C5774" w:rsidRDefault="00AA4000" w:rsidP="00AA4000">
            <w:pPr>
              <w:pStyle w:val="Table-Text"/>
              <w:rPr>
                <w:rFonts w:eastAsia="Calibri"/>
              </w:rPr>
            </w:pPr>
          </w:p>
        </w:tc>
      </w:tr>
      <w:tr w:rsidR="00AA4000" w:rsidRPr="007A39DF" w14:paraId="2A3EE217" w14:textId="77777777" w:rsidTr="002C5774">
        <w:trPr>
          <w:trHeight w:val="20"/>
        </w:trPr>
        <w:tc>
          <w:tcPr>
            <w:tcW w:w="259" w:type="pct"/>
            <w:shd w:val="clear" w:color="auto" w:fill="auto"/>
          </w:tcPr>
          <w:p w14:paraId="617F7944" w14:textId="77777777" w:rsidR="00AA4000" w:rsidRPr="002C5774" w:rsidRDefault="00AA4000" w:rsidP="00AA4000">
            <w:pPr>
              <w:pStyle w:val="Table-Text"/>
              <w:rPr>
                <w:rFonts w:eastAsia="Calibri"/>
              </w:rPr>
            </w:pPr>
          </w:p>
        </w:tc>
        <w:tc>
          <w:tcPr>
            <w:tcW w:w="3691" w:type="pct"/>
            <w:shd w:val="clear" w:color="auto" w:fill="auto"/>
          </w:tcPr>
          <w:p w14:paraId="725C05D5" w14:textId="77777777" w:rsidR="00AA4000" w:rsidRPr="002C5774" w:rsidRDefault="00AA4000" w:rsidP="007E2A58">
            <w:pPr>
              <w:pStyle w:val="Table-Text"/>
              <w:rPr>
                <w:rFonts w:eastAsia="Calibri"/>
              </w:rPr>
            </w:pPr>
            <w:r w:rsidRPr="002C5774">
              <w:rPr>
                <w:rFonts w:eastAsia="Calibri"/>
              </w:rPr>
              <w:t xml:space="preserve">La demande est-elle effectuée dans les délais </w:t>
            </w:r>
            <w:r w:rsidR="007E2A58" w:rsidRPr="002C5774">
              <w:rPr>
                <w:rFonts w:eastAsia="Calibri"/>
              </w:rPr>
              <w:t xml:space="preserve">requis </w:t>
            </w:r>
            <w:r w:rsidRPr="002C5774">
              <w:rPr>
                <w:rFonts w:eastAsia="Calibri"/>
              </w:rPr>
              <w:t>?</w:t>
            </w:r>
          </w:p>
        </w:tc>
        <w:tc>
          <w:tcPr>
            <w:tcW w:w="1050" w:type="pct"/>
            <w:shd w:val="clear" w:color="auto" w:fill="auto"/>
          </w:tcPr>
          <w:p w14:paraId="4F58BE4E" w14:textId="77777777" w:rsidR="00AA4000" w:rsidRPr="002C5774" w:rsidRDefault="00AA4000" w:rsidP="00AA4000">
            <w:pPr>
              <w:pStyle w:val="Table-Text"/>
              <w:rPr>
                <w:rStyle w:val="Style"/>
                <w:rFonts w:eastAsia="Calibri"/>
              </w:rPr>
            </w:pPr>
            <w:r w:rsidRPr="002C5774">
              <w:rPr>
                <w:rStyle w:val="MSGothic"/>
                <w:rFonts w:eastAsia="MS Gothic" w:cs="MS Gothic" w:hint="eastAsia"/>
              </w:rPr>
              <w:t>☐</w:t>
            </w:r>
            <w:r w:rsidR="00A275BA" w:rsidRPr="002C5774">
              <w:rPr>
                <w:rFonts w:eastAsia="Calibri"/>
              </w:rPr>
              <w:t xml:space="preserve"> OUI</w:t>
            </w:r>
            <w:r w:rsidR="00A275BA" w:rsidRPr="002C5774">
              <w:rPr>
                <w:rStyle w:val="Style"/>
                <w:rFonts w:eastAsia="Calibri"/>
              </w:rPr>
              <w:t xml:space="preserve"> </w:t>
            </w:r>
          </w:p>
          <w:p w14:paraId="1A898EFB" w14:textId="77777777" w:rsidR="00AA4000" w:rsidRPr="002C5774" w:rsidRDefault="00291082" w:rsidP="00AA4000">
            <w:pPr>
              <w:pStyle w:val="Table-Text"/>
              <w:rPr>
                <w:rFonts w:eastAsia="Calibri"/>
              </w:rPr>
            </w:pPr>
            <w:r w:rsidRPr="002C5774">
              <w:rPr>
                <w:rStyle w:val="MSGothic"/>
                <w:rFonts w:eastAsia="MS Gothic" w:hint="eastAsia"/>
              </w:rPr>
              <w:t>☐</w:t>
            </w:r>
            <w:r w:rsidR="00A275BA" w:rsidRPr="002C5774">
              <w:rPr>
                <w:rFonts w:eastAsia="Calibri"/>
              </w:rPr>
              <w:t xml:space="preserve"> NON</w:t>
            </w:r>
          </w:p>
        </w:tc>
      </w:tr>
      <w:tr w:rsidR="00AA4000" w:rsidRPr="007A39DF" w14:paraId="59C94C29" w14:textId="77777777" w:rsidTr="002C5774">
        <w:trPr>
          <w:trHeight w:val="20"/>
        </w:trPr>
        <w:tc>
          <w:tcPr>
            <w:tcW w:w="259" w:type="pct"/>
            <w:shd w:val="clear" w:color="auto" w:fill="auto"/>
          </w:tcPr>
          <w:p w14:paraId="49745AF4" w14:textId="77777777" w:rsidR="00AA4000" w:rsidRPr="002C5774" w:rsidRDefault="00AA4000" w:rsidP="00AA4000">
            <w:pPr>
              <w:pStyle w:val="Table-Text"/>
              <w:rPr>
                <w:rFonts w:eastAsia="Calibri"/>
              </w:rPr>
            </w:pPr>
          </w:p>
        </w:tc>
        <w:tc>
          <w:tcPr>
            <w:tcW w:w="4741" w:type="pct"/>
            <w:gridSpan w:val="2"/>
            <w:shd w:val="clear" w:color="auto" w:fill="auto"/>
          </w:tcPr>
          <w:p w14:paraId="0FD2313D" w14:textId="77777777" w:rsidR="00AA4000" w:rsidRPr="002C5774" w:rsidRDefault="00AA4000" w:rsidP="00AA4000">
            <w:pPr>
              <w:pStyle w:val="Table-Text"/>
              <w:rPr>
                <w:rFonts w:eastAsia="Calibri"/>
              </w:rPr>
            </w:pPr>
            <w:r w:rsidRPr="002C5774">
              <w:rPr>
                <w:rFonts w:eastAsia="Calibri"/>
              </w:rPr>
              <w:t>Si ce n’est pas le cas, expliquez pourquoi :</w:t>
            </w:r>
          </w:p>
          <w:p w14:paraId="0DB7A889" w14:textId="77777777" w:rsidR="00AA4000" w:rsidRPr="002C5774" w:rsidRDefault="00AA4000" w:rsidP="00AA4000">
            <w:pPr>
              <w:pStyle w:val="Table-Text"/>
              <w:rPr>
                <w:rFonts w:eastAsia="Calibri"/>
              </w:rPr>
            </w:pPr>
          </w:p>
        </w:tc>
      </w:tr>
      <w:tr w:rsidR="00AA4000" w:rsidRPr="00AA4000" w14:paraId="3D0B0BF6" w14:textId="77777777" w:rsidTr="002C5774">
        <w:trPr>
          <w:trHeight w:val="20"/>
        </w:trPr>
        <w:tc>
          <w:tcPr>
            <w:tcW w:w="259" w:type="pct"/>
            <w:shd w:val="clear" w:color="auto" w:fill="F2F2F2"/>
          </w:tcPr>
          <w:p w14:paraId="1A7BAA2C" w14:textId="77777777" w:rsidR="00AA4000" w:rsidRPr="002C5774" w:rsidRDefault="00AA4000" w:rsidP="00AA4000">
            <w:pPr>
              <w:pStyle w:val="Table-Text"/>
              <w:rPr>
                <w:rStyle w:val="Accentuationintense"/>
                <w:rFonts w:eastAsia="Calibri"/>
              </w:rPr>
            </w:pPr>
            <w:r w:rsidRPr="002C5774">
              <w:rPr>
                <w:rStyle w:val="Accentuationintense"/>
                <w:rFonts w:eastAsia="Calibri"/>
              </w:rPr>
              <w:t>d)</w:t>
            </w:r>
          </w:p>
        </w:tc>
        <w:tc>
          <w:tcPr>
            <w:tcW w:w="4741" w:type="pct"/>
            <w:gridSpan w:val="2"/>
            <w:shd w:val="clear" w:color="auto" w:fill="F2F2F2"/>
          </w:tcPr>
          <w:p w14:paraId="153C1555" w14:textId="25F0D07D" w:rsidR="00AA4000" w:rsidRPr="002C5774" w:rsidRDefault="00AA4000" w:rsidP="00F02A19">
            <w:pPr>
              <w:pStyle w:val="Table-Text"/>
              <w:rPr>
                <w:rStyle w:val="Accentuationintense"/>
                <w:rFonts w:eastAsia="Calibri"/>
              </w:rPr>
            </w:pPr>
            <w:r w:rsidRPr="002C5774">
              <w:rPr>
                <w:rStyle w:val="Accentuationintense"/>
                <w:rFonts w:eastAsia="Calibri"/>
              </w:rPr>
              <w:t xml:space="preserve">Nature du contrat entre la personne </w:t>
            </w:r>
            <w:proofErr w:type="gramStart"/>
            <w:r w:rsidRPr="002C5774">
              <w:rPr>
                <w:rStyle w:val="Accentuationintense"/>
                <w:rFonts w:eastAsia="Calibri"/>
              </w:rPr>
              <w:t>nommée</w:t>
            </w:r>
            <w:r w:rsidR="00F02A19" w:rsidRPr="002C5774">
              <w:rPr>
                <w:rStyle w:val="Accentuationintense"/>
                <w:rFonts w:eastAsia="Calibri"/>
              </w:rPr>
              <w:t xml:space="preserve"> </w:t>
            </w:r>
            <w:r w:rsidRPr="002C5774">
              <w:rPr>
                <w:rStyle w:val="Accentuationintense"/>
                <w:rFonts w:eastAsia="Calibri"/>
              </w:rPr>
              <w:t xml:space="preserve"> et</w:t>
            </w:r>
            <w:proofErr w:type="gramEnd"/>
            <w:r w:rsidRPr="002C5774">
              <w:rPr>
                <w:rStyle w:val="Accentuationintense"/>
                <w:rFonts w:eastAsia="Calibri"/>
              </w:rPr>
              <w:t xml:space="preserve"> </w:t>
            </w:r>
            <w:r w:rsidR="00F02A19" w:rsidRPr="002C5774">
              <w:rPr>
                <w:rStyle w:val="Accentuationintense"/>
                <w:rFonts w:eastAsia="Calibri"/>
              </w:rPr>
              <w:t>l’entité soumise à la surveillance prudentielle</w:t>
            </w:r>
          </w:p>
        </w:tc>
      </w:tr>
      <w:tr w:rsidR="00AA4000" w:rsidRPr="00AA4000" w14:paraId="0DBEEF4B" w14:textId="77777777" w:rsidTr="002C5774">
        <w:trPr>
          <w:trHeight w:val="20"/>
        </w:trPr>
        <w:tc>
          <w:tcPr>
            <w:tcW w:w="259" w:type="pct"/>
            <w:shd w:val="clear" w:color="auto" w:fill="auto"/>
          </w:tcPr>
          <w:p w14:paraId="6BD6AB0A" w14:textId="77777777" w:rsidR="00AA4000" w:rsidRPr="002C5774" w:rsidRDefault="00AA4000" w:rsidP="00AA4000">
            <w:pPr>
              <w:pStyle w:val="Table-Text"/>
              <w:rPr>
                <w:rFonts w:eastAsia="Calibri"/>
              </w:rPr>
            </w:pPr>
          </w:p>
        </w:tc>
        <w:tc>
          <w:tcPr>
            <w:tcW w:w="4741" w:type="pct"/>
            <w:gridSpan w:val="2"/>
            <w:shd w:val="clear" w:color="auto" w:fill="auto"/>
          </w:tcPr>
          <w:p w14:paraId="256C9432" w14:textId="078FB66E" w:rsidR="00AA4000" w:rsidRPr="002C5774" w:rsidRDefault="00AA4000" w:rsidP="00AA4000">
            <w:pPr>
              <w:pStyle w:val="Table-Text"/>
              <w:rPr>
                <w:rFonts w:eastAsia="Calibri"/>
              </w:rPr>
            </w:pPr>
            <w:r w:rsidRPr="002C5774">
              <w:rPr>
                <w:rStyle w:val="MSGothic"/>
                <w:rFonts w:eastAsia="MS Gothic" w:cs="MS Gothic" w:hint="eastAsia"/>
              </w:rPr>
              <w:t>☐</w:t>
            </w:r>
            <w:r w:rsidR="00A275BA" w:rsidRPr="002C5774">
              <w:rPr>
                <w:rFonts w:eastAsia="Calibri"/>
              </w:rPr>
              <w:t xml:space="preserve"> Salarié</w:t>
            </w:r>
            <w:r w:rsidR="00056BBC">
              <w:rPr>
                <w:rFonts w:eastAsia="Calibri"/>
              </w:rPr>
              <w:t xml:space="preserve"> CDI</w:t>
            </w:r>
          </w:p>
          <w:p w14:paraId="517E1BDA" w14:textId="227B203B" w:rsidR="00AB7836" w:rsidRPr="002C5774" w:rsidRDefault="00AB7836" w:rsidP="00AB7836">
            <w:pPr>
              <w:pStyle w:val="Table-Text"/>
              <w:rPr>
                <w:rStyle w:val="Style"/>
                <w:rFonts w:eastAsia="Calibri"/>
                <w:color w:val="auto"/>
                <w:kern w:val="19"/>
                <w:sz w:val="16"/>
              </w:rPr>
            </w:pPr>
            <w:r w:rsidRPr="002C5774">
              <w:rPr>
                <w:rStyle w:val="MSGothic"/>
                <w:rFonts w:eastAsia="MS Gothic" w:cs="MS Gothic" w:hint="eastAsia"/>
              </w:rPr>
              <w:t>☐</w:t>
            </w:r>
            <w:r w:rsidRPr="002C5774">
              <w:rPr>
                <w:rFonts w:eastAsia="Calibri"/>
              </w:rPr>
              <w:t xml:space="preserve"> </w:t>
            </w:r>
            <w:r w:rsidR="00056BBC">
              <w:rPr>
                <w:rFonts w:eastAsia="Calibri"/>
              </w:rPr>
              <w:t>Salarié CDD</w:t>
            </w:r>
          </w:p>
          <w:p w14:paraId="6DFF644B" w14:textId="77777777" w:rsidR="00E9070F" w:rsidRPr="002C5774" w:rsidRDefault="00E9070F" w:rsidP="00E9070F">
            <w:pPr>
              <w:pStyle w:val="Table-Text"/>
              <w:rPr>
                <w:rStyle w:val="Style"/>
                <w:rFonts w:eastAsia="Calibri"/>
                <w:color w:val="auto"/>
                <w:kern w:val="19"/>
                <w:sz w:val="16"/>
              </w:rPr>
            </w:pPr>
            <w:r w:rsidRPr="002C5774">
              <w:rPr>
                <w:rStyle w:val="MSGothic"/>
                <w:rFonts w:eastAsia="MS Gothic" w:cs="MS Gothic" w:hint="eastAsia"/>
              </w:rPr>
              <w:t>☐</w:t>
            </w:r>
            <w:r w:rsidRPr="002C5774">
              <w:rPr>
                <w:rFonts w:eastAsia="Calibri"/>
              </w:rPr>
              <w:t xml:space="preserve"> </w:t>
            </w:r>
            <w:r w:rsidR="00E73439" w:rsidRPr="002C5774">
              <w:rPr>
                <w:rFonts w:eastAsia="Calibri"/>
              </w:rPr>
              <w:t>Convention de mise à disposition</w:t>
            </w:r>
          </w:p>
          <w:p w14:paraId="79B772E0" w14:textId="77777777" w:rsidR="00AA4000" w:rsidRPr="002C5774" w:rsidRDefault="00AA4000">
            <w:pPr>
              <w:pStyle w:val="Table-Text"/>
              <w:rPr>
                <w:rFonts w:eastAsia="Calibri"/>
              </w:rPr>
            </w:pPr>
            <w:r w:rsidRPr="002C5774">
              <w:rPr>
                <w:rStyle w:val="MSGothic"/>
                <w:rFonts w:eastAsia="MS Gothic" w:cs="MS Gothic" w:hint="eastAsia"/>
              </w:rPr>
              <w:t>☐</w:t>
            </w:r>
            <w:r w:rsidR="00A275BA" w:rsidRPr="002C5774">
              <w:rPr>
                <w:rFonts w:eastAsia="Calibri"/>
              </w:rPr>
              <w:t xml:space="preserve"> Autre – préciser :</w:t>
            </w:r>
            <w:r w:rsidR="00A275BA" w:rsidRPr="002C5774">
              <w:rPr>
                <w:rStyle w:val="Style"/>
                <w:rFonts w:eastAsia="Calibri"/>
                <w:color w:val="auto"/>
                <w:kern w:val="19"/>
                <w:sz w:val="16"/>
              </w:rPr>
              <w:t xml:space="preserve"> </w:t>
            </w:r>
          </w:p>
        </w:tc>
      </w:tr>
    </w:tbl>
    <w:p w14:paraId="70EEC3B8" w14:textId="77777777" w:rsidR="00CF250C" w:rsidRDefault="00CF250C">
      <w:r>
        <w:br w:type="page"/>
      </w:r>
    </w:p>
    <w:p w14:paraId="1503A4BF" w14:textId="77777777" w:rsidR="00AA4000" w:rsidRDefault="00B837F8" w:rsidP="00113E37">
      <w:pPr>
        <w:pStyle w:val="Titre1"/>
        <w:pageBreakBefore/>
        <w:spacing w:before="0"/>
        <w:ind w:hanging="1247"/>
      </w:pPr>
      <w:r>
        <w:lastRenderedPageBreak/>
        <w:t>Honorabilité</w:t>
      </w:r>
    </w:p>
    <w:p w14:paraId="47D3E0B8" w14:textId="757BC240" w:rsidR="00547C7B" w:rsidRPr="00C821EF" w:rsidRDefault="00B837F8" w:rsidP="00865017">
      <w:pPr>
        <w:jc w:val="both"/>
        <w:rPr>
          <w:b/>
        </w:rPr>
      </w:pPr>
      <w:r w:rsidRPr="00C821EF">
        <w:rPr>
          <w:b/>
        </w:rPr>
        <w:t>NB : Dans l’ensemble de la section 3, les questions s’adressent à la personne nommée  ainsi qu’à toute personne morale (ou partenariat ou entité sans personnalité juridique) dont la personne nommée  est</w:t>
      </w:r>
      <w:r w:rsidR="0017162C" w:rsidRPr="00C821EF">
        <w:rPr>
          <w:b/>
        </w:rPr>
        <w:t xml:space="preserve"> un</w:t>
      </w:r>
      <w:r w:rsidRPr="00C821EF">
        <w:rPr>
          <w:b/>
        </w:rPr>
        <w:t xml:space="preserve"> actionnaire </w:t>
      </w:r>
      <w:r w:rsidR="001E5E19" w:rsidRPr="001E5E19">
        <w:rPr>
          <w:b/>
        </w:rPr>
        <w:t>qui détient une participation qualifiée au sens de l’article 4, paragraphe 1, point 36, du règlement CRR</w:t>
      </w:r>
      <w:r w:rsidR="001E5E19" w:rsidRPr="001E5E19" w:rsidDel="001E5E19">
        <w:rPr>
          <w:b/>
        </w:rPr>
        <w:t xml:space="preserve"> </w:t>
      </w:r>
      <w:r w:rsidR="00FE5068" w:rsidRPr="00C821EF">
        <w:rPr>
          <w:b/>
          <w:bCs/>
          <w:iCs/>
        </w:rPr>
        <w:t>(</w:t>
      </w:r>
      <w:r w:rsidR="007A39FD">
        <w:rPr>
          <w:b/>
          <w:bCs/>
          <w:iCs/>
        </w:rPr>
        <w:t xml:space="preserve">notamment </w:t>
      </w:r>
      <w:r w:rsidR="00FE5068" w:rsidRPr="00C821EF">
        <w:rPr>
          <w:b/>
          <w:bCs/>
          <w:iCs/>
        </w:rPr>
        <w:t>défini comme un actionnaire détenant au moins 10</w:t>
      </w:r>
      <w:r w:rsidR="006D0058">
        <w:rPr>
          <w:b/>
          <w:bCs/>
          <w:iCs/>
        </w:rPr>
        <w:t> </w:t>
      </w:r>
      <w:r w:rsidR="00FE5068" w:rsidRPr="00C821EF">
        <w:rPr>
          <w:b/>
          <w:bCs/>
          <w:iCs/>
        </w:rPr>
        <w:t>% du capital ou des droits de vote d’une entreprise)</w:t>
      </w:r>
      <w:r w:rsidR="00FE5068" w:rsidRPr="00C821EF">
        <w:rPr>
          <w:b/>
        </w:rPr>
        <w:t xml:space="preserve"> </w:t>
      </w:r>
      <w:r w:rsidRPr="00C821EF">
        <w:rPr>
          <w:b/>
        </w:rPr>
        <w:t xml:space="preserve">ou </w:t>
      </w:r>
      <w:r w:rsidR="0017162C" w:rsidRPr="00C821EF">
        <w:rPr>
          <w:b/>
        </w:rPr>
        <w:t xml:space="preserve">un </w:t>
      </w:r>
      <w:r w:rsidRPr="00C821EF">
        <w:rPr>
          <w:b/>
        </w:rPr>
        <w:t>associé (associé en nom ou associé commandité)</w:t>
      </w:r>
      <w:r w:rsidR="0017162C" w:rsidRPr="00C821EF">
        <w:rPr>
          <w:b/>
        </w:rPr>
        <w:t xml:space="preserve"> ou </w:t>
      </w:r>
      <w:r w:rsidR="009175BE" w:rsidRPr="00C821EF">
        <w:rPr>
          <w:b/>
        </w:rPr>
        <w:t>un</w:t>
      </w:r>
      <w:r w:rsidR="0017162C" w:rsidRPr="00C821EF">
        <w:rPr>
          <w:b/>
        </w:rPr>
        <w:t xml:space="preserve"> membre de l’organe de direction</w:t>
      </w:r>
      <w:r w:rsidR="009175BE" w:rsidRPr="00C821EF">
        <w:rPr>
          <w:rStyle w:val="Appelnotedebasdep"/>
          <w:b/>
        </w:rPr>
        <w:footnoteReference w:id="4"/>
      </w:r>
      <w:r w:rsidR="00474B9D" w:rsidRPr="00C821EF">
        <w:rPr>
          <w:b/>
        </w:rPr>
        <w:t xml:space="preserve"> au moment du délit (présumé</w:t>
      </w:r>
      <w:r w:rsidR="009175BE" w:rsidRPr="00C821EF">
        <w:rPr>
          <w:b/>
        </w:rPr>
        <w:t xml:space="preserve"> ou reconnu</w:t>
      </w:r>
      <w:r w:rsidR="00474B9D" w:rsidRPr="00C821EF">
        <w:rPr>
          <w:b/>
        </w:rPr>
        <w:t>)</w:t>
      </w:r>
      <w:r w:rsidR="0017162C" w:rsidRPr="00C821EF">
        <w:rPr>
          <w:b/>
        </w:rPr>
        <w:t>,</w:t>
      </w:r>
      <w:r w:rsidRPr="00C821EF">
        <w:rPr>
          <w:b/>
        </w:rPr>
        <w:t xml:space="preserve"> et qu’il conviendra de bien identifier le cas échéant.</w:t>
      </w:r>
    </w:p>
    <w:p w14:paraId="2660C890" w14:textId="77777777" w:rsidR="00B837F8" w:rsidRPr="00C821EF" w:rsidRDefault="002F02C9" w:rsidP="00865017">
      <w:pPr>
        <w:jc w:val="both"/>
        <w:rPr>
          <w:b/>
        </w:rPr>
      </w:pPr>
      <w:r w:rsidRPr="00C821EF">
        <w:rPr>
          <w:b/>
        </w:rPr>
        <w:t>Les manquements ou infractions ayant donné lieu à amnistie n’ont pas à être mentionnés.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0437"/>
        <w:gridCol w:w="2994"/>
      </w:tblGrid>
      <w:tr w:rsidR="00560702" w:rsidRPr="007A39DF" w14:paraId="7B439729" w14:textId="77777777" w:rsidTr="002C5774">
        <w:tc>
          <w:tcPr>
            <w:tcW w:w="259" w:type="pct"/>
            <w:shd w:val="clear" w:color="auto" w:fill="F2F2F2"/>
          </w:tcPr>
          <w:p w14:paraId="69FB0E5B" w14:textId="77777777" w:rsidR="00560702" w:rsidRPr="002C5774" w:rsidRDefault="00560702" w:rsidP="007D4F6E">
            <w:pPr>
              <w:pStyle w:val="Table-Text"/>
              <w:rPr>
                <w:rStyle w:val="Accentuationintense"/>
                <w:rFonts w:eastAsia="Calibri"/>
              </w:rPr>
            </w:pPr>
            <w:proofErr w:type="gramStart"/>
            <w:r w:rsidRPr="002C5774">
              <w:rPr>
                <w:rStyle w:val="Accentuationintense"/>
                <w:rFonts w:eastAsia="Calibri"/>
              </w:rPr>
              <w:lastRenderedPageBreak/>
              <w:t>a</w:t>
            </w:r>
            <w:proofErr w:type="gramEnd"/>
            <w:r w:rsidRPr="002C5774">
              <w:rPr>
                <w:rStyle w:val="Accentuationintense"/>
                <w:rFonts w:eastAsia="Calibri"/>
              </w:rPr>
              <w:t>)</w:t>
            </w:r>
          </w:p>
        </w:tc>
        <w:tc>
          <w:tcPr>
            <w:tcW w:w="3684" w:type="pct"/>
            <w:shd w:val="clear" w:color="auto" w:fill="F2F2F2"/>
          </w:tcPr>
          <w:p w14:paraId="5F62B54A" w14:textId="77777777" w:rsidR="00560702" w:rsidRPr="002C5774" w:rsidRDefault="00560702" w:rsidP="007E2A58">
            <w:pPr>
              <w:pStyle w:val="Table-Text"/>
              <w:rPr>
                <w:rStyle w:val="Accentuationintense"/>
                <w:rFonts w:eastAsia="Calibri"/>
              </w:rPr>
            </w:pPr>
            <w:r w:rsidRPr="002C5774">
              <w:rPr>
                <w:rStyle w:val="Accentuationintense"/>
                <w:rFonts w:eastAsia="Calibri"/>
              </w:rPr>
              <w:t>Avez-vous</w:t>
            </w:r>
            <w:r w:rsidR="00624BE0" w:rsidRPr="002C5774">
              <w:rPr>
                <w:rStyle w:val="Accentuationintense"/>
                <w:rFonts w:eastAsia="Calibri"/>
              </w:rPr>
              <w:t xml:space="preserve"> </w:t>
            </w:r>
            <w:r w:rsidRPr="002C5774">
              <w:rPr>
                <w:rStyle w:val="Accentuationintense"/>
                <w:rFonts w:eastAsia="Calibri"/>
              </w:rPr>
              <w:t>déjà fait l’objet d</w:t>
            </w:r>
            <w:r w:rsidR="00624BE0" w:rsidRPr="002C5774">
              <w:rPr>
                <w:rStyle w:val="Accentuationintense"/>
                <w:rFonts w:eastAsia="Calibri"/>
              </w:rPr>
              <w:t>’une</w:t>
            </w:r>
            <w:r w:rsidRPr="002C5774">
              <w:rPr>
                <w:rStyle w:val="Accentuationintense"/>
                <w:rFonts w:eastAsia="Calibri"/>
              </w:rPr>
              <w:t xml:space="preserve"> condamnation</w:t>
            </w:r>
            <w:r w:rsidR="00624BE0" w:rsidRPr="002C5774">
              <w:rPr>
                <w:rStyle w:val="Accentuationintense"/>
                <w:rFonts w:eastAsia="Calibri"/>
              </w:rPr>
              <w:t>, y compris une condamnation en appel,</w:t>
            </w:r>
            <w:r w:rsidRPr="002C5774">
              <w:rPr>
                <w:rStyle w:val="Accentuationintense"/>
                <w:rFonts w:eastAsia="Calibri"/>
              </w:rPr>
              <w:t xml:space="preserve"> dans le cadre d’une procédure pénale</w:t>
            </w:r>
            <w:r w:rsidR="00624BE0" w:rsidRPr="002C5774">
              <w:rPr>
                <w:rStyle w:val="Accentuationintense"/>
                <w:rFonts w:eastAsia="Calibri"/>
              </w:rPr>
              <w:t xml:space="preserve">, </w:t>
            </w:r>
            <w:r w:rsidR="00F71EB8" w:rsidRPr="002C5774">
              <w:rPr>
                <w:rStyle w:val="Accentuationintense"/>
                <w:rFonts w:eastAsia="Calibri"/>
              </w:rPr>
              <w:t>ou</w:t>
            </w:r>
            <w:r w:rsidR="0017162C" w:rsidRPr="002C5774">
              <w:rPr>
                <w:rStyle w:val="Accentuationintense"/>
                <w:rFonts w:eastAsia="Calibri"/>
              </w:rPr>
              <w:t xml:space="preserve"> bien</w:t>
            </w:r>
            <w:r w:rsidR="00F71EB8" w:rsidRPr="002C5774">
              <w:rPr>
                <w:rStyle w:val="Accentuationintense"/>
                <w:rFonts w:eastAsia="Calibri"/>
              </w:rPr>
              <w:t xml:space="preserve"> </w:t>
            </w:r>
            <w:r w:rsidR="00AB6F60" w:rsidRPr="002C5774">
              <w:rPr>
                <w:rStyle w:val="Accentuationintense"/>
                <w:rFonts w:eastAsia="Calibri"/>
              </w:rPr>
              <w:t>d’</w:t>
            </w:r>
            <w:r w:rsidR="00F71EB8" w:rsidRPr="002C5774">
              <w:rPr>
                <w:rStyle w:val="Accentuationintense"/>
                <w:rFonts w:eastAsia="Calibri"/>
              </w:rPr>
              <w:t xml:space="preserve">une procédure </w:t>
            </w:r>
            <w:r w:rsidRPr="002C5774">
              <w:rPr>
                <w:rStyle w:val="Accentuationintense"/>
                <w:rFonts w:eastAsia="Calibri"/>
              </w:rPr>
              <w:t xml:space="preserve">civile ou administrative </w:t>
            </w:r>
            <w:r w:rsidR="00624BE0" w:rsidRPr="002C5774">
              <w:rPr>
                <w:rStyle w:val="Accentuationintense"/>
                <w:rFonts w:eastAsia="Calibri"/>
              </w:rPr>
              <w:t xml:space="preserve">(ayant eu une incidence sur votre honorabilité ou une incidence significative sur </w:t>
            </w:r>
            <w:r w:rsidR="0017162C" w:rsidRPr="002C5774">
              <w:rPr>
                <w:rStyle w:val="Accentuationintense"/>
                <w:rFonts w:eastAsia="Calibri"/>
              </w:rPr>
              <w:t xml:space="preserve">votre </w:t>
            </w:r>
            <w:r w:rsidR="00865017" w:rsidRPr="002C5774">
              <w:rPr>
                <w:rStyle w:val="Accentuationintense"/>
                <w:rFonts w:eastAsia="Calibri"/>
              </w:rPr>
              <w:t>situation</w:t>
            </w:r>
            <w:r w:rsidR="007317F0" w:rsidRPr="002C5774">
              <w:rPr>
                <w:rStyle w:val="Accentuationintense"/>
                <w:rFonts w:eastAsia="Calibri"/>
              </w:rPr>
              <w:t xml:space="preserve"> financière</w:t>
            </w:r>
            <w:r w:rsidR="00865017" w:rsidRPr="002C5774">
              <w:rPr>
                <w:rStyle w:val="Accentuationintense"/>
                <w:rFonts w:eastAsia="Calibri"/>
              </w:rPr>
              <w:t>)</w:t>
            </w:r>
            <w:r w:rsidRPr="002C5774">
              <w:rPr>
                <w:rStyle w:val="Accentuationintense"/>
                <w:rFonts w:eastAsia="Calibri"/>
              </w:rPr>
              <w:t> ?</w:t>
            </w:r>
          </w:p>
        </w:tc>
        <w:tc>
          <w:tcPr>
            <w:tcW w:w="1057" w:type="pct"/>
            <w:shd w:val="clear" w:color="auto" w:fill="F2F2F2"/>
          </w:tcPr>
          <w:p w14:paraId="68D1B7DD" w14:textId="77777777" w:rsidR="00560702" w:rsidRPr="002C5774" w:rsidRDefault="00560702" w:rsidP="007D4F6E">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14:paraId="50878D46" w14:textId="77777777" w:rsidR="00560702" w:rsidRPr="002C5774" w:rsidRDefault="00560702" w:rsidP="007D4F6E">
            <w:pPr>
              <w:pStyle w:val="Table-Text"/>
              <w:rPr>
                <w:rFonts w:eastAsia="Calibri" w:cs="Arial"/>
                <w:szCs w:val="18"/>
              </w:rPr>
            </w:pPr>
            <w:r w:rsidRPr="002C5774">
              <w:rPr>
                <w:rStyle w:val="MSGothic"/>
                <w:rFonts w:eastAsia="MS Gothic" w:cs="MS Gothic" w:hint="eastAsia"/>
              </w:rPr>
              <w:t>☐</w:t>
            </w:r>
            <w:r w:rsidR="00A275BA" w:rsidRPr="002C5774">
              <w:rPr>
                <w:rFonts w:eastAsia="Calibri"/>
              </w:rPr>
              <w:t xml:space="preserve"> NON</w:t>
            </w:r>
          </w:p>
        </w:tc>
      </w:tr>
      <w:tr w:rsidR="00560702" w:rsidRPr="007A39DF" w14:paraId="5305F3A1" w14:textId="77777777" w:rsidTr="002C5774">
        <w:trPr>
          <w:trHeight w:val="810"/>
        </w:trPr>
        <w:tc>
          <w:tcPr>
            <w:tcW w:w="259" w:type="pct"/>
            <w:shd w:val="clear" w:color="auto" w:fill="FFFFFF"/>
          </w:tcPr>
          <w:p w14:paraId="6B0AECD7" w14:textId="77777777" w:rsidR="00560702" w:rsidRPr="002C5774" w:rsidRDefault="00560702" w:rsidP="007D4F6E">
            <w:pPr>
              <w:pStyle w:val="Table-Text"/>
              <w:rPr>
                <w:rFonts w:eastAsia="Calibri" w:cs="Arial"/>
                <w:szCs w:val="18"/>
              </w:rPr>
            </w:pPr>
          </w:p>
        </w:tc>
        <w:tc>
          <w:tcPr>
            <w:tcW w:w="4741" w:type="pct"/>
            <w:gridSpan w:val="2"/>
            <w:shd w:val="clear" w:color="auto" w:fill="FFFFFF"/>
          </w:tcPr>
          <w:p w14:paraId="1D2CD225" w14:textId="5651456D" w:rsidR="00560702" w:rsidRPr="002C5774" w:rsidRDefault="00560702" w:rsidP="007D4F6E">
            <w:pPr>
              <w:pStyle w:val="Table-Text"/>
              <w:rPr>
                <w:rFonts w:eastAsia="Calibri" w:cs="Arial"/>
                <w:szCs w:val="18"/>
              </w:rPr>
            </w:pPr>
            <w:r w:rsidRPr="002C5774">
              <w:rPr>
                <w:rFonts w:eastAsia="Calibri"/>
              </w:rPr>
              <w:t>Si OUI, veuillez apporter des précisions ci-dessous</w:t>
            </w:r>
            <w:r w:rsidR="00A629B1" w:rsidRPr="002C5774">
              <w:rPr>
                <w:rFonts w:eastAsia="Calibri"/>
              </w:rPr>
              <w:t>,</w:t>
            </w:r>
            <w:r w:rsidRPr="002C5774">
              <w:rPr>
                <w:rFonts w:eastAsia="Calibri"/>
              </w:rPr>
              <w:t xml:space="preserve"> en particulier concernant la nature des</w:t>
            </w:r>
            <w:r w:rsidR="00A629B1" w:rsidRPr="002C5774">
              <w:rPr>
                <w:rFonts w:eastAsia="Calibri"/>
              </w:rPr>
              <w:t xml:space="preserve"> chefs d’accusation</w:t>
            </w:r>
            <w:r w:rsidRPr="002C5774">
              <w:rPr>
                <w:rFonts w:eastAsia="Calibri"/>
              </w:rPr>
              <w:t xml:space="preserve">, le temps écoulé depuis </w:t>
            </w:r>
            <w:r w:rsidR="004D6E40" w:rsidRPr="002C5774">
              <w:rPr>
                <w:rFonts w:eastAsia="Calibri"/>
              </w:rPr>
              <w:t>la condamnation</w:t>
            </w:r>
            <w:r w:rsidRPr="002C5774">
              <w:rPr>
                <w:rFonts w:eastAsia="Calibri"/>
              </w:rPr>
              <w:t>, la peine</w:t>
            </w:r>
            <w:r w:rsidR="00E12235" w:rsidRPr="002C5774">
              <w:rPr>
                <w:rFonts w:eastAsia="Calibri"/>
              </w:rPr>
              <w:t xml:space="preserve"> prononcée</w:t>
            </w:r>
            <w:r w:rsidRPr="002C5774">
              <w:rPr>
                <w:rFonts w:eastAsia="Calibri"/>
              </w:rPr>
              <w:t xml:space="preserve">, le comportement de la personne </w:t>
            </w:r>
            <w:proofErr w:type="gramStart"/>
            <w:r w:rsidRPr="002C5774">
              <w:rPr>
                <w:rFonts w:eastAsia="Calibri"/>
              </w:rPr>
              <w:t>nommée</w:t>
            </w:r>
            <w:r w:rsidR="00A629B1" w:rsidRPr="002C5774">
              <w:rPr>
                <w:rFonts w:eastAsia="Calibri"/>
              </w:rPr>
              <w:t xml:space="preserve"> </w:t>
            </w:r>
            <w:r w:rsidRPr="002C5774">
              <w:rPr>
                <w:rFonts w:eastAsia="Calibri"/>
              </w:rPr>
              <w:t xml:space="preserve"> depuis</w:t>
            </w:r>
            <w:proofErr w:type="gramEnd"/>
            <w:r w:rsidR="00A629B1" w:rsidRPr="002C5774">
              <w:rPr>
                <w:rFonts w:eastAsia="Calibri"/>
              </w:rPr>
              <w:t xml:space="preserve"> les faits en cause</w:t>
            </w:r>
            <w:r w:rsidRPr="002C5774">
              <w:rPr>
                <w:rFonts w:eastAsia="Calibri"/>
              </w:rPr>
              <w:t>, tout éclairage</w:t>
            </w:r>
            <w:r w:rsidR="0017162C" w:rsidRPr="002C5774">
              <w:rPr>
                <w:rFonts w:eastAsia="Calibri"/>
              </w:rPr>
              <w:t xml:space="preserve"> d’ordre</w:t>
            </w:r>
            <w:r w:rsidRPr="002C5774">
              <w:rPr>
                <w:rFonts w:eastAsia="Calibri"/>
              </w:rPr>
              <w:t xml:space="preserve"> professionnel apporté par la personne nommée</w:t>
            </w:r>
            <w:r w:rsidR="0017162C" w:rsidRPr="002C5774">
              <w:rPr>
                <w:rFonts w:eastAsia="Calibri"/>
              </w:rPr>
              <w:t xml:space="preserve"> </w:t>
            </w:r>
            <w:r w:rsidRPr="002C5774">
              <w:rPr>
                <w:rFonts w:eastAsia="Calibri"/>
              </w:rPr>
              <w:t>, toute autre circonstance atténuante et tout autre facteur aggravant :</w:t>
            </w:r>
          </w:p>
          <w:p w14:paraId="5B86876B" w14:textId="77777777" w:rsidR="00560702" w:rsidRPr="002C5774" w:rsidRDefault="00560702" w:rsidP="007D4F6E">
            <w:pPr>
              <w:pStyle w:val="Table-Text"/>
              <w:rPr>
                <w:rFonts w:eastAsia="Calibri" w:cs="Arial"/>
                <w:szCs w:val="18"/>
              </w:rPr>
            </w:pPr>
          </w:p>
        </w:tc>
      </w:tr>
      <w:tr w:rsidR="00560702" w:rsidRPr="007A39DF" w14:paraId="33AD541B" w14:textId="77777777" w:rsidTr="002C5774">
        <w:tc>
          <w:tcPr>
            <w:tcW w:w="259" w:type="pct"/>
            <w:shd w:val="clear" w:color="auto" w:fill="F2F2F2"/>
          </w:tcPr>
          <w:p w14:paraId="26604693" w14:textId="77777777" w:rsidR="00560702" w:rsidRPr="002C5774" w:rsidRDefault="00560702" w:rsidP="007D4F6E">
            <w:pPr>
              <w:pStyle w:val="Table-Text"/>
              <w:rPr>
                <w:rStyle w:val="Accentuationintense"/>
                <w:rFonts w:eastAsia="Calibri"/>
              </w:rPr>
            </w:pPr>
            <w:proofErr w:type="gramStart"/>
            <w:r w:rsidRPr="002C5774">
              <w:rPr>
                <w:rStyle w:val="Accentuationintense"/>
                <w:rFonts w:eastAsia="Calibri"/>
              </w:rPr>
              <w:t>b</w:t>
            </w:r>
            <w:proofErr w:type="gramEnd"/>
            <w:r w:rsidRPr="002C5774">
              <w:rPr>
                <w:rStyle w:val="Accentuationintense"/>
                <w:rFonts w:eastAsia="Calibri"/>
              </w:rPr>
              <w:t>)</w:t>
            </w:r>
          </w:p>
        </w:tc>
        <w:tc>
          <w:tcPr>
            <w:tcW w:w="3684" w:type="pct"/>
            <w:shd w:val="clear" w:color="auto" w:fill="F2F2F2"/>
          </w:tcPr>
          <w:p w14:paraId="56803C22" w14:textId="77777777" w:rsidR="00560702" w:rsidRPr="002C5774" w:rsidRDefault="00560702" w:rsidP="007E2A58">
            <w:pPr>
              <w:pStyle w:val="Table-Text"/>
              <w:rPr>
                <w:rStyle w:val="Accentuationintense"/>
                <w:rFonts w:eastAsia="Calibri"/>
              </w:rPr>
            </w:pPr>
            <w:r w:rsidRPr="002C5774">
              <w:rPr>
                <w:rStyle w:val="Accentuationintense"/>
                <w:rFonts w:eastAsia="Calibri"/>
              </w:rPr>
              <w:t>Faites-vous l’objet d’une procédure pénale ou d’une procédure civile ou administrative en cours (y compris tout avis officiel d’enquête ou de mise en accusation) ?</w:t>
            </w:r>
          </w:p>
        </w:tc>
        <w:tc>
          <w:tcPr>
            <w:tcW w:w="1057" w:type="pct"/>
            <w:shd w:val="clear" w:color="auto" w:fill="F2F2F2"/>
          </w:tcPr>
          <w:p w14:paraId="108FD02D" w14:textId="77777777" w:rsidR="00560702" w:rsidRPr="002C5774" w:rsidRDefault="00560702" w:rsidP="007D4F6E">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14:paraId="7832106E" w14:textId="77777777" w:rsidR="00560702" w:rsidRPr="002C5774" w:rsidRDefault="00560702" w:rsidP="007D4F6E">
            <w:pPr>
              <w:pStyle w:val="Table-Text"/>
              <w:rPr>
                <w:rFonts w:eastAsia="Calibri" w:cs="Arial"/>
                <w:szCs w:val="18"/>
              </w:rPr>
            </w:pPr>
            <w:r w:rsidRPr="002C5774">
              <w:rPr>
                <w:rStyle w:val="MSGothic"/>
                <w:rFonts w:eastAsia="MS Gothic" w:cs="MS Gothic" w:hint="eastAsia"/>
              </w:rPr>
              <w:t>☐</w:t>
            </w:r>
            <w:r w:rsidR="00A275BA" w:rsidRPr="002C5774">
              <w:rPr>
                <w:rFonts w:eastAsia="Calibri"/>
              </w:rPr>
              <w:t xml:space="preserve"> NON</w:t>
            </w:r>
          </w:p>
        </w:tc>
      </w:tr>
      <w:tr w:rsidR="00560702" w:rsidRPr="007A39DF" w14:paraId="5699E04D" w14:textId="77777777" w:rsidTr="002C5774">
        <w:trPr>
          <w:trHeight w:val="729"/>
        </w:trPr>
        <w:tc>
          <w:tcPr>
            <w:tcW w:w="259" w:type="pct"/>
            <w:shd w:val="clear" w:color="auto" w:fill="FFFFFF"/>
          </w:tcPr>
          <w:p w14:paraId="1B806B4C" w14:textId="77777777" w:rsidR="00560702" w:rsidRPr="002C5774" w:rsidRDefault="00560702" w:rsidP="007D4F6E">
            <w:pPr>
              <w:pStyle w:val="Table-Text"/>
              <w:rPr>
                <w:rFonts w:eastAsia="Calibri" w:cs="Arial"/>
                <w:szCs w:val="18"/>
              </w:rPr>
            </w:pPr>
          </w:p>
        </w:tc>
        <w:tc>
          <w:tcPr>
            <w:tcW w:w="4741" w:type="pct"/>
            <w:gridSpan w:val="2"/>
            <w:shd w:val="clear" w:color="auto" w:fill="FFFFFF"/>
          </w:tcPr>
          <w:p w14:paraId="28A11422" w14:textId="77777777" w:rsidR="00560702" w:rsidRPr="002C5774" w:rsidRDefault="00560702" w:rsidP="007D4F6E">
            <w:pPr>
              <w:pStyle w:val="Table-Text"/>
              <w:rPr>
                <w:rFonts w:eastAsia="Calibri" w:cs="Arial"/>
                <w:szCs w:val="18"/>
              </w:rPr>
            </w:pPr>
            <w:r w:rsidRPr="002C5774">
              <w:rPr>
                <w:rFonts w:eastAsia="Calibri"/>
              </w:rPr>
              <w:t>Si OUI, veuillez apporter des précisions ci-dessous en particulier concernant la nature des</w:t>
            </w:r>
            <w:r w:rsidR="00A629B1" w:rsidRPr="002C5774">
              <w:rPr>
                <w:rFonts w:eastAsia="Calibri"/>
              </w:rPr>
              <w:t xml:space="preserve"> chefs d’accusation</w:t>
            </w:r>
            <w:r w:rsidRPr="002C5774">
              <w:rPr>
                <w:rFonts w:eastAsia="Calibri"/>
              </w:rPr>
              <w:t xml:space="preserve">, le temps écoulé depuis l’acte répréhensible présumé, la </w:t>
            </w:r>
            <w:r w:rsidR="0017162C" w:rsidRPr="002C5774">
              <w:rPr>
                <w:rFonts w:eastAsia="Calibri"/>
              </w:rPr>
              <w:t xml:space="preserve">sanction/ </w:t>
            </w:r>
            <w:r w:rsidRPr="002C5774">
              <w:rPr>
                <w:rFonts w:eastAsia="Calibri"/>
              </w:rPr>
              <w:t>peine probable en cas de condamnation, le stade de la procédure, toute autre circonstance atténuante et tout autre facteur aggravant :</w:t>
            </w:r>
          </w:p>
          <w:p w14:paraId="468E27CE" w14:textId="77777777" w:rsidR="00560702" w:rsidRPr="002C5774" w:rsidRDefault="00560702" w:rsidP="007D4F6E">
            <w:pPr>
              <w:pStyle w:val="Table-Text"/>
              <w:rPr>
                <w:rFonts w:eastAsia="Calibri" w:cs="Arial"/>
                <w:szCs w:val="18"/>
              </w:rPr>
            </w:pPr>
          </w:p>
        </w:tc>
      </w:tr>
      <w:tr w:rsidR="00560702" w:rsidRPr="007A39DF" w14:paraId="7FA30585" w14:textId="77777777" w:rsidTr="002C5774">
        <w:tc>
          <w:tcPr>
            <w:tcW w:w="259" w:type="pct"/>
            <w:shd w:val="clear" w:color="auto" w:fill="F2F2F2"/>
          </w:tcPr>
          <w:p w14:paraId="683EDB56" w14:textId="77777777" w:rsidR="00560702" w:rsidRPr="002C5774" w:rsidRDefault="00560702" w:rsidP="007D4F6E">
            <w:pPr>
              <w:pStyle w:val="Table-Text"/>
              <w:rPr>
                <w:rStyle w:val="Accentuationintense"/>
                <w:rFonts w:eastAsia="Calibri"/>
              </w:rPr>
            </w:pPr>
            <w:r w:rsidRPr="002C5774">
              <w:rPr>
                <w:rStyle w:val="Accentuationintense"/>
                <w:rFonts w:eastAsia="Calibri"/>
              </w:rPr>
              <w:t>c)</w:t>
            </w:r>
          </w:p>
        </w:tc>
        <w:tc>
          <w:tcPr>
            <w:tcW w:w="3684" w:type="pct"/>
            <w:shd w:val="clear" w:color="auto" w:fill="F2F2F2"/>
          </w:tcPr>
          <w:p w14:paraId="4E716BA0" w14:textId="06E15199" w:rsidR="00560702" w:rsidRPr="002C5774" w:rsidRDefault="00560702" w:rsidP="00017F67">
            <w:pPr>
              <w:pStyle w:val="Table-Text"/>
              <w:rPr>
                <w:rStyle w:val="Accentuationintense"/>
                <w:rFonts w:eastAsia="Calibri"/>
              </w:rPr>
            </w:pPr>
            <w:r w:rsidRPr="002C5774">
              <w:rPr>
                <w:rStyle w:val="Accentuationintense"/>
                <w:rFonts w:eastAsia="Calibri"/>
              </w:rPr>
              <w:t xml:space="preserve">Des mesures disciplinaires ont-elles déjà été prises contre vous ou sont-elles en instance vous concernant (y compris </w:t>
            </w:r>
            <w:r w:rsidR="00A90BAD" w:rsidRPr="002C5774">
              <w:rPr>
                <w:rStyle w:val="Accentuationintense"/>
                <w:rFonts w:eastAsia="Calibri"/>
              </w:rPr>
              <w:t xml:space="preserve">la révocation </w:t>
            </w:r>
            <w:r w:rsidRPr="002C5774">
              <w:rPr>
                <w:rStyle w:val="Accentuationintense"/>
                <w:rFonts w:eastAsia="Calibri"/>
              </w:rPr>
              <w:t xml:space="preserve">en tant que </w:t>
            </w:r>
            <w:r w:rsidR="00A90BAD" w:rsidRPr="002C5774">
              <w:rPr>
                <w:rStyle w:val="Accentuationintense"/>
                <w:rFonts w:eastAsia="Calibri"/>
              </w:rPr>
              <w:t xml:space="preserve">membre de l’organe de direction </w:t>
            </w:r>
            <w:r w:rsidRPr="002C5774">
              <w:rPr>
                <w:rStyle w:val="Accentuationintense"/>
                <w:rFonts w:eastAsia="Calibri"/>
              </w:rPr>
              <w:t>d’une société</w:t>
            </w:r>
            <w:r w:rsidR="00D3793B" w:rsidRPr="002C5774">
              <w:rPr>
                <w:rStyle w:val="Accentuationintense"/>
                <w:rFonts w:eastAsia="Calibri"/>
              </w:rPr>
              <w:t xml:space="preserve">, </w:t>
            </w:r>
            <w:r w:rsidR="00A90BAD" w:rsidRPr="002C5774">
              <w:rPr>
                <w:rStyle w:val="Accentuationintense"/>
                <w:rFonts w:eastAsia="Calibri"/>
              </w:rPr>
              <w:t xml:space="preserve">le </w:t>
            </w:r>
            <w:r w:rsidR="00D3793B" w:rsidRPr="002C5774">
              <w:rPr>
                <w:rStyle w:val="Accentuationintense"/>
                <w:rFonts w:eastAsia="Calibri"/>
              </w:rPr>
              <w:t>licenciement pour faute professionnelle,</w:t>
            </w:r>
            <w:r w:rsidR="00AB6F60" w:rsidRPr="002C5774">
              <w:rPr>
                <w:rStyle w:val="Accentuationintense"/>
                <w:rFonts w:eastAsia="Calibri"/>
              </w:rPr>
              <w:t xml:space="preserve"> l’interdiction de gérer</w:t>
            </w:r>
            <w:r w:rsidR="00D3793B" w:rsidRPr="002C5774">
              <w:rPr>
                <w:rStyle w:val="Accentuationintense"/>
                <w:rFonts w:eastAsia="Calibri"/>
              </w:rPr>
              <w:t>…</w:t>
            </w:r>
            <w:r w:rsidRPr="002C5774">
              <w:rPr>
                <w:rStyle w:val="Accentuationintense"/>
                <w:rFonts w:eastAsia="Calibri"/>
              </w:rPr>
              <w:t>) ?</w:t>
            </w:r>
          </w:p>
        </w:tc>
        <w:tc>
          <w:tcPr>
            <w:tcW w:w="1057" w:type="pct"/>
            <w:shd w:val="clear" w:color="auto" w:fill="F2F2F2"/>
          </w:tcPr>
          <w:p w14:paraId="703ABCDA" w14:textId="77777777" w:rsidR="00560702" w:rsidRPr="002C5774" w:rsidRDefault="00560702" w:rsidP="007D4F6E">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14:paraId="186BEE56" w14:textId="77777777" w:rsidR="00560702" w:rsidRPr="002C5774" w:rsidRDefault="00560702" w:rsidP="007D4F6E">
            <w:pPr>
              <w:pStyle w:val="Table-Text"/>
              <w:rPr>
                <w:rFonts w:eastAsia="Calibri" w:cs="Arial"/>
                <w:szCs w:val="18"/>
              </w:rPr>
            </w:pPr>
            <w:r w:rsidRPr="002C5774">
              <w:rPr>
                <w:rStyle w:val="MSGothic"/>
                <w:rFonts w:eastAsia="MS Gothic" w:cs="MS Gothic" w:hint="eastAsia"/>
              </w:rPr>
              <w:t>☐</w:t>
            </w:r>
            <w:r w:rsidR="00A275BA" w:rsidRPr="002C5774">
              <w:rPr>
                <w:rFonts w:eastAsia="Calibri"/>
              </w:rPr>
              <w:t xml:space="preserve"> NON</w:t>
            </w:r>
          </w:p>
        </w:tc>
      </w:tr>
      <w:tr w:rsidR="00560702" w:rsidRPr="007A39DF" w14:paraId="01CBC947" w14:textId="77777777" w:rsidTr="002C5774">
        <w:trPr>
          <w:trHeight w:val="578"/>
        </w:trPr>
        <w:tc>
          <w:tcPr>
            <w:tcW w:w="259" w:type="pct"/>
            <w:shd w:val="clear" w:color="auto" w:fill="FFFFFF"/>
          </w:tcPr>
          <w:p w14:paraId="2C17CCEF" w14:textId="77777777" w:rsidR="00560702" w:rsidRPr="002C5774" w:rsidRDefault="00560702" w:rsidP="007D4F6E">
            <w:pPr>
              <w:pStyle w:val="Table-Text"/>
              <w:rPr>
                <w:rFonts w:eastAsia="Calibri" w:cs="Arial"/>
                <w:szCs w:val="18"/>
              </w:rPr>
            </w:pPr>
          </w:p>
        </w:tc>
        <w:tc>
          <w:tcPr>
            <w:tcW w:w="4741" w:type="pct"/>
            <w:gridSpan w:val="2"/>
            <w:shd w:val="clear" w:color="auto" w:fill="FFFFFF"/>
          </w:tcPr>
          <w:p w14:paraId="281DABFE" w14:textId="77777777" w:rsidR="00560702" w:rsidRPr="002C5774" w:rsidRDefault="00560702" w:rsidP="007D4F6E">
            <w:pPr>
              <w:pStyle w:val="Table-Text"/>
              <w:rPr>
                <w:rFonts w:eastAsia="Calibri" w:cs="Arial"/>
                <w:szCs w:val="18"/>
              </w:rPr>
            </w:pPr>
            <w:r w:rsidRPr="002C5774">
              <w:rPr>
                <w:rFonts w:eastAsia="Calibri"/>
              </w:rPr>
              <w:t xml:space="preserve">Si OUI, veuillez apporter des précisions ci-dessous : </w:t>
            </w:r>
          </w:p>
          <w:p w14:paraId="155BE779" w14:textId="77777777" w:rsidR="00560702" w:rsidRPr="002C5774" w:rsidRDefault="00560702" w:rsidP="007D4F6E">
            <w:pPr>
              <w:pStyle w:val="Table-Text"/>
              <w:rPr>
                <w:rFonts w:eastAsia="Calibri" w:cs="Arial"/>
                <w:szCs w:val="18"/>
              </w:rPr>
            </w:pPr>
          </w:p>
        </w:tc>
      </w:tr>
      <w:tr w:rsidR="00560702" w:rsidRPr="007A39DF" w14:paraId="396F8291" w14:textId="77777777" w:rsidTr="002C5774">
        <w:tc>
          <w:tcPr>
            <w:tcW w:w="259" w:type="pct"/>
            <w:shd w:val="clear" w:color="auto" w:fill="F2F2F2"/>
          </w:tcPr>
          <w:p w14:paraId="01F564BD" w14:textId="77777777" w:rsidR="00560702" w:rsidRPr="002C5774" w:rsidRDefault="00560702" w:rsidP="007D4F6E">
            <w:pPr>
              <w:pStyle w:val="Table-Text"/>
              <w:rPr>
                <w:rStyle w:val="Accentuationintense"/>
                <w:rFonts w:eastAsia="Calibri"/>
              </w:rPr>
            </w:pPr>
            <w:r w:rsidRPr="002C5774">
              <w:rPr>
                <w:rStyle w:val="Accentuationintense"/>
                <w:rFonts w:eastAsia="Calibri"/>
              </w:rPr>
              <w:t>d)</w:t>
            </w:r>
          </w:p>
        </w:tc>
        <w:tc>
          <w:tcPr>
            <w:tcW w:w="3684" w:type="pct"/>
            <w:shd w:val="clear" w:color="auto" w:fill="F2F2F2"/>
          </w:tcPr>
          <w:p w14:paraId="3E266621" w14:textId="77777777" w:rsidR="00560702" w:rsidRPr="002C5774" w:rsidRDefault="00560702" w:rsidP="007D4F6E">
            <w:pPr>
              <w:pStyle w:val="Table-Text"/>
              <w:rPr>
                <w:rStyle w:val="Accentuationintense"/>
                <w:rFonts w:eastAsia="Calibri"/>
              </w:rPr>
            </w:pPr>
            <w:r w:rsidRPr="002C5774">
              <w:rPr>
                <w:rStyle w:val="Accentuationintense"/>
                <w:rFonts w:eastAsia="Calibri"/>
              </w:rPr>
              <w:t>Avez-vous fait ou faites-vous l’objet d’une procédure de faillite ou d’insolvabilité</w:t>
            </w:r>
            <w:r w:rsidR="0017162C" w:rsidRPr="002C5774">
              <w:rPr>
                <w:rStyle w:val="Accentuationintense"/>
                <w:rFonts w:eastAsia="Calibri"/>
              </w:rPr>
              <w:t xml:space="preserve"> (mesure de redressement ou de liquidation judiciaire)</w:t>
            </w:r>
            <w:r w:rsidRPr="002C5774">
              <w:rPr>
                <w:rStyle w:val="Accentuationintense"/>
                <w:rFonts w:eastAsia="Calibri"/>
              </w:rPr>
              <w:t xml:space="preserve"> ou d’une procédure similaire ?</w:t>
            </w:r>
          </w:p>
        </w:tc>
        <w:tc>
          <w:tcPr>
            <w:tcW w:w="1057" w:type="pct"/>
            <w:shd w:val="clear" w:color="auto" w:fill="F2F2F2"/>
          </w:tcPr>
          <w:p w14:paraId="6228C4B1" w14:textId="77777777" w:rsidR="00560702" w:rsidRPr="002C5774" w:rsidRDefault="00560702" w:rsidP="007D4F6E">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14:paraId="510EA227" w14:textId="77777777" w:rsidR="00560702" w:rsidRPr="002C5774" w:rsidRDefault="00560702" w:rsidP="007D4F6E">
            <w:pPr>
              <w:pStyle w:val="Table-Text"/>
              <w:rPr>
                <w:rFonts w:eastAsia="Calibri" w:cs="Arial"/>
                <w:szCs w:val="18"/>
              </w:rPr>
            </w:pPr>
            <w:r w:rsidRPr="002C5774">
              <w:rPr>
                <w:rStyle w:val="MSGothic"/>
                <w:rFonts w:eastAsia="MS Gothic" w:cs="MS Gothic" w:hint="eastAsia"/>
              </w:rPr>
              <w:t>☐</w:t>
            </w:r>
            <w:r w:rsidR="00A275BA" w:rsidRPr="002C5774">
              <w:rPr>
                <w:rFonts w:eastAsia="Calibri"/>
              </w:rPr>
              <w:t xml:space="preserve"> NON</w:t>
            </w:r>
          </w:p>
        </w:tc>
      </w:tr>
      <w:tr w:rsidR="00560702" w:rsidRPr="007A39DF" w14:paraId="53D069D6" w14:textId="77777777" w:rsidTr="002C5774">
        <w:trPr>
          <w:trHeight w:val="505"/>
        </w:trPr>
        <w:tc>
          <w:tcPr>
            <w:tcW w:w="259" w:type="pct"/>
            <w:shd w:val="clear" w:color="auto" w:fill="FFFFFF"/>
          </w:tcPr>
          <w:p w14:paraId="05F0CAB3" w14:textId="77777777" w:rsidR="00560702" w:rsidRPr="002C5774" w:rsidRDefault="00560702" w:rsidP="007D4F6E">
            <w:pPr>
              <w:pStyle w:val="Table-Text"/>
              <w:rPr>
                <w:rFonts w:eastAsia="Calibri" w:cs="Arial"/>
                <w:szCs w:val="18"/>
              </w:rPr>
            </w:pPr>
          </w:p>
        </w:tc>
        <w:tc>
          <w:tcPr>
            <w:tcW w:w="4741" w:type="pct"/>
            <w:gridSpan w:val="2"/>
            <w:shd w:val="clear" w:color="auto" w:fill="FFFFFF"/>
          </w:tcPr>
          <w:p w14:paraId="019CD63A" w14:textId="77777777" w:rsidR="00560702" w:rsidRPr="002C5774" w:rsidRDefault="00560702" w:rsidP="007D4F6E">
            <w:pPr>
              <w:pStyle w:val="Table-Text"/>
              <w:rPr>
                <w:rFonts w:eastAsia="Calibri" w:cs="Arial"/>
                <w:szCs w:val="18"/>
              </w:rPr>
            </w:pPr>
            <w:r w:rsidRPr="002C5774">
              <w:rPr>
                <w:rFonts w:eastAsia="Calibri"/>
              </w:rPr>
              <w:t xml:space="preserve">Si OUI, veuillez apporter des précisions ci-dessous (en indiquant si la faillite ou l’insolvabilité était </w:t>
            </w:r>
            <w:r w:rsidR="0017162C" w:rsidRPr="002C5774">
              <w:rPr>
                <w:rFonts w:eastAsia="Calibri"/>
              </w:rPr>
              <w:t xml:space="preserve">demandée </w:t>
            </w:r>
            <w:r w:rsidRPr="002C5774">
              <w:rPr>
                <w:rFonts w:eastAsia="Calibri"/>
              </w:rPr>
              <w:t xml:space="preserve">ou non) : </w:t>
            </w:r>
          </w:p>
          <w:p w14:paraId="78D30E16" w14:textId="77777777" w:rsidR="00560702" w:rsidRPr="002C5774" w:rsidRDefault="00560702" w:rsidP="007D4F6E">
            <w:pPr>
              <w:pStyle w:val="Table-Text"/>
              <w:rPr>
                <w:rFonts w:eastAsia="Calibri" w:cs="Arial"/>
                <w:szCs w:val="18"/>
              </w:rPr>
            </w:pPr>
          </w:p>
        </w:tc>
      </w:tr>
    </w:tbl>
    <w:p w14:paraId="7D792841" w14:textId="77777777" w:rsidR="00624BE0" w:rsidRDefault="00624BE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0437"/>
        <w:gridCol w:w="96"/>
        <w:gridCol w:w="2898"/>
      </w:tblGrid>
      <w:tr w:rsidR="00560702" w:rsidRPr="007A39DF" w14:paraId="6DB6F1C9" w14:textId="77777777" w:rsidTr="002C5774">
        <w:tc>
          <w:tcPr>
            <w:tcW w:w="259" w:type="pct"/>
            <w:shd w:val="clear" w:color="auto" w:fill="F2F2F2"/>
          </w:tcPr>
          <w:p w14:paraId="2C0A4CEF" w14:textId="77777777" w:rsidR="00560702" w:rsidRPr="002C5774" w:rsidRDefault="00560702" w:rsidP="007D4F6E">
            <w:pPr>
              <w:pStyle w:val="Table-Text"/>
              <w:rPr>
                <w:rStyle w:val="Accentuationintense"/>
                <w:rFonts w:eastAsia="Calibri"/>
              </w:rPr>
            </w:pPr>
            <w:proofErr w:type="gramStart"/>
            <w:r w:rsidRPr="002C5774">
              <w:rPr>
                <w:rStyle w:val="Accentuationintense"/>
                <w:rFonts w:eastAsia="Calibri"/>
              </w:rPr>
              <w:lastRenderedPageBreak/>
              <w:t>e</w:t>
            </w:r>
            <w:proofErr w:type="gramEnd"/>
            <w:r w:rsidRPr="002C5774">
              <w:rPr>
                <w:rStyle w:val="Accentuationintense"/>
                <w:rFonts w:eastAsia="Calibri"/>
              </w:rPr>
              <w:t>)</w:t>
            </w:r>
          </w:p>
        </w:tc>
        <w:tc>
          <w:tcPr>
            <w:tcW w:w="3684" w:type="pct"/>
            <w:shd w:val="clear" w:color="auto" w:fill="F2F2F2"/>
          </w:tcPr>
          <w:p w14:paraId="22364877" w14:textId="77777777" w:rsidR="00560702" w:rsidRPr="002C5774" w:rsidRDefault="00560702" w:rsidP="00BB4CD1">
            <w:pPr>
              <w:pStyle w:val="Table-Text"/>
              <w:rPr>
                <w:rStyle w:val="Accentuationintense"/>
                <w:rFonts w:eastAsia="Calibri"/>
              </w:rPr>
            </w:pPr>
            <w:r w:rsidRPr="002C5774">
              <w:rPr>
                <w:rStyle w:val="Accentuationintense"/>
                <w:rFonts w:eastAsia="Calibri"/>
              </w:rPr>
              <w:t>L</w:t>
            </w:r>
            <w:r w:rsidR="00BB4CD1" w:rsidRPr="002C5774">
              <w:rPr>
                <w:rStyle w:val="Accentuationintense"/>
                <w:rFonts w:eastAsia="Calibri"/>
              </w:rPr>
              <w:t>a/ l</w:t>
            </w:r>
            <w:r w:rsidRPr="002C5774">
              <w:rPr>
                <w:rStyle w:val="Accentuationintense"/>
                <w:rFonts w:eastAsia="Calibri"/>
              </w:rPr>
              <w:t>es procédure</w:t>
            </w:r>
            <w:r w:rsidR="00BB4CD1" w:rsidRPr="002C5774">
              <w:rPr>
                <w:rStyle w:val="Accentuationintense"/>
                <w:rFonts w:eastAsia="Calibri"/>
              </w:rPr>
              <w:t>(</w:t>
            </w:r>
            <w:r w:rsidRPr="002C5774">
              <w:rPr>
                <w:rStyle w:val="Accentuationintense"/>
                <w:rFonts w:eastAsia="Calibri"/>
              </w:rPr>
              <w:t>s</w:t>
            </w:r>
            <w:r w:rsidR="00BB4CD1" w:rsidRPr="002C5774">
              <w:rPr>
                <w:rStyle w:val="Accentuationintense"/>
                <w:rFonts w:eastAsia="Calibri"/>
              </w:rPr>
              <w:t>)</w:t>
            </w:r>
            <w:r w:rsidRPr="002C5774">
              <w:rPr>
                <w:rStyle w:val="Accentuationintense"/>
                <w:rFonts w:eastAsia="Calibri"/>
              </w:rPr>
              <w:t xml:space="preserve"> </w:t>
            </w:r>
            <w:r w:rsidR="00BB4CD1" w:rsidRPr="002C5774">
              <w:rPr>
                <w:rStyle w:val="Accentuationintense"/>
                <w:rFonts w:eastAsia="Calibri"/>
              </w:rPr>
              <w:t xml:space="preserve">que vous avez déclarée(s) </w:t>
            </w:r>
            <w:r w:rsidRPr="002C5774">
              <w:rPr>
                <w:rStyle w:val="Accentuationintense"/>
                <w:rFonts w:eastAsia="Calibri"/>
              </w:rPr>
              <w:t>à la section </w:t>
            </w:r>
            <w:r w:rsidR="00A90BAD" w:rsidRPr="002C5774">
              <w:rPr>
                <w:rStyle w:val="Accentuationintense"/>
                <w:rFonts w:eastAsia="Calibri"/>
              </w:rPr>
              <w:t>3</w:t>
            </w:r>
            <w:r w:rsidR="00BB4CD1" w:rsidRPr="002C5774">
              <w:rPr>
                <w:rStyle w:val="Accentuationintense"/>
                <w:rFonts w:eastAsia="Calibri"/>
              </w:rPr>
              <w:t xml:space="preserve"> ci-dessus</w:t>
            </w:r>
            <w:r w:rsidR="00A90BAD" w:rsidRPr="002C5774">
              <w:rPr>
                <w:rStyle w:val="Accentuationintense"/>
                <w:rFonts w:eastAsia="Calibri"/>
              </w:rPr>
              <w:t xml:space="preserve"> </w:t>
            </w:r>
            <w:r w:rsidR="00BB4CD1" w:rsidRPr="002C5774">
              <w:rPr>
                <w:rStyle w:val="Accentuationintense"/>
                <w:rFonts w:eastAsia="Calibri"/>
              </w:rPr>
              <w:t xml:space="preserve">a-t-elle/ </w:t>
            </w:r>
            <w:r w:rsidRPr="002C5774">
              <w:rPr>
                <w:rStyle w:val="Accentuationintense"/>
                <w:rFonts w:eastAsia="Calibri"/>
              </w:rPr>
              <w:t>ont-elles été réglée</w:t>
            </w:r>
            <w:r w:rsidR="00BB4CD1" w:rsidRPr="002C5774">
              <w:rPr>
                <w:rStyle w:val="Accentuationintense"/>
                <w:rFonts w:eastAsia="Calibri"/>
              </w:rPr>
              <w:t>(</w:t>
            </w:r>
            <w:r w:rsidRPr="002C5774">
              <w:rPr>
                <w:rStyle w:val="Accentuationintense"/>
                <w:rFonts w:eastAsia="Calibri"/>
              </w:rPr>
              <w:t>s</w:t>
            </w:r>
            <w:r w:rsidR="00BB4CD1" w:rsidRPr="002C5774">
              <w:rPr>
                <w:rStyle w:val="Accentuationintense"/>
                <w:rFonts w:eastAsia="Calibri"/>
              </w:rPr>
              <w:t>)</w:t>
            </w:r>
            <w:r w:rsidRPr="002C5774">
              <w:rPr>
                <w:rStyle w:val="Accentuationintense"/>
                <w:rFonts w:eastAsia="Calibri"/>
              </w:rPr>
              <w:t xml:space="preserve"> à l’amiable ou dans le cadre d’un règlement alternatif des litiges (p</w:t>
            </w:r>
            <w:r w:rsidR="00BB4CD1" w:rsidRPr="002C5774">
              <w:rPr>
                <w:rStyle w:val="Accentuationintense"/>
                <w:rFonts w:eastAsia="Calibri"/>
              </w:rPr>
              <w:t>ar</w:t>
            </w:r>
            <w:r w:rsidRPr="002C5774">
              <w:rPr>
                <w:rStyle w:val="Accentuationintense"/>
                <w:rFonts w:eastAsia="Calibri"/>
              </w:rPr>
              <w:t> ex</w:t>
            </w:r>
            <w:r w:rsidR="00BB4CD1" w:rsidRPr="002C5774">
              <w:rPr>
                <w:rStyle w:val="Accentuationintense"/>
                <w:rFonts w:eastAsia="Calibri"/>
              </w:rPr>
              <w:t>emple</w:t>
            </w:r>
            <w:r w:rsidRPr="002C5774">
              <w:rPr>
                <w:rStyle w:val="Accentuationintense"/>
                <w:rFonts w:eastAsia="Calibri"/>
              </w:rPr>
              <w:t> :</w:t>
            </w:r>
            <w:r w:rsidR="00BB4CD1" w:rsidRPr="002C5774">
              <w:rPr>
                <w:rStyle w:val="Accentuationintense"/>
                <w:rFonts w:eastAsia="Calibri"/>
              </w:rPr>
              <w:t xml:space="preserve"> la</w:t>
            </w:r>
            <w:r w:rsidRPr="002C5774">
              <w:rPr>
                <w:rStyle w:val="Accentuationintense"/>
                <w:rFonts w:eastAsia="Calibri"/>
              </w:rPr>
              <w:t xml:space="preserve"> médiation) ?</w:t>
            </w:r>
          </w:p>
        </w:tc>
        <w:tc>
          <w:tcPr>
            <w:tcW w:w="1057" w:type="pct"/>
            <w:gridSpan w:val="2"/>
            <w:shd w:val="clear" w:color="auto" w:fill="F2F2F2"/>
          </w:tcPr>
          <w:p w14:paraId="1786B654" w14:textId="77777777" w:rsidR="00560702" w:rsidRPr="002C5774" w:rsidRDefault="00560702" w:rsidP="007D4F6E">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14:paraId="260D77BA" w14:textId="77777777" w:rsidR="00560702" w:rsidRPr="002C5774" w:rsidRDefault="00560702" w:rsidP="007D4F6E">
            <w:pPr>
              <w:pStyle w:val="Table-Text"/>
              <w:rPr>
                <w:rFonts w:eastAsia="Calibri" w:cs="Arial"/>
                <w:szCs w:val="18"/>
              </w:rPr>
            </w:pPr>
            <w:r w:rsidRPr="002C5774">
              <w:rPr>
                <w:rFonts w:ascii="MS Gothic" w:eastAsia="MS Gothic" w:hAnsi="MS Gothic" w:cs="MS Gothic" w:hint="eastAsia"/>
              </w:rPr>
              <w:t>☐</w:t>
            </w:r>
            <w:r w:rsidR="00A275BA" w:rsidRPr="002C5774">
              <w:rPr>
                <w:rFonts w:eastAsia="Calibri"/>
              </w:rPr>
              <w:t xml:space="preserve"> NON</w:t>
            </w:r>
          </w:p>
        </w:tc>
      </w:tr>
      <w:tr w:rsidR="00560702" w:rsidRPr="007A39DF" w14:paraId="6EF10F65" w14:textId="77777777" w:rsidTr="002C5774">
        <w:trPr>
          <w:trHeight w:val="591"/>
        </w:trPr>
        <w:tc>
          <w:tcPr>
            <w:tcW w:w="259" w:type="pct"/>
            <w:shd w:val="clear" w:color="auto" w:fill="auto"/>
          </w:tcPr>
          <w:p w14:paraId="1E669658" w14:textId="77777777" w:rsidR="00560702" w:rsidRPr="002C5774" w:rsidRDefault="00560702" w:rsidP="007D4F6E">
            <w:pPr>
              <w:pStyle w:val="Table-Text"/>
              <w:rPr>
                <w:rFonts w:eastAsia="Calibri" w:cs="Arial"/>
                <w:szCs w:val="18"/>
              </w:rPr>
            </w:pPr>
          </w:p>
        </w:tc>
        <w:tc>
          <w:tcPr>
            <w:tcW w:w="4741" w:type="pct"/>
            <w:gridSpan w:val="3"/>
            <w:shd w:val="clear" w:color="auto" w:fill="auto"/>
          </w:tcPr>
          <w:p w14:paraId="60A27E37" w14:textId="77777777" w:rsidR="00560702" w:rsidRPr="002C5774" w:rsidRDefault="00560702" w:rsidP="007D4F6E">
            <w:pPr>
              <w:pStyle w:val="Table-Text"/>
              <w:rPr>
                <w:rFonts w:eastAsia="Calibri" w:cs="Arial"/>
                <w:szCs w:val="18"/>
              </w:rPr>
            </w:pPr>
            <w:r w:rsidRPr="002C5774">
              <w:rPr>
                <w:rFonts w:eastAsia="Calibri"/>
              </w:rPr>
              <w:t xml:space="preserve">Si OUI, veuillez apporter des précisions ci-dessous : </w:t>
            </w:r>
          </w:p>
          <w:p w14:paraId="54D0F26C" w14:textId="77777777" w:rsidR="00566954" w:rsidRPr="002C5774" w:rsidRDefault="00566954" w:rsidP="007D4F6E">
            <w:pPr>
              <w:pStyle w:val="Table-Text"/>
              <w:rPr>
                <w:rFonts w:eastAsia="Calibri" w:cs="Arial"/>
                <w:szCs w:val="18"/>
              </w:rPr>
            </w:pPr>
          </w:p>
        </w:tc>
      </w:tr>
      <w:tr w:rsidR="00560702" w:rsidRPr="007A39DF" w14:paraId="75D7BC3A" w14:textId="77777777" w:rsidTr="002C5774">
        <w:tc>
          <w:tcPr>
            <w:tcW w:w="259" w:type="pct"/>
            <w:shd w:val="clear" w:color="auto" w:fill="F2F2F2"/>
          </w:tcPr>
          <w:p w14:paraId="30E880B1" w14:textId="77777777" w:rsidR="00560702" w:rsidRPr="002C5774" w:rsidRDefault="00560702" w:rsidP="007D4F6E">
            <w:pPr>
              <w:pStyle w:val="Table-Text"/>
              <w:rPr>
                <w:rStyle w:val="Accentuationintense"/>
                <w:rFonts w:eastAsia="Calibri"/>
              </w:rPr>
            </w:pPr>
            <w:proofErr w:type="gramStart"/>
            <w:r w:rsidRPr="002C5774">
              <w:rPr>
                <w:rStyle w:val="Accentuationintense"/>
                <w:rFonts w:eastAsia="Calibri"/>
              </w:rPr>
              <w:t>f</w:t>
            </w:r>
            <w:proofErr w:type="gramEnd"/>
            <w:r w:rsidRPr="002C5774">
              <w:rPr>
                <w:rStyle w:val="Accentuationintense"/>
                <w:rFonts w:eastAsia="Calibri"/>
              </w:rPr>
              <w:t>)</w:t>
            </w:r>
          </w:p>
        </w:tc>
        <w:tc>
          <w:tcPr>
            <w:tcW w:w="3684" w:type="pct"/>
            <w:shd w:val="clear" w:color="auto" w:fill="F2F2F2"/>
          </w:tcPr>
          <w:p w14:paraId="629DC876" w14:textId="77777777" w:rsidR="00560702" w:rsidRPr="002C5774" w:rsidRDefault="00560702" w:rsidP="007E2A58">
            <w:pPr>
              <w:pStyle w:val="Table-Text"/>
              <w:rPr>
                <w:rStyle w:val="Accentuationintense"/>
                <w:rFonts w:eastAsia="Calibri"/>
              </w:rPr>
            </w:pPr>
            <w:r w:rsidRPr="002C5774">
              <w:rPr>
                <w:rStyle w:val="Accentuationintense"/>
                <w:rFonts w:eastAsia="Calibri"/>
              </w:rPr>
              <w:t>Avez-vous déjà figuré sur une liste de débiteurs</w:t>
            </w:r>
            <w:r w:rsidR="00C44F3C" w:rsidRPr="002C5774">
              <w:rPr>
                <w:rStyle w:val="Accentuationintense"/>
                <w:rFonts w:eastAsia="Calibri"/>
              </w:rPr>
              <w:t xml:space="preserve"> </w:t>
            </w:r>
            <w:r w:rsidR="00EE1414" w:rsidRPr="002C5774">
              <w:rPr>
                <w:rStyle w:val="Accentuationintense"/>
                <w:rFonts w:eastAsia="Calibri"/>
              </w:rPr>
              <w:t>insolvables</w:t>
            </w:r>
            <w:r w:rsidRPr="002C5774">
              <w:rPr>
                <w:rStyle w:val="Accentuationintense"/>
                <w:rFonts w:eastAsia="Calibri"/>
              </w:rPr>
              <w:t xml:space="preserve">, faites-vous l’objet d’une inscription négative dans une liste établie par une agence de crédit reconnue ou avez-vous </w:t>
            </w:r>
            <w:r w:rsidR="00BB4CD1" w:rsidRPr="002C5774">
              <w:rPr>
                <w:rStyle w:val="Accentuationintense"/>
                <w:rFonts w:eastAsia="Calibri"/>
              </w:rPr>
              <w:t>fait l’objet d’</w:t>
            </w:r>
            <w:r w:rsidRPr="002C5774">
              <w:rPr>
                <w:rStyle w:val="Accentuationintense"/>
                <w:rFonts w:eastAsia="Calibri"/>
              </w:rPr>
              <w:t>une mesure d’exécution en lien avec une dette ?</w:t>
            </w:r>
          </w:p>
        </w:tc>
        <w:tc>
          <w:tcPr>
            <w:tcW w:w="1057" w:type="pct"/>
            <w:gridSpan w:val="2"/>
            <w:shd w:val="clear" w:color="auto" w:fill="F2F2F2"/>
          </w:tcPr>
          <w:p w14:paraId="5A203F9E" w14:textId="77777777" w:rsidR="00560702" w:rsidRPr="002C5774" w:rsidRDefault="00560702" w:rsidP="007D4F6E">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14:paraId="223567B1" w14:textId="77777777" w:rsidR="00560702" w:rsidRPr="002C5774" w:rsidRDefault="00560702" w:rsidP="007D4F6E">
            <w:pPr>
              <w:pStyle w:val="Table-Text"/>
              <w:rPr>
                <w:rFonts w:eastAsia="Calibri" w:cs="Arial"/>
                <w:szCs w:val="18"/>
              </w:rPr>
            </w:pPr>
            <w:r w:rsidRPr="002C5774">
              <w:rPr>
                <w:rStyle w:val="MSGothic"/>
                <w:rFonts w:eastAsia="MS Gothic" w:cs="MS Gothic" w:hint="eastAsia"/>
              </w:rPr>
              <w:t>☐</w:t>
            </w:r>
            <w:r w:rsidR="00A275BA" w:rsidRPr="002C5774">
              <w:rPr>
                <w:rFonts w:eastAsia="Calibri"/>
              </w:rPr>
              <w:t xml:space="preserve"> NON</w:t>
            </w:r>
          </w:p>
        </w:tc>
      </w:tr>
      <w:tr w:rsidR="00560702" w:rsidRPr="007A39DF" w14:paraId="45FE826B" w14:textId="77777777" w:rsidTr="002C5774">
        <w:trPr>
          <w:trHeight w:val="565"/>
        </w:trPr>
        <w:tc>
          <w:tcPr>
            <w:tcW w:w="259" w:type="pct"/>
            <w:shd w:val="clear" w:color="auto" w:fill="auto"/>
          </w:tcPr>
          <w:p w14:paraId="705CEF7C" w14:textId="77777777" w:rsidR="00560702" w:rsidRPr="002C5774" w:rsidRDefault="00560702" w:rsidP="007D4F6E">
            <w:pPr>
              <w:pStyle w:val="Table-Text"/>
              <w:rPr>
                <w:rFonts w:eastAsia="Calibri" w:cs="Arial"/>
                <w:szCs w:val="18"/>
              </w:rPr>
            </w:pPr>
          </w:p>
        </w:tc>
        <w:tc>
          <w:tcPr>
            <w:tcW w:w="4741" w:type="pct"/>
            <w:gridSpan w:val="3"/>
            <w:shd w:val="clear" w:color="auto" w:fill="auto"/>
          </w:tcPr>
          <w:p w14:paraId="385C4FF9" w14:textId="77777777" w:rsidR="00560702" w:rsidRPr="002C5774" w:rsidRDefault="00560702" w:rsidP="007D4F6E">
            <w:pPr>
              <w:pStyle w:val="Table-Text"/>
              <w:rPr>
                <w:rFonts w:eastAsia="Calibri" w:cs="Arial"/>
                <w:szCs w:val="18"/>
              </w:rPr>
            </w:pPr>
            <w:r w:rsidRPr="002C5774">
              <w:rPr>
                <w:rFonts w:eastAsia="Calibri"/>
              </w:rPr>
              <w:t xml:space="preserve">Si OUI, veuillez apporter des précisions ci-dessous : </w:t>
            </w:r>
          </w:p>
          <w:p w14:paraId="4874DAE6" w14:textId="77777777" w:rsidR="00560702" w:rsidRPr="002C5774" w:rsidRDefault="00560702" w:rsidP="007D4F6E">
            <w:pPr>
              <w:pStyle w:val="Table-Text"/>
              <w:rPr>
                <w:rFonts w:eastAsia="Calibri" w:cs="Arial"/>
                <w:szCs w:val="18"/>
              </w:rPr>
            </w:pPr>
          </w:p>
        </w:tc>
      </w:tr>
      <w:tr w:rsidR="00560702" w:rsidRPr="007A39DF" w14:paraId="58EE5FB9" w14:textId="77777777" w:rsidTr="002C5774">
        <w:trPr>
          <w:trHeight w:val="565"/>
        </w:trPr>
        <w:tc>
          <w:tcPr>
            <w:tcW w:w="259" w:type="pct"/>
            <w:shd w:val="clear" w:color="auto" w:fill="F2F2F2"/>
          </w:tcPr>
          <w:p w14:paraId="4FDE2D0B" w14:textId="77777777" w:rsidR="00560702" w:rsidRPr="002C5774" w:rsidRDefault="00560702" w:rsidP="007D4F6E">
            <w:pPr>
              <w:pStyle w:val="Table-Text"/>
              <w:rPr>
                <w:rStyle w:val="Accentuationintense"/>
                <w:rFonts w:eastAsia="Calibri"/>
              </w:rPr>
            </w:pPr>
            <w:proofErr w:type="gramStart"/>
            <w:r w:rsidRPr="002C5774">
              <w:rPr>
                <w:rStyle w:val="Accentuationintense"/>
                <w:rFonts w:eastAsia="Calibri"/>
              </w:rPr>
              <w:t>g</w:t>
            </w:r>
            <w:proofErr w:type="gramEnd"/>
            <w:r w:rsidRPr="002C5774">
              <w:rPr>
                <w:rStyle w:val="Accentuationintense"/>
                <w:rFonts w:eastAsia="Calibri"/>
              </w:rPr>
              <w:t>)</w:t>
            </w:r>
          </w:p>
        </w:tc>
        <w:tc>
          <w:tcPr>
            <w:tcW w:w="3684" w:type="pct"/>
            <w:shd w:val="clear" w:color="auto" w:fill="F2F2F2"/>
          </w:tcPr>
          <w:p w14:paraId="1972E799" w14:textId="77777777" w:rsidR="00560702" w:rsidRPr="002C5774" w:rsidRDefault="00560702" w:rsidP="00EE1414">
            <w:pPr>
              <w:pStyle w:val="Table-Text"/>
              <w:rPr>
                <w:rStyle w:val="Accentuationintense"/>
                <w:rFonts w:eastAsia="Calibri"/>
              </w:rPr>
            </w:pPr>
            <w:r w:rsidRPr="002C5774">
              <w:rPr>
                <w:rStyle w:val="Accentuationintense"/>
                <w:rFonts w:eastAsia="Calibri"/>
              </w:rPr>
              <w:t>Avez-vous déjà fait l’objet d’un refus, d’un retrait, d’une révocation</w:t>
            </w:r>
            <w:r w:rsidR="00BB4CD1" w:rsidRPr="002C5774">
              <w:rPr>
                <w:rStyle w:val="Accentuationintense"/>
                <w:rFonts w:eastAsia="Calibri"/>
              </w:rPr>
              <w:t>, d’une interdiction de gérer</w:t>
            </w:r>
            <w:r w:rsidRPr="002C5774">
              <w:rPr>
                <w:rStyle w:val="Accentuationintense"/>
                <w:rFonts w:eastAsia="Calibri"/>
              </w:rPr>
              <w:t xml:space="preserve"> ou d’une annulation d’enregistrement, d’autorisation, d’adhésion ou de licence concernant l’exercice d’une activité commerciale ou professionnelle ?</w:t>
            </w:r>
            <w:r w:rsidR="00A15C15" w:rsidRPr="002C5774">
              <w:rPr>
                <w:rStyle w:val="Accentuationintense"/>
                <w:rFonts w:eastAsia="Calibri"/>
              </w:rPr>
              <w:t xml:space="preserve"> </w:t>
            </w:r>
            <w:r w:rsidR="00BB4CD1" w:rsidRPr="002C5774">
              <w:rPr>
                <w:rStyle w:val="Accentuationintense"/>
                <w:rFonts w:eastAsia="Calibri"/>
              </w:rPr>
              <w:t>Une telle procédure est-elle en cours ?</w:t>
            </w:r>
          </w:p>
        </w:tc>
        <w:tc>
          <w:tcPr>
            <w:tcW w:w="1057" w:type="pct"/>
            <w:gridSpan w:val="2"/>
            <w:shd w:val="clear" w:color="auto" w:fill="F2F2F2"/>
          </w:tcPr>
          <w:p w14:paraId="682BA1EF" w14:textId="77777777" w:rsidR="00560702" w:rsidRPr="002C5774" w:rsidRDefault="00560702" w:rsidP="00560702">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14:paraId="6CF0475B" w14:textId="77777777" w:rsidR="00560702" w:rsidRPr="002C5774" w:rsidRDefault="00560702" w:rsidP="00560702">
            <w:pPr>
              <w:pStyle w:val="Table-Text"/>
              <w:rPr>
                <w:rFonts w:eastAsia="Calibri"/>
              </w:rPr>
            </w:pPr>
            <w:r w:rsidRPr="002C5774">
              <w:rPr>
                <w:rStyle w:val="MSGothic"/>
                <w:rFonts w:eastAsia="MS Gothic" w:cs="MS Gothic" w:hint="eastAsia"/>
              </w:rPr>
              <w:t>☐</w:t>
            </w:r>
            <w:r w:rsidR="00A275BA" w:rsidRPr="002C5774">
              <w:rPr>
                <w:rFonts w:eastAsia="Calibri"/>
              </w:rPr>
              <w:t xml:space="preserve"> NON</w:t>
            </w:r>
          </w:p>
        </w:tc>
      </w:tr>
      <w:tr w:rsidR="00560702" w:rsidRPr="007A39DF" w14:paraId="58A26303" w14:textId="77777777" w:rsidTr="002C5774">
        <w:trPr>
          <w:trHeight w:val="565"/>
        </w:trPr>
        <w:tc>
          <w:tcPr>
            <w:tcW w:w="259" w:type="pct"/>
            <w:shd w:val="clear" w:color="auto" w:fill="auto"/>
          </w:tcPr>
          <w:p w14:paraId="4BDB2B2D" w14:textId="77777777" w:rsidR="00560702" w:rsidRPr="002C5774" w:rsidRDefault="00560702" w:rsidP="007D4F6E">
            <w:pPr>
              <w:pStyle w:val="Table-Text"/>
              <w:rPr>
                <w:rFonts w:eastAsia="Calibri" w:cs="Arial"/>
                <w:szCs w:val="18"/>
              </w:rPr>
            </w:pPr>
          </w:p>
        </w:tc>
        <w:tc>
          <w:tcPr>
            <w:tcW w:w="4741" w:type="pct"/>
            <w:gridSpan w:val="3"/>
            <w:shd w:val="clear" w:color="auto" w:fill="auto"/>
          </w:tcPr>
          <w:p w14:paraId="32143790" w14:textId="77777777" w:rsidR="00560702" w:rsidRPr="002C5774" w:rsidRDefault="00560702" w:rsidP="00560702">
            <w:pPr>
              <w:pStyle w:val="Table-Text"/>
              <w:rPr>
                <w:rStyle w:val="Style"/>
                <w:rFonts w:eastAsia="Calibri"/>
              </w:rPr>
            </w:pPr>
            <w:r w:rsidRPr="002C5774">
              <w:rPr>
                <w:rFonts w:eastAsia="Calibri"/>
              </w:rPr>
              <w:t>Si OUI, veuillez apporter des précisions ci-dessous :</w:t>
            </w:r>
            <w:r w:rsidRPr="002C5774">
              <w:rPr>
                <w:rStyle w:val="Style"/>
                <w:rFonts w:eastAsia="Calibri"/>
              </w:rPr>
              <w:t xml:space="preserve"> </w:t>
            </w:r>
          </w:p>
          <w:p w14:paraId="4CA45D76" w14:textId="77777777" w:rsidR="00560702" w:rsidRPr="002C5774" w:rsidRDefault="00560702" w:rsidP="00560702">
            <w:pPr>
              <w:pStyle w:val="Table-Text"/>
              <w:rPr>
                <w:rStyle w:val="Style"/>
                <w:rFonts w:eastAsia="Calibri"/>
                <w:sz w:val="16"/>
              </w:rPr>
            </w:pPr>
          </w:p>
        </w:tc>
      </w:tr>
      <w:tr w:rsidR="00560702" w:rsidRPr="007A39DF" w14:paraId="74D27699" w14:textId="77777777" w:rsidTr="002C5774">
        <w:trPr>
          <w:trHeight w:val="565"/>
        </w:trPr>
        <w:tc>
          <w:tcPr>
            <w:tcW w:w="259" w:type="pct"/>
            <w:shd w:val="clear" w:color="auto" w:fill="F2F2F2"/>
          </w:tcPr>
          <w:p w14:paraId="68BD608D" w14:textId="77777777" w:rsidR="00560702" w:rsidRPr="002C5774" w:rsidRDefault="00560702" w:rsidP="007D4F6E">
            <w:pPr>
              <w:pStyle w:val="Table-Text"/>
              <w:rPr>
                <w:rStyle w:val="Accentuationintense"/>
                <w:rFonts w:eastAsia="Calibri"/>
              </w:rPr>
            </w:pPr>
            <w:proofErr w:type="gramStart"/>
            <w:r w:rsidRPr="002C5774">
              <w:rPr>
                <w:rStyle w:val="Accentuationintense"/>
                <w:rFonts w:eastAsia="Calibri"/>
              </w:rPr>
              <w:t>h</w:t>
            </w:r>
            <w:proofErr w:type="gramEnd"/>
            <w:r w:rsidRPr="002C5774">
              <w:rPr>
                <w:rStyle w:val="Accentuationintense"/>
                <w:rFonts w:eastAsia="Calibri"/>
              </w:rPr>
              <w:t>)</w:t>
            </w:r>
          </w:p>
        </w:tc>
        <w:tc>
          <w:tcPr>
            <w:tcW w:w="3684" w:type="pct"/>
            <w:shd w:val="clear" w:color="auto" w:fill="F2F2F2"/>
          </w:tcPr>
          <w:p w14:paraId="442DE1BB" w14:textId="0D041CBF" w:rsidR="00560702" w:rsidRPr="002C5774" w:rsidRDefault="00560702" w:rsidP="007D4F6E">
            <w:pPr>
              <w:pStyle w:val="Table-Text"/>
              <w:rPr>
                <w:rStyle w:val="Accentuationintense"/>
                <w:rFonts w:eastAsia="Calibri"/>
              </w:rPr>
            </w:pPr>
            <w:r w:rsidRPr="002C5774">
              <w:rPr>
                <w:rStyle w:val="Accentuationintense"/>
                <w:rFonts w:eastAsia="Calibri"/>
              </w:rPr>
              <w:t xml:space="preserve">Avez-vous </w:t>
            </w:r>
            <w:r w:rsidR="00056BBC">
              <w:rPr>
                <w:rStyle w:val="Accentuationintense"/>
                <w:rFonts w:eastAsia="Calibri"/>
              </w:rPr>
              <w:t>déjà</w:t>
            </w:r>
            <w:r w:rsidR="008A13D9">
              <w:rPr>
                <w:rStyle w:val="Accentuationintense"/>
                <w:rFonts w:eastAsia="Calibri"/>
              </w:rPr>
              <w:t xml:space="preserve"> </w:t>
            </w:r>
            <w:r w:rsidRPr="002C5774">
              <w:rPr>
                <w:rStyle w:val="Accentuationintense"/>
                <w:rFonts w:eastAsia="Calibri"/>
              </w:rPr>
              <w:t>été sanctionné(e) par des autorités publiques ou des organisations professionnelles, ou des enquêtes ou procédures exécutoires sont-elles en cours ou ont-elles déjà été engagées contre vous ?</w:t>
            </w:r>
          </w:p>
          <w:p w14:paraId="2F399AFA" w14:textId="77777777" w:rsidR="00BB4CD1" w:rsidRPr="002C5774" w:rsidRDefault="00BB4CD1" w:rsidP="007D4F6E">
            <w:pPr>
              <w:pStyle w:val="Table-Text"/>
              <w:rPr>
                <w:rStyle w:val="Accentuationintense"/>
                <w:rFonts w:eastAsia="Calibri"/>
              </w:rPr>
            </w:pPr>
            <w:r w:rsidRPr="002C5774">
              <w:rPr>
                <w:rStyle w:val="Accentuationintense"/>
                <w:rFonts w:eastAsia="Calibri"/>
              </w:rPr>
              <w:t>En particulier, avez-vous fait l’objet d’une mesure de suspension ou d’exclusion d’une organisation professionnelle en France ou à l’étranger, ou d’une sanction prononcée par un organe central ?</w:t>
            </w:r>
          </w:p>
        </w:tc>
        <w:tc>
          <w:tcPr>
            <w:tcW w:w="1057" w:type="pct"/>
            <w:gridSpan w:val="2"/>
            <w:shd w:val="clear" w:color="auto" w:fill="F2F2F2"/>
          </w:tcPr>
          <w:p w14:paraId="4FFB2CB4" w14:textId="77777777" w:rsidR="00560702" w:rsidRPr="002C5774" w:rsidRDefault="00560702" w:rsidP="00560702">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14:paraId="71EEE4F5" w14:textId="77777777" w:rsidR="00560702" w:rsidRPr="002C5774" w:rsidRDefault="00560702" w:rsidP="00560702">
            <w:pPr>
              <w:pStyle w:val="Table-Text"/>
              <w:rPr>
                <w:rFonts w:eastAsia="Calibri"/>
              </w:rPr>
            </w:pPr>
            <w:r w:rsidRPr="002C5774">
              <w:rPr>
                <w:rStyle w:val="MSGothic"/>
                <w:rFonts w:eastAsia="MS Gothic" w:cs="MS Gothic" w:hint="eastAsia"/>
              </w:rPr>
              <w:t>☐</w:t>
            </w:r>
            <w:r w:rsidR="00A275BA" w:rsidRPr="002C5774">
              <w:rPr>
                <w:rFonts w:eastAsia="Calibri"/>
              </w:rPr>
              <w:t xml:space="preserve"> NON</w:t>
            </w:r>
          </w:p>
        </w:tc>
      </w:tr>
      <w:tr w:rsidR="00560702" w:rsidRPr="007A39DF" w14:paraId="7ED95788" w14:textId="77777777" w:rsidTr="002C5774">
        <w:trPr>
          <w:trHeight w:val="565"/>
        </w:trPr>
        <w:tc>
          <w:tcPr>
            <w:tcW w:w="259" w:type="pct"/>
            <w:shd w:val="clear" w:color="auto" w:fill="auto"/>
          </w:tcPr>
          <w:p w14:paraId="491CC57D" w14:textId="77777777" w:rsidR="00560702" w:rsidRPr="002C5774" w:rsidRDefault="00560702" w:rsidP="007D4F6E">
            <w:pPr>
              <w:pStyle w:val="Table-Text"/>
              <w:rPr>
                <w:rFonts w:eastAsia="Calibri" w:cs="Arial"/>
                <w:szCs w:val="18"/>
              </w:rPr>
            </w:pPr>
          </w:p>
        </w:tc>
        <w:tc>
          <w:tcPr>
            <w:tcW w:w="4741" w:type="pct"/>
            <w:gridSpan w:val="3"/>
            <w:shd w:val="clear" w:color="auto" w:fill="auto"/>
          </w:tcPr>
          <w:p w14:paraId="6FD13AA1" w14:textId="77777777" w:rsidR="00560702" w:rsidRPr="002C5774" w:rsidRDefault="00560702" w:rsidP="00560702">
            <w:pPr>
              <w:pStyle w:val="Table-Text"/>
              <w:rPr>
                <w:rFonts w:eastAsia="Calibri"/>
              </w:rPr>
            </w:pPr>
            <w:r w:rsidRPr="002C5774">
              <w:rPr>
                <w:rFonts w:eastAsia="Calibri"/>
              </w:rPr>
              <w:t xml:space="preserve">Si OUI, veuillez apporter des précisions ci-dessous : </w:t>
            </w:r>
          </w:p>
          <w:p w14:paraId="48C313BF" w14:textId="77777777" w:rsidR="00560702" w:rsidRPr="002C5774" w:rsidRDefault="00560702" w:rsidP="00560702">
            <w:pPr>
              <w:pStyle w:val="Table-Text"/>
              <w:rPr>
                <w:rStyle w:val="Style"/>
                <w:rFonts w:eastAsia="Calibri"/>
                <w:sz w:val="16"/>
              </w:rPr>
            </w:pPr>
          </w:p>
        </w:tc>
      </w:tr>
      <w:tr w:rsidR="00560702" w:rsidRPr="007A39DF" w14:paraId="37395BDA" w14:textId="77777777" w:rsidTr="002C5774">
        <w:trPr>
          <w:trHeight w:val="565"/>
        </w:trPr>
        <w:tc>
          <w:tcPr>
            <w:tcW w:w="259" w:type="pct"/>
            <w:shd w:val="clear" w:color="auto" w:fill="F2F2F2"/>
          </w:tcPr>
          <w:p w14:paraId="72FFF1BE" w14:textId="77777777" w:rsidR="00560702" w:rsidRPr="002C5774" w:rsidRDefault="00560702" w:rsidP="007D4F6E">
            <w:pPr>
              <w:pStyle w:val="Table-Text"/>
              <w:rPr>
                <w:rStyle w:val="Accentuationintense"/>
                <w:rFonts w:eastAsia="Calibri"/>
              </w:rPr>
            </w:pPr>
            <w:r w:rsidRPr="002C5774">
              <w:rPr>
                <w:rStyle w:val="Accentuationintense"/>
                <w:rFonts w:eastAsia="Calibri"/>
              </w:rPr>
              <w:t>i)</w:t>
            </w:r>
          </w:p>
        </w:tc>
        <w:tc>
          <w:tcPr>
            <w:tcW w:w="3684" w:type="pct"/>
            <w:shd w:val="clear" w:color="auto" w:fill="F2F2F2"/>
          </w:tcPr>
          <w:p w14:paraId="5FE9F13F" w14:textId="77777777" w:rsidR="00560702" w:rsidRPr="002C5774" w:rsidRDefault="00560702" w:rsidP="009E0718">
            <w:pPr>
              <w:pStyle w:val="Table-Text"/>
              <w:rPr>
                <w:rStyle w:val="Accentuationintense"/>
                <w:rFonts w:eastAsia="Calibri"/>
              </w:rPr>
            </w:pPr>
            <w:r w:rsidRPr="002C5774">
              <w:rPr>
                <w:rStyle w:val="Accentuationintense"/>
                <w:rFonts w:eastAsia="Calibri"/>
              </w:rPr>
              <w:t xml:space="preserve">L’organe de direction de l’entité soumise à la surveillance prudentielle a-t-il </w:t>
            </w:r>
            <w:r w:rsidR="00F368DB" w:rsidRPr="002C5774">
              <w:rPr>
                <w:rStyle w:val="Accentuationintense"/>
                <w:rFonts w:eastAsia="Calibri"/>
              </w:rPr>
              <w:t xml:space="preserve">débattu </w:t>
            </w:r>
            <w:r w:rsidR="00A63667" w:rsidRPr="002C5774">
              <w:rPr>
                <w:rStyle w:val="Accentuationintense"/>
                <w:rFonts w:eastAsia="Calibri"/>
              </w:rPr>
              <w:t>de points particuliers</w:t>
            </w:r>
            <w:r w:rsidRPr="002C5774">
              <w:rPr>
                <w:rStyle w:val="Accentuationintense"/>
                <w:rFonts w:eastAsia="Calibri"/>
              </w:rPr>
              <w:t xml:space="preserve"> en ce qui concerne des aspects de votre</w:t>
            </w:r>
            <w:r w:rsidR="00EE1414" w:rsidRPr="002C5774">
              <w:rPr>
                <w:rStyle w:val="Accentuationintense"/>
                <w:rFonts w:eastAsia="Calibri"/>
              </w:rPr>
              <w:t xml:space="preserve"> honorabilité </w:t>
            </w:r>
            <w:r w:rsidRPr="002C5774">
              <w:rPr>
                <w:rStyle w:val="Accentuationintense"/>
                <w:rFonts w:eastAsia="Calibri"/>
              </w:rPr>
              <w:t>?</w:t>
            </w:r>
          </w:p>
        </w:tc>
        <w:tc>
          <w:tcPr>
            <w:tcW w:w="1057" w:type="pct"/>
            <w:gridSpan w:val="2"/>
            <w:shd w:val="clear" w:color="auto" w:fill="F2F2F2"/>
          </w:tcPr>
          <w:p w14:paraId="2CD8D508" w14:textId="77777777" w:rsidR="00560702" w:rsidRPr="002C5774" w:rsidRDefault="00560702" w:rsidP="00560702">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14:paraId="157150E7" w14:textId="77777777" w:rsidR="00560702" w:rsidRPr="002C5774" w:rsidRDefault="00560702" w:rsidP="00560702">
            <w:pPr>
              <w:pStyle w:val="Table-Text"/>
              <w:rPr>
                <w:rFonts w:eastAsia="Calibri"/>
              </w:rPr>
            </w:pPr>
            <w:r w:rsidRPr="002C5774">
              <w:rPr>
                <w:rStyle w:val="MSGothic"/>
                <w:rFonts w:eastAsia="MS Gothic" w:cs="MS Gothic" w:hint="eastAsia"/>
              </w:rPr>
              <w:t>☐</w:t>
            </w:r>
            <w:r w:rsidR="00A275BA" w:rsidRPr="002C5774">
              <w:rPr>
                <w:rFonts w:eastAsia="Calibri"/>
              </w:rPr>
              <w:t xml:space="preserve"> NON</w:t>
            </w:r>
          </w:p>
        </w:tc>
      </w:tr>
      <w:tr w:rsidR="00560702" w:rsidRPr="007A39DF" w14:paraId="38FE33DA" w14:textId="77777777" w:rsidTr="002C5774">
        <w:trPr>
          <w:trHeight w:val="565"/>
        </w:trPr>
        <w:tc>
          <w:tcPr>
            <w:tcW w:w="259" w:type="pct"/>
            <w:shd w:val="clear" w:color="auto" w:fill="auto"/>
          </w:tcPr>
          <w:p w14:paraId="2E857AEF" w14:textId="77777777" w:rsidR="00560702" w:rsidRPr="002C5774" w:rsidRDefault="00560702" w:rsidP="007D4F6E">
            <w:pPr>
              <w:pStyle w:val="Table-Text"/>
              <w:rPr>
                <w:rFonts w:eastAsia="Calibri" w:cs="Arial"/>
                <w:szCs w:val="18"/>
              </w:rPr>
            </w:pPr>
          </w:p>
        </w:tc>
        <w:tc>
          <w:tcPr>
            <w:tcW w:w="4741" w:type="pct"/>
            <w:gridSpan w:val="3"/>
            <w:shd w:val="clear" w:color="auto" w:fill="auto"/>
          </w:tcPr>
          <w:p w14:paraId="51C9FA44" w14:textId="77777777" w:rsidR="00560702" w:rsidRPr="002C5774" w:rsidRDefault="00560702" w:rsidP="00560702">
            <w:pPr>
              <w:pStyle w:val="Table-Text"/>
              <w:rPr>
                <w:rFonts w:eastAsia="Calibri"/>
              </w:rPr>
            </w:pPr>
            <w:r w:rsidRPr="002C5774">
              <w:rPr>
                <w:rFonts w:eastAsia="Calibri"/>
              </w:rPr>
              <w:t>Si OUI, veuillez préciser la teneur et les conclusions de ces discussions :</w:t>
            </w:r>
          </w:p>
          <w:p w14:paraId="4C92DB91" w14:textId="77777777" w:rsidR="00560702" w:rsidRPr="002C5774" w:rsidRDefault="00560702" w:rsidP="007D4F6E">
            <w:pPr>
              <w:pStyle w:val="Table-Text"/>
              <w:rPr>
                <w:rStyle w:val="Style"/>
                <w:rFonts w:ascii="MS Gothic" w:eastAsia="MS Gothic" w:hAnsi="MS Gothic" w:cs="MS Gothic"/>
                <w:sz w:val="16"/>
              </w:rPr>
            </w:pPr>
          </w:p>
        </w:tc>
      </w:tr>
      <w:tr w:rsidR="005D00F1" w:rsidRPr="007A39DF" w14:paraId="45181478" w14:textId="77777777" w:rsidTr="00FB09BD">
        <w:trPr>
          <w:trHeight w:val="565"/>
        </w:trPr>
        <w:tc>
          <w:tcPr>
            <w:tcW w:w="259" w:type="pct"/>
            <w:shd w:val="clear" w:color="auto" w:fill="auto"/>
          </w:tcPr>
          <w:p w14:paraId="0B17F46F" w14:textId="427EBC39" w:rsidR="005D00F1" w:rsidRPr="002C5774" w:rsidRDefault="005D00F1" w:rsidP="005D00F1">
            <w:pPr>
              <w:pStyle w:val="Table-Text"/>
              <w:rPr>
                <w:rFonts w:eastAsia="Calibri" w:cs="Arial"/>
                <w:szCs w:val="18"/>
              </w:rPr>
            </w:pPr>
          </w:p>
        </w:tc>
        <w:tc>
          <w:tcPr>
            <w:tcW w:w="3718" w:type="pct"/>
            <w:gridSpan w:val="2"/>
            <w:shd w:val="clear" w:color="auto" w:fill="auto"/>
          </w:tcPr>
          <w:p w14:paraId="1F90CFE8" w14:textId="78B682FA" w:rsidR="005D00F1" w:rsidRPr="002C5774" w:rsidRDefault="005D00F1" w:rsidP="00FB09BD">
            <w:pPr>
              <w:pStyle w:val="Table-Text"/>
              <w:rPr>
                <w:rFonts w:eastAsia="Calibri"/>
              </w:rPr>
            </w:pPr>
          </w:p>
        </w:tc>
        <w:tc>
          <w:tcPr>
            <w:tcW w:w="1023" w:type="pct"/>
            <w:shd w:val="clear" w:color="auto" w:fill="auto"/>
          </w:tcPr>
          <w:p w14:paraId="2CBF61CF" w14:textId="32ADE275" w:rsidR="005D00F1" w:rsidRPr="002C5774" w:rsidRDefault="005D00F1" w:rsidP="005D00F1">
            <w:pPr>
              <w:pStyle w:val="Table-Text"/>
              <w:rPr>
                <w:rFonts w:eastAsia="Calibri"/>
              </w:rPr>
            </w:pPr>
          </w:p>
        </w:tc>
      </w:tr>
      <w:tr w:rsidR="005D00F1" w:rsidRPr="007A39DF" w14:paraId="151640AC" w14:textId="77777777" w:rsidTr="002C5774">
        <w:trPr>
          <w:trHeight w:val="565"/>
        </w:trPr>
        <w:tc>
          <w:tcPr>
            <w:tcW w:w="259" w:type="pct"/>
            <w:shd w:val="clear" w:color="auto" w:fill="auto"/>
          </w:tcPr>
          <w:p w14:paraId="47D62A5E" w14:textId="77777777" w:rsidR="005D00F1" w:rsidRPr="002C5774" w:rsidRDefault="005D00F1" w:rsidP="007D4F6E">
            <w:pPr>
              <w:pStyle w:val="Table-Text"/>
              <w:rPr>
                <w:rFonts w:eastAsia="Calibri" w:cs="Arial"/>
                <w:szCs w:val="18"/>
              </w:rPr>
            </w:pPr>
          </w:p>
        </w:tc>
        <w:tc>
          <w:tcPr>
            <w:tcW w:w="4741" w:type="pct"/>
            <w:gridSpan w:val="3"/>
            <w:shd w:val="clear" w:color="auto" w:fill="auto"/>
          </w:tcPr>
          <w:p w14:paraId="4CAFF351" w14:textId="77777777" w:rsidR="005D00F1" w:rsidRPr="002C5774" w:rsidRDefault="005D00F1" w:rsidP="00560702">
            <w:pPr>
              <w:pStyle w:val="Table-Text"/>
              <w:rPr>
                <w:rFonts w:eastAsia="Calibri"/>
              </w:rPr>
            </w:pPr>
          </w:p>
        </w:tc>
      </w:tr>
    </w:tbl>
    <w:p w14:paraId="11BBBC96" w14:textId="77777777" w:rsidR="00560702" w:rsidRPr="00493F08" w:rsidRDefault="00560702" w:rsidP="00113E37">
      <w:pPr>
        <w:pStyle w:val="Titre1"/>
        <w:pageBreakBefore/>
        <w:spacing w:before="0"/>
        <w:ind w:hanging="1247"/>
      </w:pPr>
      <w:r>
        <w:lastRenderedPageBreak/>
        <w:t>Expérience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4527"/>
        <w:gridCol w:w="3247"/>
        <w:gridCol w:w="2827"/>
        <w:gridCol w:w="2836"/>
      </w:tblGrid>
      <w:tr w:rsidR="00560702" w:rsidRPr="00560702" w14:paraId="552AC091" w14:textId="77777777" w:rsidTr="002C5774">
        <w:trPr>
          <w:trHeight w:val="253"/>
        </w:trPr>
        <w:tc>
          <w:tcPr>
            <w:tcW w:w="257" w:type="pct"/>
            <w:shd w:val="clear" w:color="auto" w:fill="F2F2F2"/>
          </w:tcPr>
          <w:p w14:paraId="6A3E7F83" w14:textId="77777777" w:rsidR="00560702" w:rsidRPr="002C5774" w:rsidRDefault="00560702" w:rsidP="007D4F6E">
            <w:pPr>
              <w:pStyle w:val="Table-Text"/>
              <w:rPr>
                <w:rStyle w:val="Accentuationintense"/>
                <w:rFonts w:eastAsia="Calibri"/>
              </w:rPr>
            </w:pPr>
            <w:proofErr w:type="gramStart"/>
            <w:r w:rsidRPr="002C5774">
              <w:rPr>
                <w:rStyle w:val="Accentuationintense"/>
                <w:rFonts w:eastAsia="Calibri"/>
              </w:rPr>
              <w:t>a</w:t>
            </w:r>
            <w:proofErr w:type="gramEnd"/>
            <w:r w:rsidRPr="002C5774">
              <w:rPr>
                <w:rStyle w:val="Accentuationintense"/>
                <w:rFonts w:eastAsia="Calibri"/>
              </w:rPr>
              <w:t>)</w:t>
            </w:r>
          </w:p>
        </w:tc>
        <w:tc>
          <w:tcPr>
            <w:tcW w:w="1598" w:type="pct"/>
            <w:shd w:val="clear" w:color="auto" w:fill="F2F2F2"/>
          </w:tcPr>
          <w:p w14:paraId="7AAEA731" w14:textId="77777777" w:rsidR="00560702" w:rsidRPr="002C5774" w:rsidRDefault="00560702" w:rsidP="0084433E">
            <w:pPr>
              <w:pStyle w:val="Table-Text"/>
              <w:rPr>
                <w:rStyle w:val="Accentuationintense"/>
                <w:rFonts w:eastAsia="Calibri"/>
              </w:rPr>
            </w:pPr>
            <w:r w:rsidRPr="002C5774">
              <w:rPr>
                <w:rStyle w:val="Accentuationintense"/>
                <w:rFonts w:eastAsia="Calibri"/>
              </w:rPr>
              <w:t>Diplôme</w:t>
            </w:r>
          </w:p>
        </w:tc>
        <w:tc>
          <w:tcPr>
            <w:tcW w:w="1146" w:type="pct"/>
            <w:shd w:val="clear" w:color="auto" w:fill="F2F2F2"/>
          </w:tcPr>
          <w:p w14:paraId="19510481" w14:textId="77777777" w:rsidR="00560702" w:rsidRPr="002C5774" w:rsidRDefault="00560702" w:rsidP="007D4F6E">
            <w:pPr>
              <w:pStyle w:val="Table-Text"/>
              <w:rPr>
                <w:rStyle w:val="Accentuationintense"/>
                <w:rFonts w:eastAsia="Calibri"/>
              </w:rPr>
            </w:pPr>
            <w:r w:rsidRPr="002C5774">
              <w:rPr>
                <w:rStyle w:val="Accentuationintense"/>
                <w:rFonts w:eastAsia="Calibri"/>
              </w:rPr>
              <w:t>Domaine d’études</w:t>
            </w:r>
          </w:p>
        </w:tc>
        <w:tc>
          <w:tcPr>
            <w:tcW w:w="998" w:type="pct"/>
            <w:shd w:val="clear" w:color="auto" w:fill="F2F2F2"/>
          </w:tcPr>
          <w:p w14:paraId="54268C86" w14:textId="77777777" w:rsidR="00560702" w:rsidRPr="002C5774" w:rsidRDefault="00560702" w:rsidP="007D4F6E">
            <w:pPr>
              <w:pStyle w:val="Table-Text"/>
              <w:rPr>
                <w:rStyle w:val="Accentuationintense"/>
                <w:rFonts w:eastAsia="Calibri"/>
              </w:rPr>
            </w:pPr>
            <w:r w:rsidRPr="002C5774">
              <w:rPr>
                <w:rStyle w:val="Accentuationintense"/>
                <w:rFonts w:eastAsia="Calibri"/>
              </w:rPr>
              <w:t>Date</w:t>
            </w:r>
          </w:p>
        </w:tc>
        <w:tc>
          <w:tcPr>
            <w:tcW w:w="1001" w:type="pct"/>
            <w:shd w:val="clear" w:color="auto" w:fill="F2F2F2"/>
          </w:tcPr>
          <w:p w14:paraId="65E9CB57" w14:textId="77777777" w:rsidR="00560702" w:rsidRPr="002C5774" w:rsidRDefault="00560702" w:rsidP="00EE1414">
            <w:pPr>
              <w:pStyle w:val="Table-Text"/>
              <w:rPr>
                <w:rStyle w:val="Accentuationintense"/>
                <w:rFonts w:eastAsia="Calibri"/>
              </w:rPr>
            </w:pPr>
            <w:r w:rsidRPr="002C5774">
              <w:rPr>
                <w:rStyle w:val="Accentuationintense"/>
                <w:rFonts w:eastAsia="Calibri"/>
              </w:rPr>
              <w:t>Type d’établissement (université, centre</w:t>
            </w:r>
            <w:r w:rsidR="00EE1414" w:rsidRPr="002C5774">
              <w:rPr>
                <w:rStyle w:val="Accentuationintense"/>
                <w:rFonts w:eastAsia="Calibri"/>
              </w:rPr>
              <w:t xml:space="preserve"> de formation</w:t>
            </w:r>
            <w:r w:rsidRPr="002C5774">
              <w:rPr>
                <w:rStyle w:val="Accentuationintense"/>
                <w:rFonts w:eastAsia="Calibri"/>
              </w:rPr>
              <w:t>, etc.)</w:t>
            </w:r>
          </w:p>
        </w:tc>
      </w:tr>
      <w:tr w:rsidR="00560702" w:rsidRPr="00560702" w14:paraId="24C94379" w14:textId="77777777" w:rsidTr="002C5774">
        <w:trPr>
          <w:trHeight w:val="488"/>
        </w:trPr>
        <w:tc>
          <w:tcPr>
            <w:tcW w:w="257" w:type="pct"/>
            <w:shd w:val="clear" w:color="auto" w:fill="auto"/>
          </w:tcPr>
          <w:p w14:paraId="642A4D18" w14:textId="77777777" w:rsidR="00560702" w:rsidRPr="002C5774" w:rsidRDefault="00560702" w:rsidP="007D4F6E">
            <w:pPr>
              <w:pStyle w:val="Table-Text"/>
              <w:rPr>
                <w:rStyle w:val="Style"/>
                <w:rFonts w:eastAsia="Calibri"/>
                <w:sz w:val="16"/>
              </w:rPr>
            </w:pPr>
          </w:p>
        </w:tc>
        <w:tc>
          <w:tcPr>
            <w:tcW w:w="1598" w:type="pct"/>
            <w:shd w:val="clear" w:color="auto" w:fill="auto"/>
          </w:tcPr>
          <w:p w14:paraId="45DC8A6E" w14:textId="77777777" w:rsidR="00560702" w:rsidRPr="002C5774" w:rsidRDefault="00560702" w:rsidP="007D4F6E">
            <w:pPr>
              <w:pStyle w:val="Table-Text"/>
              <w:rPr>
                <w:rFonts w:eastAsia="Calibri"/>
              </w:rPr>
            </w:pPr>
          </w:p>
        </w:tc>
        <w:tc>
          <w:tcPr>
            <w:tcW w:w="1146" w:type="pct"/>
            <w:shd w:val="clear" w:color="auto" w:fill="auto"/>
          </w:tcPr>
          <w:p w14:paraId="38B76957" w14:textId="77777777" w:rsidR="00560702" w:rsidRPr="002C5774" w:rsidRDefault="00560702" w:rsidP="007D4F6E">
            <w:pPr>
              <w:pStyle w:val="Table-Text"/>
              <w:rPr>
                <w:rFonts w:eastAsia="Calibri"/>
              </w:rPr>
            </w:pPr>
          </w:p>
        </w:tc>
        <w:tc>
          <w:tcPr>
            <w:tcW w:w="998" w:type="pct"/>
            <w:shd w:val="clear" w:color="auto" w:fill="auto"/>
          </w:tcPr>
          <w:p w14:paraId="6F50FE1A" w14:textId="77777777" w:rsidR="00560702" w:rsidRPr="002C5774" w:rsidRDefault="00560702" w:rsidP="007D4F6E">
            <w:pPr>
              <w:pStyle w:val="Table-Text"/>
              <w:rPr>
                <w:rFonts w:eastAsia="Calibri"/>
              </w:rPr>
            </w:pPr>
          </w:p>
        </w:tc>
        <w:tc>
          <w:tcPr>
            <w:tcW w:w="1001" w:type="pct"/>
            <w:shd w:val="clear" w:color="auto" w:fill="auto"/>
          </w:tcPr>
          <w:p w14:paraId="113120F0" w14:textId="77777777" w:rsidR="00560702" w:rsidRPr="002C5774" w:rsidRDefault="00560702" w:rsidP="007D4F6E">
            <w:pPr>
              <w:pStyle w:val="Table-Text"/>
              <w:rPr>
                <w:rFonts w:eastAsia="Calibri"/>
              </w:rPr>
            </w:pPr>
          </w:p>
        </w:tc>
      </w:tr>
      <w:tr w:rsidR="00560702" w:rsidRPr="00560702" w14:paraId="6C68A021" w14:textId="77777777" w:rsidTr="002C5774">
        <w:trPr>
          <w:trHeight w:val="507"/>
        </w:trPr>
        <w:tc>
          <w:tcPr>
            <w:tcW w:w="257" w:type="pct"/>
            <w:shd w:val="clear" w:color="auto" w:fill="auto"/>
          </w:tcPr>
          <w:p w14:paraId="582E39D8" w14:textId="77777777" w:rsidR="00560702" w:rsidRPr="002C5774" w:rsidRDefault="00560702" w:rsidP="007D4F6E">
            <w:pPr>
              <w:pStyle w:val="Table-Text"/>
              <w:rPr>
                <w:rStyle w:val="Style"/>
                <w:rFonts w:eastAsia="Calibri"/>
                <w:sz w:val="16"/>
              </w:rPr>
            </w:pPr>
          </w:p>
        </w:tc>
        <w:tc>
          <w:tcPr>
            <w:tcW w:w="1598" w:type="pct"/>
            <w:shd w:val="clear" w:color="auto" w:fill="auto"/>
          </w:tcPr>
          <w:p w14:paraId="006DF8DA" w14:textId="77777777" w:rsidR="00560702" w:rsidRPr="002C5774" w:rsidRDefault="00560702" w:rsidP="007D4F6E">
            <w:pPr>
              <w:pStyle w:val="Table-Text"/>
              <w:rPr>
                <w:rFonts w:eastAsia="Calibri"/>
              </w:rPr>
            </w:pPr>
          </w:p>
        </w:tc>
        <w:tc>
          <w:tcPr>
            <w:tcW w:w="1146" w:type="pct"/>
            <w:shd w:val="clear" w:color="auto" w:fill="auto"/>
          </w:tcPr>
          <w:p w14:paraId="15F06D75" w14:textId="77777777" w:rsidR="00560702" w:rsidRPr="002C5774" w:rsidRDefault="00560702" w:rsidP="007D4F6E">
            <w:pPr>
              <w:pStyle w:val="Table-Text"/>
              <w:rPr>
                <w:rFonts w:eastAsia="Calibri"/>
              </w:rPr>
            </w:pPr>
          </w:p>
        </w:tc>
        <w:tc>
          <w:tcPr>
            <w:tcW w:w="998" w:type="pct"/>
            <w:shd w:val="clear" w:color="auto" w:fill="auto"/>
          </w:tcPr>
          <w:p w14:paraId="43A3E611" w14:textId="77777777" w:rsidR="00560702" w:rsidRPr="002C5774" w:rsidRDefault="00560702" w:rsidP="007D4F6E">
            <w:pPr>
              <w:pStyle w:val="Table-Text"/>
              <w:rPr>
                <w:rFonts w:eastAsia="Calibri"/>
              </w:rPr>
            </w:pPr>
          </w:p>
        </w:tc>
        <w:tc>
          <w:tcPr>
            <w:tcW w:w="1001" w:type="pct"/>
            <w:shd w:val="clear" w:color="auto" w:fill="auto"/>
          </w:tcPr>
          <w:p w14:paraId="01BDE0E0" w14:textId="77777777" w:rsidR="00560702" w:rsidRPr="002C5774" w:rsidRDefault="00560702" w:rsidP="007D4F6E">
            <w:pPr>
              <w:pStyle w:val="Table-Text"/>
              <w:rPr>
                <w:rFonts w:eastAsia="Calibri"/>
              </w:rPr>
            </w:pPr>
          </w:p>
        </w:tc>
      </w:tr>
      <w:tr w:rsidR="00560702" w:rsidRPr="00560702" w14:paraId="4E054C79" w14:textId="77777777" w:rsidTr="002C5774">
        <w:trPr>
          <w:trHeight w:val="507"/>
        </w:trPr>
        <w:tc>
          <w:tcPr>
            <w:tcW w:w="257" w:type="pct"/>
            <w:shd w:val="clear" w:color="auto" w:fill="auto"/>
          </w:tcPr>
          <w:p w14:paraId="04D3F905" w14:textId="77777777" w:rsidR="00560702" w:rsidRPr="002C5774" w:rsidRDefault="00560702" w:rsidP="007D4F6E">
            <w:pPr>
              <w:pStyle w:val="Table-Text"/>
              <w:rPr>
                <w:rStyle w:val="Style"/>
                <w:rFonts w:eastAsia="Calibri"/>
                <w:sz w:val="16"/>
              </w:rPr>
            </w:pPr>
          </w:p>
        </w:tc>
        <w:tc>
          <w:tcPr>
            <w:tcW w:w="1598" w:type="pct"/>
            <w:shd w:val="clear" w:color="auto" w:fill="auto"/>
          </w:tcPr>
          <w:p w14:paraId="5304F5EE" w14:textId="77777777" w:rsidR="00560702" w:rsidRPr="002C5774" w:rsidRDefault="00560702" w:rsidP="007D4F6E">
            <w:pPr>
              <w:pStyle w:val="Table-Text"/>
              <w:rPr>
                <w:rFonts w:eastAsia="Calibri"/>
              </w:rPr>
            </w:pPr>
          </w:p>
        </w:tc>
        <w:tc>
          <w:tcPr>
            <w:tcW w:w="1146" w:type="pct"/>
            <w:shd w:val="clear" w:color="auto" w:fill="auto"/>
          </w:tcPr>
          <w:p w14:paraId="005B7F63" w14:textId="77777777" w:rsidR="00560702" w:rsidRPr="002C5774" w:rsidRDefault="00560702">
            <w:pPr>
              <w:pStyle w:val="Table-Text"/>
              <w:rPr>
                <w:rFonts w:eastAsia="Calibri"/>
              </w:rPr>
            </w:pPr>
          </w:p>
        </w:tc>
        <w:tc>
          <w:tcPr>
            <w:tcW w:w="998" w:type="pct"/>
            <w:shd w:val="clear" w:color="auto" w:fill="auto"/>
          </w:tcPr>
          <w:p w14:paraId="513296DC" w14:textId="77777777" w:rsidR="00560702" w:rsidRPr="002C5774" w:rsidRDefault="00560702" w:rsidP="007D4F6E">
            <w:pPr>
              <w:pStyle w:val="Table-Text"/>
              <w:rPr>
                <w:rFonts w:eastAsia="Calibri"/>
              </w:rPr>
            </w:pPr>
          </w:p>
        </w:tc>
        <w:tc>
          <w:tcPr>
            <w:tcW w:w="1001" w:type="pct"/>
            <w:shd w:val="clear" w:color="auto" w:fill="auto"/>
          </w:tcPr>
          <w:p w14:paraId="1CD261F9" w14:textId="77777777" w:rsidR="00560702" w:rsidRPr="002C5774" w:rsidRDefault="00560702" w:rsidP="007D4F6E">
            <w:pPr>
              <w:pStyle w:val="Table-Text"/>
              <w:rPr>
                <w:rFonts w:eastAsia="Calibri"/>
              </w:rPr>
            </w:pPr>
          </w:p>
        </w:tc>
      </w:tr>
    </w:tbl>
    <w:p w14:paraId="3C538E95" w14:textId="77777777" w:rsidR="00AA4000" w:rsidRPr="00113E37" w:rsidRDefault="00AA4000" w:rsidP="00113E37">
      <w:pPr>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496"/>
        <w:gridCol w:w="1489"/>
        <w:gridCol w:w="1489"/>
        <w:gridCol w:w="1489"/>
        <w:gridCol w:w="1489"/>
        <w:gridCol w:w="1490"/>
        <w:gridCol w:w="1490"/>
        <w:gridCol w:w="1490"/>
        <w:gridCol w:w="1493"/>
      </w:tblGrid>
      <w:tr w:rsidR="00560702" w:rsidRPr="00560702" w14:paraId="69E009CB" w14:textId="77777777" w:rsidTr="002C5774">
        <w:trPr>
          <w:trHeight w:val="256"/>
        </w:trPr>
        <w:tc>
          <w:tcPr>
            <w:tcW w:w="265" w:type="pct"/>
            <w:shd w:val="clear" w:color="auto" w:fill="F2F2F2"/>
          </w:tcPr>
          <w:p w14:paraId="6C91AEB0" w14:textId="77777777" w:rsidR="00560702" w:rsidRPr="002C5774" w:rsidRDefault="00560702" w:rsidP="007D4F6E">
            <w:pPr>
              <w:pStyle w:val="Table-Text"/>
              <w:rPr>
                <w:rStyle w:val="Accentuationintense"/>
                <w:rFonts w:eastAsia="Calibri"/>
              </w:rPr>
            </w:pPr>
            <w:proofErr w:type="gramStart"/>
            <w:r w:rsidRPr="002C5774">
              <w:rPr>
                <w:rStyle w:val="Accentuationintense"/>
                <w:rFonts w:eastAsia="Calibri"/>
              </w:rPr>
              <w:t>b</w:t>
            </w:r>
            <w:proofErr w:type="gramEnd"/>
            <w:r w:rsidRPr="002C5774">
              <w:rPr>
                <w:rStyle w:val="Accentuationintense"/>
                <w:rFonts w:eastAsia="Calibri"/>
              </w:rPr>
              <w:t>)</w:t>
            </w:r>
          </w:p>
        </w:tc>
        <w:tc>
          <w:tcPr>
            <w:tcW w:w="4735" w:type="pct"/>
            <w:gridSpan w:val="9"/>
            <w:shd w:val="clear" w:color="auto" w:fill="F2F2F2"/>
          </w:tcPr>
          <w:p w14:paraId="2BE7777F" w14:textId="77777777" w:rsidR="00560702" w:rsidRPr="002C5774" w:rsidRDefault="00560702" w:rsidP="00EE1414">
            <w:pPr>
              <w:pStyle w:val="Table-Text"/>
              <w:rPr>
                <w:rStyle w:val="Accentuationintense"/>
                <w:rFonts w:eastAsia="Calibri"/>
              </w:rPr>
            </w:pPr>
            <w:r w:rsidRPr="002C5774">
              <w:rPr>
                <w:rStyle w:val="Accentuationintense"/>
                <w:rFonts w:eastAsia="Calibri"/>
              </w:rPr>
              <w:t>Expérience dans le domaine bancaire/financier</w:t>
            </w:r>
          </w:p>
        </w:tc>
      </w:tr>
      <w:tr w:rsidR="00560702" w:rsidRPr="00560702" w14:paraId="1BA90EAC" w14:textId="77777777" w:rsidTr="002C5774">
        <w:trPr>
          <w:trHeight w:val="493"/>
        </w:trPr>
        <w:tc>
          <w:tcPr>
            <w:tcW w:w="265" w:type="pct"/>
            <w:shd w:val="clear" w:color="auto" w:fill="F2F2F2"/>
          </w:tcPr>
          <w:p w14:paraId="52E49599" w14:textId="77777777" w:rsidR="00560702" w:rsidRPr="002C5774" w:rsidRDefault="00560702" w:rsidP="007D4F6E">
            <w:pPr>
              <w:pStyle w:val="Table-Text"/>
              <w:rPr>
                <w:rStyle w:val="Accentuationintense"/>
                <w:rFonts w:eastAsia="Calibri"/>
              </w:rPr>
            </w:pPr>
          </w:p>
        </w:tc>
        <w:tc>
          <w:tcPr>
            <w:tcW w:w="526" w:type="pct"/>
            <w:shd w:val="clear" w:color="auto" w:fill="F2F2F2"/>
          </w:tcPr>
          <w:p w14:paraId="264BFB28" w14:textId="77777777" w:rsidR="00560702" w:rsidRPr="002C5774" w:rsidRDefault="00560702" w:rsidP="007D4F6E">
            <w:pPr>
              <w:pStyle w:val="Table-Text"/>
              <w:rPr>
                <w:rStyle w:val="Accentuationintense"/>
                <w:rFonts w:eastAsia="Calibri"/>
              </w:rPr>
            </w:pPr>
            <w:r w:rsidRPr="002C5774">
              <w:rPr>
                <w:rStyle w:val="Accentuationintense"/>
                <w:rFonts w:eastAsia="Calibri"/>
              </w:rPr>
              <w:t>Fonction</w:t>
            </w:r>
            <w:r w:rsidR="00EE1414" w:rsidRPr="002C5774">
              <w:rPr>
                <w:rStyle w:val="Accentuationintense"/>
                <w:rFonts w:eastAsia="Calibri"/>
              </w:rPr>
              <w:t>/Mandat</w:t>
            </w:r>
            <w:r w:rsidRPr="002C5774">
              <w:rPr>
                <w:rStyle w:val="Accentuationintense"/>
                <w:rFonts w:eastAsia="Calibri"/>
              </w:rPr>
              <w:t xml:space="preserve"> </w:t>
            </w:r>
          </w:p>
        </w:tc>
        <w:tc>
          <w:tcPr>
            <w:tcW w:w="526" w:type="pct"/>
            <w:shd w:val="clear" w:color="auto" w:fill="F2F2F2"/>
          </w:tcPr>
          <w:p w14:paraId="4BEEE893" w14:textId="77777777" w:rsidR="00560702" w:rsidRPr="002C5774" w:rsidRDefault="00560702" w:rsidP="007D4F6E">
            <w:pPr>
              <w:pStyle w:val="Table-Text"/>
              <w:rPr>
                <w:rStyle w:val="Accentuationintense"/>
                <w:rFonts w:eastAsia="Calibri"/>
              </w:rPr>
            </w:pPr>
            <w:r w:rsidRPr="002C5774">
              <w:rPr>
                <w:rStyle w:val="Accentuationintense"/>
                <w:rFonts w:eastAsia="Calibri"/>
              </w:rPr>
              <w:t>Responsabilités principales</w:t>
            </w:r>
          </w:p>
        </w:tc>
        <w:tc>
          <w:tcPr>
            <w:tcW w:w="526" w:type="pct"/>
            <w:shd w:val="clear" w:color="auto" w:fill="F2F2F2"/>
          </w:tcPr>
          <w:p w14:paraId="275D2E57" w14:textId="77777777" w:rsidR="00560702" w:rsidRPr="002C5774" w:rsidRDefault="00560702" w:rsidP="007D4F6E">
            <w:pPr>
              <w:pStyle w:val="Table-Text"/>
              <w:rPr>
                <w:rStyle w:val="Accentuationintense"/>
                <w:rFonts w:eastAsia="Calibri"/>
              </w:rPr>
            </w:pPr>
            <w:r w:rsidRPr="002C5774">
              <w:rPr>
                <w:rStyle w:val="Accentuationintense"/>
                <w:rFonts w:eastAsia="Calibri"/>
              </w:rPr>
              <w:t xml:space="preserve">Organisation, entreprise, </w:t>
            </w:r>
            <w:proofErr w:type="gramStart"/>
            <w:r w:rsidRPr="002C5774">
              <w:rPr>
                <w:rStyle w:val="Accentuationintense"/>
                <w:rFonts w:eastAsia="Calibri"/>
              </w:rPr>
              <w:t>etc.</w:t>
            </w:r>
            <w:r w:rsidR="00871D8A" w:rsidRPr="002C5774">
              <w:rPr>
                <w:rStyle w:val="Accentuationintense"/>
                <w:rFonts w:eastAsia="Calibri"/>
              </w:rPr>
              <w:t>..</w:t>
            </w:r>
            <w:proofErr w:type="gramEnd"/>
            <w:r w:rsidR="00871D8A" w:rsidRPr="002C5774">
              <w:rPr>
                <w:rStyle w:val="Accentuationintense"/>
                <w:rFonts w:eastAsia="Calibri"/>
              </w:rPr>
              <w:t xml:space="preserve"> </w:t>
            </w:r>
            <w:r w:rsidR="009E0718" w:rsidRPr="002C5774">
              <w:rPr>
                <w:rStyle w:val="Accentuationintense"/>
                <w:rFonts w:eastAsia="Calibri"/>
              </w:rPr>
              <w:t>dans laquelle le mandat est exercé</w:t>
            </w:r>
            <w:r w:rsidR="00372BE8" w:rsidRPr="002C5774">
              <w:rPr>
                <w:rStyle w:val="Accentuationintense"/>
                <w:rFonts w:eastAsia="Calibri"/>
              </w:rPr>
              <w:t xml:space="preserve"> </w:t>
            </w:r>
          </w:p>
          <w:p w14:paraId="3CC77867" w14:textId="77777777" w:rsidR="00372BE8" w:rsidRPr="002C5774" w:rsidRDefault="00372BE8" w:rsidP="0097057F">
            <w:pPr>
              <w:pStyle w:val="Table-Text"/>
              <w:rPr>
                <w:rStyle w:val="Accentuationintense"/>
                <w:rFonts w:eastAsia="Calibri"/>
              </w:rPr>
            </w:pPr>
          </w:p>
        </w:tc>
        <w:tc>
          <w:tcPr>
            <w:tcW w:w="526" w:type="pct"/>
            <w:shd w:val="clear" w:color="auto" w:fill="F2F2F2"/>
          </w:tcPr>
          <w:p w14:paraId="4B62D51E" w14:textId="77777777" w:rsidR="00B3256A" w:rsidRPr="002C5774" w:rsidRDefault="00560702" w:rsidP="00DF4EC9">
            <w:pPr>
              <w:pStyle w:val="Table-Text"/>
              <w:rPr>
                <w:rStyle w:val="Accentuationintense"/>
                <w:rFonts w:eastAsia="Calibri"/>
              </w:rPr>
            </w:pPr>
            <w:r w:rsidRPr="002C5774">
              <w:rPr>
                <w:rStyle w:val="Accentuationintense"/>
                <w:rFonts w:eastAsia="Calibri"/>
              </w:rPr>
              <w:t>Taille</w:t>
            </w:r>
            <w:r w:rsidR="00B3256A" w:rsidRPr="002C5774">
              <w:rPr>
                <w:rStyle w:val="Accentuationintense"/>
                <w:rFonts w:eastAsia="Calibri"/>
              </w:rPr>
              <w:t xml:space="preserve"> </w:t>
            </w:r>
            <w:r w:rsidR="00323BCA" w:rsidRPr="002C5774">
              <w:rPr>
                <w:rStyle w:val="Appelnotedebasdep"/>
                <w:rFonts w:eastAsia="Calibri"/>
                <w:b/>
                <w:bCs/>
                <w:iCs/>
              </w:rPr>
              <w:footnoteReference w:id="5"/>
            </w:r>
          </w:p>
        </w:tc>
        <w:tc>
          <w:tcPr>
            <w:tcW w:w="526" w:type="pct"/>
            <w:shd w:val="clear" w:color="auto" w:fill="F2F2F2"/>
          </w:tcPr>
          <w:p w14:paraId="2996C79A" w14:textId="77777777" w:rsidR="00560702" w:rsidRPr="002C5774" w:rsidRDefault="00560702" w:rsidP="00A63667">
            <w:pPr>
              <w:pStyle w:val="Table-Text"/>
              <w:rPr>
                <w:rStyle w:val="Accentuationintense"/>
                <w:rFonts w:eastAsia="Calibri"/>
              </w:rPr>
            </w:pPr>
            <w:r w:rsidRPr="002C5774">
              <w:rPr>
                <w:rStyle w:val="Accentuationintense"/>
                <w:rFonts w:eastAsia="Calibri"/>
              </w:rPr>
              <w:t xml:space="preserve">Nombre </w:t>
            </w:r>
            <w:r w:rsidR="0084433E" w:rsidRPr="002C5774">
              <w:rPr>
                <w:rStyle w:val="Accentuationintense"/>
                <w:rFonts w:eastAsia="Calibri"/>
              </w:rPr>
              <w:t xml:space="preserve">d’employés </w:t>
            </w:r>
            <w:r w:rsidR="00A63667" w:rsidRPr="002C5774">
              <w:rPr>
                <w:rStyle w:val="Accentuationintense"/>
                <w:rFonts w:eastAsia="Calibri"/>
              </w:rPr>
              <w:t>placés sous sa responsabilité</w:t>
            </w:r>
          </w:p>
        </w:tc>
        <w:tc>
          <w:tcPr>
            <w:tcW w:w="526" w:type="pct"/>
            <w:shd w:val="clear" w:color="auto" w:fill="F2F2F2"/>
          </w:tcPr>
          <w:p w14:paraId="18742169" w14:textId="77777777" w:rsidR="00560702" w:rsidRPr="002C5774" w:rsidRDefault="00FC1E77" w:rsidP="00803563">
            <w:pPr>
              <w:pStyle w:val="Table-Text"/>
              <w:rPr>
                <w:rStyle w:val="Accentuationintense"/>
                <w:rFonts w:eastAsia="Calibri"/>
              </w:rPr>
            </w:pPr>
            <w:proofErr w:type="gramStart"/>
            <w:r w:rsidRPr="002C5774">
              <w:rPr>
                <w:rStyle w:val="Accentuationintense"/>
                <w:rFonts w:eastAsia="Calibri"/>
              </w:rPr>
              <w:t>D</w:t>
            </w:r>
            <w:r w:rsidR="00560702" w:rsidRPr="002C5774">
              <w:rPr>
                <w:rStyle w:val="Accentuationintense"/>
                <w:rFonts w:eastAsia="Calibri"/>
              </w:rPr>
              <w:t xml:space="preserve">omaines </w:t>
            </w:r>
            <w:r w:rsidR="00803563" w:rsidRPr="002C5774">
              <w:rPr>
                <w:rStyle w:val="Accentuationintense"/>
                <w:rFonts w:eastAsia="Calibri"/>
              </w:rPr>
              <w:t xml:space="preserve"> d’expertise</w:t>
            </w:r>
            <w:proofErr w:type="gramEnd"/>
            <w:r w:rsidR="007F62DE" w:rsidRPr="002C5774">
              <w:rPr>
                <w:rStyle w:val="Accentuationintense"/>
                <w:rFonts w:eastAsia="Calibri"/>
              </w:rPr>
              <w:t xml:space="preserve"> et principales responsabilités</w:t>
            </w:r>
          </w:p>
        </w:tc>
        <w:tc>
          <w:tcPr>
            <w:tcW w:w="526" w:type="pct"/>
            <w:shd w:val="clear" w:color="auto" w:fill="F2F2F2"/>
          </w:tcPr>
          <w:p w14:paraId="3A32710B" w14:textId="77777777" w:rsidR="00560702" w:rsidRPr="002C5774" w:rsidRDefault="00560702" w:rsidP="007D4F6E">
            <w:pPr>
              <w:pStyle w:val="Table-Text"/>
              <w:rPr>
                <w:rStyle w:val="Accentuationintense"/>
                <w:rFonts w:eastAsia="Calibri"/>
              </w:rPr>
            </w:pPr>
            <w:r w:rsidRPr="002C5774">
              <w:rPr>
                <w:rStyle w:val="Accentuationintense"/>
                <w:rFonts w:eastAsia="Calibri"/>
              </w:rPr>
              <w:t>Du</w:t>
            </w:r>
          </w:p>
        </w:tc>
        <w:tc>
          <w:tcPr>
            <w:tcW w:w="526" w:type="pct"/>
            <w:shd w:val="clear" w:color="auto" w:fill="F2F2F2"/>
          </w:tcPr>
          <w:p w14:paraId="3C2779CE" w14:textId="77777777" w:rsidR="00560702" w:rsidRPr="002C5774" w:rsidRDefault="00560702" w:rsidP="007D4F6E">
            <w:pPr>
              <w:pStyle w:val="Table-Text"/>
              <w:rPr>
                <w:rStyle w:val="Accentuationintense"/>
                <w:rFonts w:eastAsia="Calibri"/>
              </w:rPr>
            </w:pPr>
            <w:r w:rsidRPr="002C5774">
              <w:rPr>
                <w:rStyle w:val="Accentuationintense"/>
                <w:rFonts w:eastAsia="Calibri"/>
              </w:rPr>
              <w:t>Au</w:t>
            </w:r>
          </w:p>
        </w:tc>
        <w:tc>
          <w:tcPr>
            <w:tcW w:w="526" w:type="pct"/>
            <w:shd w:val="clear" w:color="auto" w:fill="F2F2F2"/>
          </w:tcPr>
          <w:p w14:paraId="5178A043" w14:textId="77777777" w:rsidR="0097057F" w:rsidRPr="002C5774" w:rsidRDefault="00560702" w:rsidP="0097057F">
            <w:pPr>
              <w:pStyle w:val="Table-Text"/>
              <w:rPr>
                <w:rStyle w:val="Accentuationintense"/>
                <w:rFonts w:eastAsia="Calibri"/>
              </w:rPr>
            </w:pPr>
            <w:r w:rsidRPr="002C5774">
              <w:rPr>
                <w:rStyle w:val="Accentuationintense"/>
                <w:rFonts w:eastAsia="Calibri"/>
              </w:rPr>
              <w:t>Motif de la fin du contrat</w:t>
            </w:r>
            <w:r w:rsidR="00EE1414" w:rsidRPr="002C5774">
              <w:rPr>
                <w:rStyle w:val="Accentuationintense"/>
                <w:rFonts w:eastAsia="Calibri"/>
              </w:rPr>
              <w:t>/mandat</w:t>
            </w:r>
          </w:p>
        </w:tc>
      </w:tr>
      <w:tr w:rsidR="00560702" w:rsidRPr="00560702" w14:paraId="7F1C706A" w14:textId="77777777" w:rsidTr="002C5774">
        <w:trPr>
          <w:trHeight w:val="512"/>
        </w:trPr>
        <w:tc>
          <w:tcPr>
            <w:tcW w:w="265" w:type="pct"/>
            <w:shd w:val="clear" w:color="auto" w:fill="auto"/>
          </w:tcPr>
          <w:p w14:paraId="3FA49847" w14:textId="77777777" w:rsidR="00560702" w:rsidRPr="002C5774" w:rsidRDefault="00560702" w:rsidP="007D4F6E">
            <w:pPr>
              <w:pStyle w:val="Table-Text"/>
              <w:rPr>
                <w:rStyle w:val="Style"/>
                <w:rFonts w:eastAsia="Calibri"/>
                <w:sz w:val="16"/>
              </w:rPr>
            </w:pPr>
          </w:p>
        </w:tc>
        <w:tc>
          <w:tcPr>
            <w:tcW w:w="526" w:type="pct"/>
            <w:shd w:val="clear" w:color="auto" w:fill="auto"/>
          </w:tcPr>
          <w:p w14:paraId="2872B3B0" w14:textId="77777777" w:rsidR="00560702" w:rsidRPr="002C5774" w:rsidRDefault="00560702" w:rsidP="007D4F6E">
            <w:pPr>
              <w:pStyle w:val="Table-Text"/>
              <w:rPr>
                <w:rFonts w:eastAsia="Calibri"/>
              </w:rPr>
            </w:pPr>
          </w:p>
        </w:tc>
        <w:tc>
          <w:tcPr>
            <w:tcW w:w="526" w:type="pct"/>
            <w:shd w:val="clear" w:color="auto" w:fill="auto"/>
          </w:tcPr>
          <w:p w14:paraId="53641CE3" w14:textId="77777777" w:rsidR="00560702" w:rsidRPr="002C5774" w:rsidRDefault="00560702" w:rsidP="007D4F6E">
            <w:pPr>
              <w:pStyle w:val="Table-Text"/>
              <w:rPr>
                <w:rFonts w:eastAsia="Calibri"/>
              </w:rPr>
            </w:pPr>
          </w:p>
        </w:tc>
        <w:tc>
          <w:tcPr>
            <w:tcW w:w="526" w:type="pct"/>
            <w:shd w:val="clear" w:color="auto" w:fill="auto"/>
          </w:tcPr>
          <w:p w14:paraId="42B501E9" w14:textId="77777777" w:rsidR="00560702" w:rsidRPr="002C5774" w:rsidRDefault="00560702" w:rsidP="007D4F6E">
            <w:pPr>
              <w:pStyle w:val="Table-Text"/>
              <w:rPr>
                <w:rFonts w:eastAsia="Calibri"/>
                <w:color w:val="auto"/>
                <w:kern w:val="19"/>
              </w:rPr>
            </w:pPr>
            <w:r w:rsidRPr="002C5774">
              <w:rPr>
                <w:rStyle w:val="Style"/>
                <w:rFonts w:eastAsia="Calibri"/>
                <w:color w:val="auto"/>
                <w:kern w:val="19"/>
                <w:sz w:val="16"/>
              </w:rPr>
              <w:t xml:space="preserve">     </w:t>
            </w:r>
          </w:p>
        </w:tc>
        <w:tc>
          <w:tcPr>
            <w:tcW w:w="526" w:type="pct"/>
            <w:shd w:val="clear" w:color="auto" w:fill="auto"/>
          </w:tcPr>
          <w:p w14:paraId="3517327E" w14:textId="77777777" w:rsidR="00560702" w:rsidRPr="002C5774" w:rsidRDefault="00560702" w:rsidP="007D4F6E">
            <w:pPr>
              <w:pStyle w:val="Table-Text"/>
              <w:rPr>
                <w:rFonts w:eastAsia="Calibri"/>
              </w:rPr>
            </w:pPr>
          </w:p>
        </w:tc>
        <w:tc>
          <w:tcPr>
            <w:tcW w:w="526" w:type="pct"/>
            <w:shd w:val="clear" w:color="auto" w:fill="auto"/>
          </w:tcPr>
          <w:p w14:paraId="55F8E65C" w14:textId="77777777" w:rsidR="00560702" w:rsidRPr="002C5774" w:rsidRDefault="00560702" w:rsidP="007D4F6E">
            <w:pPr>
              <w:pStyle w:val="Table-Text"/>
              <w:rPr>
                <w:rFonts w:eastAsia="Calibri"/>
              </w:rPr>
            </w:pPr>
          </w:p>
        </w:tc>
        <w:tc>
          <w:tcPr>
            <w:tcW w:w="526" w:type="pct"/>
            <w:shd w:val="clear" w:color="auto" w:fill="auto"/>
          </w:tcPr>
          <w:p w14:paraId="48AA486A" w14:textId="77777777" w:rsidR="00560702" w:rsidRPr="002C5774" w:rsidRDefault="00560702" w:rsidP="007D4F6E">
            <w:pPr>
              <w:pStyle w:val="Table-Text"/>
              <w:rPr>
                <w:rFonts w:eastAsia="Calibri"/>
              </w:rPr>
            </w:pPr>
          </w:p>
        </w:tc>
        <w:tc>
          <w:tcPr>
            <w:tcW w:w="526" w:type="pct"/>
            <w:shd w:val="clear" w:color="auto" w:fill="auto"/>
          </w:tcPr>
          <w:p w14:paraId="47A8E10D" w14:textId="77777777" w:rsidR="00560702" w:rsidRPr="002C5774" w:rsidRDefault="00560702" w:rsidP="007D4F6E">
            <w:pPr>
              <w:pStyle w:val="Table-Text"/>
              <w:rPr>
                <w:rFonts w:eastAsia="Calibri"/>
              </w:rPr>
            </w:pPr>
          </w:p>
        </w:tc>
        <w:tc>
          <w:tcPr>
            <w:tcW w:w="526" w:type="pct"/>
            <w:shd w:val="clear" w:color="auto" w:fill="auto"/>
          </w:tcPr>
          <w:p w14:paraId="34CE81B2" w14:textId="77777777" w:rsidR="00560702" w:rsidRPr="002C5774" w:rsidRDefault="00560702" w:rsidP="007D4F6E">
            <w:pPr>
              <w:pStyle w:val="Table-Text"/>
              <w:rPr>
                <w:rFonts w:eastAsia="Calibri"/>
              </w:rPr>
            </w:pPr>
          </w:p>
        </w:tc>
        <w:tc>
          <w:tcPr>
            <w:tcW w:w="526" w:type="pct"/>
            <w:shd w:val="clear" w:color="auto" w:fill="auto"/>
          </w:tcPr>
          <w:p w14:paraId="71525890" w14:textId="77777777" w:rsidR="00560702" w:rsidRPr="002C5774" w:rsidRDefault="00560702" w:rsidP="007D4F6E">
            <w:pPr>
              <w:pStyle w:val="Table-Text"/>
              <w:rPr>
                <w:rFonts w:eastAsia="Calibri"/>
              </w:rPr>
            </w:pPr>
          </w:p>
        </w:tc>
      </w:tr>
      <w:tr w:rsidR="00560702" w:rsidRPr="00560702" w14:paraId="21660413" w14:textId="77777777" w:rsidTr="002C5774">
        <w:trPr>
          <w:trHeight w:val="493"/>
        </w:trPr>
        <w:tc>
          <w:tcPr>
            <w:tcW w:w="265" w:type="pct"/>
            <w:shd w:val="clear" w:color="auto" w:fill="auto"/>
          </w:tcPr>
          <w:p w14:paraId="01118620" w14:textId="77777777" w:rsidR="00560702" w:rsidRPr="002C5774" w:rsidRDefault="00560702" w:rsidP="007D4F6E">
            <w:pPr>
              <w:pStyle w:val="Table-Text"/>
              <w:rPr>
                <w:rStyle w:val="Style"/>
                <w:rFonts w:eastAsia="Calibri"/>
                <w:sz w:val="16"/>
              </w:rPr>
            </w:pPr>
          </w:p>
        </w:tc>
        <w:tc>
          <w:tcPr>
            <w:tcW w:w="526" w:type="pct"/>
            <w:shd w:val="clear" w:color="auto" w:fill="auto"/>
          </w:tcPr>
          <w:p w14:paraId="18533798" w14:textId="77777777" w:rsidR="00560702" w:rsidRPr="002C5774" w:rsidRDefault="00560702" w:rsidP="007D4F6E">
            <w:pPr>
              <w:pStyle w:val="Table-Text"/>
              <w:rPr>
                <w:rFonts w:eastAsia="Calibri"/>
              </w:rPr>
            </w:pPr>
          </w:p>
        </w:tc>
        <w:tc>
          <w:tcPr>
            <w:tcW w:w="526" w:type="pct"/>
            <w:shd w:val="clear" w:color="auto" w:fill="auto"/>
          </w:tcPr>
          <w:p w14:paraId="4B887E03" w14:textId="77777777" w:rsidR="00560702" w:rsidRPr="002C5774" w:rsidRDefault="00560702" w:rsidP="007D4F6E">
            <w:pPr>
              <w:pStyle w:val="Table-Text"/>
              <w:rPr>
                <w:rFonts w:eastAsia="Calibri"/>
              </w:rPr>
            </w:pPr>
          </w:p>
        </w:tc>
        <w:tc>
          <w:tcPr>
            <w:tcW w:w="526" w:type="pct"/>
            <w:shd w:val="clear" w:color="auto" w:fill="auto"/>
          </w:tcPr>
          <w:p w14:paraId="4E571C7B" w14:textId="77777777" w:rsidR="00560702" w:rsidRPr="002C5774" w:rsidRDefault="00560702" w:rsidP="007D4F6E">
            <w:pPr>
              <w:pStyle w:val="Table-Text"/>
              <w:rPr>
                <w:rFonts w:eastAsia="Calibri"/>
              </w:rPr>
            </w:pPr>
          </w:p>
        </w:tc>
        <w:tc>
          <w:tcPr>
            <w:tcW w:w="526" w:type="pct"/>
            <w:shd w:val="clear" w:color="auto" w:fill="auto"/>
          </w:tcPr>
          <w:p w14:paraId="7EEC85AD" w14:textId="77777777" w:rsidR="00560702" w:rsidRPr="002C5774" w:rsidRDefault="00560702" w:rsidP="007D4F6E">
            <w:pPr>
              <w:pStyle w:val="Table-Text"/>
              <w:rPr>
                <w:rFonts w:eastAsia="Calibri"/>
              </w:rPr>
            </w:pPr>
          </w:p>
        </w:tc>
        <w:tc>
          <w:tcPr>
            <w:tcW w:w="526" w:type="pct"/>
            <w:shd w:val="clear" w:color="auto" w:fill="auto"/>
          </w:tcPr>
          <w:p w14:paraId="52D14CBC" w14:textId="77777777" w:rsidR="00560702" w:rsidRPr="002C5774" w:rsidRDefault="00560702" w:rsidP="007D4F6E">
            <w:pPr>
              <w:pStyle w:val="Table-Text"/>
              <w:rPr>
                <w:rFonts w:eastAsia="Calibri"/>
              </w:rPr>
            </w:pPr>
          </w:p>
        </w:tc>
        <w:tc>
          <w:tcPr>
            <w:tcW w:w="526" w:type="pct"/>
            <w:shd w:val="clear" w:color="auto" w:fill="auto"/>
          </w:tcPr>
          <w:p w14:paraId="4279B11F" w14:textId="77777777" w:rsidR="00560702" w:rsidRPr="002C5774" w:rsidRDefault="00560702" w:rsidP="007D4F6E">
            <w:pPr>
              <w:pStyle w:val="Table-Text"/>
              <w:rPr>
                <w:rFonts w:eastAsia="Calibri"/>
              </w:rPr>
            </w:pPr>
          </w:p>
        </w:tc>
        <w:tc>
          <w:tcPr>
            <w:tcW w:w="526" w:type="pct"/>
            <w:shd w:val="clear" w:color="auto" w:fill="auto"/>
          </w:tcPr>
          <w:p w14:paraId="518CD085" w14:textId="77777777" w:rsidR="00560702" w:rsidRPr="002C5774" w:rsidRDefault="00560702" w:rsidP="007D4F6E">
            <w:pPr>
              <w:pStyle w:val="Table-Text"/>
              <w:rPr>
                <w:rFonts w:eastAsia="Calibri"/>
              </w:rPr>
            </w:pPr>
          </w:p>
        </w:tc>
        <w:tc>
          <w:tcPr>
            <w:tcW w:w="526" w:type="pct"/>
            <w:shd w:val="clear" w:color="auto" w:fill="auto"/>
          </w:tcPr>
          <w:p w14:paraId="22286B7D" w14:textId="77777777" w:rsidR="00560702" w:rsidRPr="002C5774" w:rsidRDefault="00560702" w:rsidP="007D4F6E">
            <w:pPr>
              <w:pStyle w:val="Table-Text"/>
              <w:rPr>
                <w:rFonts w:eastAsia="Calibri"/>
              </w:rPr>
            </w:pPr>
          </w:p>
        </w:tc>
        <w:tc>
          <w:tcPr>
            <w:tcW w:w="526" w:type="pct"/>
            <w:shd w:val="clear" w:color="auto" w:fill="auto"/>
          </w:tcPr>
          <w:p w14:paraId="03B066D7" w14:textId="77777777" w:rsidR="00560702" w:rsidRPr="002C5774" w:rsidRDefault="00560702" w:rsidP="007D4F6E">
            <w:pPr>
              <w:pStyle w:val="Table-Text"/>
              <w:rPr>
                <w:rFonts w:eastAsia="Calibri"/>
              </w:rPr>
            </w:pPr>
          </w:p>
        </w:tc>
      </w:tr>
      <w:tr w:rsidR="00560702" w:rsidRPr="00560702" w14:paraId="2F5724F7" w14:textId="77777777" w:rsidTr="002C5774">
        <w:trPr>
          <w:trHeight w:val="532"/>
        </w:trPr>
        <w:tc>
          <w:tcPr>
            <w:tcW w:w="265" w:type="pct"/>
            <w:shd w:val="clear" w:color="auto" w:fill="auto"/>
          </w:tcPr>
          <w:p w14:paraId="61B708B2" w14:textId="77777777" w:rsidR="00560702" w:rsidRPr="002C5774" w:rsidRDefault="00560702" w:rsidP="007D4F6E">
            <w:pPr>
              <w:pStyle w:val="Table-Text"/>
              <w:rPr>
                <w:rStyle w:val="Style"/>
                <w:rFonts w:eastAsia="Calibri"/>
                <w:sz w:val="16"/>
              </w:rPr>
            </w:pPr>
          </w:p>
        </w:tc>
        <w:tc>
          <w:tcPr>
            <w:tcW w:w="526" w:type="pct"/>
            <w:shd w:val="clear" w:color="auto" w:fill="auto"/>
          </w:tcPr>
          <w:p w14:paraId="45D56C8E" w14:textId="77777777" w:rsidR="00560702" w:rsidRPr="002C5774" w:rsidRDefault="00560702" w:rsidP="007D4F6E">
            <w:pPr>
              <w:pStyle w:val="Table-Text"/>
              <w:rPr>
                <w:rFonts w:eastAsia="Calibri"/>
              </w:rPr>
            </w:pPr>
          </w:p>
        </w:tc>
        <w:tc>
          <w:tcPr>
            <w:tcW w:w="526" w:type="pct"/>
            <w:shd w:val="clear" w:color="auto" w:fill="auto"/>
          </w:tcPr>
          <w:p w14:paraId="27B25FE6" w14:textId="77777777" w:rsidR="00560702" w:rsidRPr="002C5774" w:rsidRDefault="00560702" w:rsidP="007D4F6E">
            <w:pPr>
              <w:pStyle w:val="Table-Text"/>
              <w:rPr>
                <w:rFonts w:eastAsia="Calibri"/>
              </w:rPr>
            </w:pPr>
          </w:p>
        </w:tc>
        <w:tc>
          <w:tcPr>
            <w:tcW w:w="526" w:type="pct"/>
            <w:shd w:val="clear" w:color="auto" w:fill="auto"/>
          </w:tcPr>
          <w:p w14:paraId="0115CC02" w14:textId="77777777" w:rsidR="00560702" w:rsidRPr="002C5774" w:rsidRDefault="00560702" w:rsidP="007D4F6E">
            <w:pPr>
              <w:pStyle w:val="Table-Text"/>
              <w:rPr>
                <w:rFonts w:eastAsia="Calibri"/>
              </w:rPr>
            </w:pPr>
          </w:p>
        </w:tc>
        <w:tc>
          <w:tcPr>
            <w:tcW w:w="526" w:type="pct"/>
            <w:shd w:val="clear" w:color="auto" w:fill="auto"/>
          </w:tcPr>
          <w:p w14:paraId="3C4006D9" w14:textId="77777777" w:rsidR="00560702" w:rsidRPr="002C5774" w:rsidRDefault="00560702" w:rsidP="007D4F6E">
            <w:pPr>
              <w:pStyle w:val="Table-Text"/>
              <w:rPr>
                <w:rFonts w:eastAsia="Calibri"/>
              </w:rPr>
            </w:pPr>
          </w:p>
        </w:tc>
        <w:tc>
          <w:tcPr>
            <w:tcW w:w="526" w:type="pct"/>
            <w:shd w:val="clear" w:color="auto" w:fill="auto"/>
          </w:tcPr>
          <w:p w14:paraId="7F538D6B" w14:textId="77777777" w:rsidR="00560702" w:rsidRPr="002C5774" w:rsidRDefault="00560702" w:rsidP="007D4F6E">
            <w:pPr>
              <w:pStyle w:val="Table-Text"/>
              <w:rPr>
                <w:rFonts w:eastAsia="Calibri"/>
              </w:rPr>
            </w:pPr>
          </w:p>
        </w:tc>
        <w:tc>
          <w:tcPr>
            <w:tcW w:w="526" w:type="pct"/>
            <w:shd w:val="clear" w:color="auto" w:fill="auto"/>
          </w:tcPr>
          <w:p w14:paraId="43653E54" w14:textId="77777777" w:rsidR="00560702" w:rsidRPr="002C5774" w:rsidRDefault="00560702" w:rsidP="007D4F6E">
            <w:pPr>
              <w:pStyle w:val="Table-Text"/>
              <w:rPr>
                <w:rFonts w:eastAsia="Calibri"/>
              </w:rPr>
            </w:pPr>
          </w:p>
        </w:tc>
        <w:tc>
          <w:tcPr>
            <w:tcW w:w="526" w:type="pct"/>
            <w:shd w:val="clear" w:color="auto" w:fill="auto"/>
          </w:tcPr>
          <w:p w14:paraId="1E14EB1E" w14:textId="77777777" w:rsidR="00560702" w:rsidRPr="002C5774" w:rsidRDefault="00560702" w:rsidP="007D4F6E">
            <w:pPr>
              <w:pStyle w:val="Table-Text"/>
              <w:rPr>
                <w:rFonts w:eastAsia="Calibri"/>
              </w:rPr>
            </w:pPr>
          </w:p>
        </w:tc>
        <w:tc>
          <w:tcPr>
            <w:tcW w:w="526" w:type="pct"/>
            <w:shd w:val="clear" w:color="auto" w:fill="auto"/>
          </w:tcPr>
          <w:p w14:paraId="238CA622" w14:textId="77777777" w:rsidR="00560702" w:rsidRPr="002C5774" w:rsidRDefault="00560702" w:rsidP="007D4F6E">
            <w:pPr>
              <w:pStyle w:val="Table-Text"/>
              <w:rPr>
                <w:rFonts w:eastAsia="Calibri"/>
              </w:rPr>
            </w:pPr>
          </w:p>
        </w:tc>
        <w:tc>
          <w:tcPr>
            <w:tcW w:w="526" w:type="pct"/>
            <w:shd w:val="clear" w:color="auto" w:fill="auto"/>
          </w:tcPr>
          <w:p w14:paraId="65CE1DB9" w14:textId="77777777" w:rsidR="00560702" w:rsidRPr="002C5774" w:rsidRDefault="00560702" w:rsidP="007D4F6E">
            <w:pPr>
              <w:pStyle w:val="Table-Text"/>
              <w:rPr>
                <w:rFonts w:eastAsia="Calibri"/>
              </w:rPr>
            </w:pPr>
          </w:p>
        </w:tc>
      </w:tr>
    </w:tbl>
    <w:p w14:paraId="3D31DAA4" w14:textId="77777777" w:rsidR="00560702" w:rsidRPr="00113E37" w:rsidRDefault="00560702" w:rsidP="00113E37">
      <w:pPr>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488"/>
        <w:gridCol w:w="1487"/>
        <w:gridCol w:w="1490"/>
        <w:gridCol w:w="1487"/>
        <w:gridCol w:w="1487"/>
        <w:gridCol w:w="1490"/>
        <w:gridCol w:w="1487"/>
        <w:gridCol w:w="1487"/>
        <w:gridCol w:w="1496"/>
      </w:tblGrid>
      <w:tr w:rsidR="00560702" w:rsidRPr="00560702" w14:paraId="0EFF2569" w14:textId="77777777" w:rsidTr="002C5774">
        <w:trPr>
          <w:trHeight w:val="256"/>
        </w:trPr>
        <w:tc>
          <w:tcPr>
            <w:tcW w:w="270" w:type="pct"/>
            <w:shd w:val="clear" w:color="auto" w:fill="F2F2F2"/>
          </w:tcPr>
          <w:p w14:paraId="3C9DA749" w14:textId="77777777" w:rsidR="00560702" w:rsidRPr="002C5774" w:rsidRDefault="00560702" w:rsidP="00560702">
            <w:pPr>
              <w:pStyle w:val="Table-Text"/>
              <w:rPr>
                <w:rStyle w:val="Accentuationintense"/>
                <w:rFonts w:eastAsia="Calibri"/>
              </w:rPr>
            </w:pPr>
            <w:r w:rsidRPr="002C5774">
              <w:rPr>
                <w:rStyle w:val="Accentuationintense"/>
                <w:rFonts w:eastAsia="Calibri"/>
              </w:rPr>
              <w:lastRenderedPageBreak/>
              <w:t>c)</w:t>
            </w:r>
          </w:p>
        </w:tc>
        <w:tc>
          <w:tcPr>
            <w:tcW w:w="4730" w:type="pct"/>
            <w:gridSpan w:val="9"/>
            <w:shd w:val="clear" w:color="auto" w:fill="F2F2F2"/>
          </w:tcPr>
          <w:p w14:paraId="07276FF8" w14:textId="77777777" w:rsidR="00560702" w:rsidRPr="002C5774" w:rsidRDefault="00560702" w:rsidP="00DE5B4D">
            <w:pPr>
              <w:pStyle w:val="Table-Text"/>
              <w:rPr>
                <w:rStyle w:val="Accentuationintense"/>
                <w:rFonts w:eastAsia="Calibri"/>
              </w:rPr>
            </w:pPr>
            <w:r w:rsidRPr="002C5774">
              <w:rPr>
                <w:rStyle w:val="Accentuationintense"/>
                <w:rFonts w:eastAsia="Calibri"/>
              </w:rPr>
              <w:t xml:space="preserve">Autres expériences pertinentes à un poste de </w:t>
            </w:r>
            <w:r w:rsidR="00DE5B4D" w:rsidRPr="002C5774">
              <w:rPr>
                <w:rStyle w:val="Accentuationintense"/>
                <w:rFonts w:eastAsia="Calibri"/>
              </w:rPr>
              <w:t>« </w:t>
            </w:r>
            <w:r w:rsidRPr="002C5774">
              <w:rPr>
                <w:rStyle w:val="Accentuationintense"/>
                <w:rFonts w:eastAsia="Calibri"/>
              </w:rPr>
              <w:t>cadre dirigeant</w:t>
            </w:r>
            <w:r w:rsidR="00DE5B4D" w:rsidRPr="002C5774">
              <w:rPr>
                <w:rStyle w:val="Accentuationintense"/>
                <w:rFonts w:eastAsia="Calibri"/>
              </w:rPr>
              <w:t> »</w:t>
            </w:r>
            <w:r w:rsidRPr="002C5774">
              <w:rPr>
                <w:rStyle w:val="Appelnotedebasdep"/>
                <w:rFonts w:eastAsia="Calibri"/>
              </w:rPr>
              <w:footnoteReference w:id="6"/>
            </w:r>
            <w:r w:rsidRPr="002C5774">
              <w:rPr>
                <w:rStyle w:val="Accentuationintense"/>
                <w:rFonts w:eastAsia="Calibri"/>
              </w:rPr>
              <w:t xml:space="preserve"> hors du secteur financier</w:t>
            </w:r>
          </w:p>
        </w:tc>
      </w:tr>
      <w:tr w:rsidR="00803563" w:rsidRPr="00560702" w14:paraId="52A16768" w14:textId="77777777" w:rsidTr="002C5774">
        <w:trPr>
          <w:trHeight w:val="493"/>
        </w:trPr>
        <w:tc>
          <w:tcPr>
            <w:tcW w:w="270" w:type="pct"/>
            <w:shd w:val="clear" w:color="auto" w:fill="F2F2F2"/>
          </w:tcPr>
          <w:p w14:paraId="6D4AD5FA" w14:textId="77777777" w:rsidR="00803563" w:rsidRPr="002C5774" w:rsidRDefault="00803563" w:rsidP="00560702">
            <w:pPr>
              <w:pStyle w:val="Table-Text"/>
              <w:rPr>
                <w:rStyle w:val="Accentuationintense"/>
                <w:rFonts w:eastAsia="Calibri"/>
              </w:rPr>
            </w:pPr>
          </w:p>
        </w:tc>
        <w:tc>
          <w:tcPr>
            <w:tcW w:w="525" w:type="pct"/>
            <w:shd w:val="clear" w:color="auto" w:fill="F2F2F2"/>
          </w:tcPr>
          <w:p w14:paraId="6AFFD7CC" w14:textId="77777777" w:rsidR="00803563" w:rsidRPr="002C5774" w:rsidRDefault="00803563" w:rsidP="00560702">
            <w:pPr>
              <w:pStyle w:val="Table-Text"/>
              <w:rPr>
                <w:rStyle w:val="Accentuationintense"/>
                <w:rFonts w:eastAsia="Calibri"/>
              </w:rPr>
            </w:pPr>
            <w:r w:rsidRPr="002C5774">
              <w:rPr>
                <w:rStyle w:val="Accentuationintense"/>
                <w:rFonts w:eastAsia="Calibri"/>
              </w:rPr>
              <w:t>Fonction</w:t>
            </w:r>
            <w:r w:rsidR="00DE5B4D" w:rsidRPr="002C5774">
              <w:rPr>
                <w:rStyle w:val="Accentuationintense"/>
                <w:rFonts w:eastAsia="Calibri"/>
              </w:rPr>
              <w:t>/Mandat</w:t>
            </w:r>
            <w:r w:rsidRPr="002C5774">
              <w:rPr>
                <w:rStyle w:val="Accentuationintense"/>
                <w:rFonts w:eastAsia="Calibri"/>
              </w:rPr>
              <w:t xml:space="preserve"> </w:t>
            </w:r>
          </w:p>
        </w:tc>
        <w:tc>
          <w:tcPr>
            <w:tcW w:w="525" w:type="pct"/>
            <w:shd w:val="clear" w:color="auto" w:fill="F2F2F2"/>
          </w:tcPr>
          <w:p w14:paraId="7406903D" w14:textId="77777777" w:rsidR="00803563" w:rsidRPr="002C5774" w:rsidRDefault="00803563" w:rsidP="00560702">
            <w:pPr>
              <w:pStyle w:val="Table-Text"/>
              <w:rPr>
                <w:rStyle w:val="Accentuationintense"/>
                <w:rFonts w:eastAsia="Calibri"/>
              </w:rPr>
            </w:pPr>
            <w:r w:rsidRPr="002C5774">
              <w:rPr>
                <w:rStyle w:val="Accentuationintense"/>
                <w:rFonts w:eastAsia="Calibri"/>
              </w:rPr>
              <w:t>Responsabilités principales</w:t>
            </w:r>
          </w:p>
        </w:tc>
        <w:tc>
          <w:tcPr>
            <w:tcW w:w="526" w:type="pct"/>
            <w:shd w:val="clear" w:color="auto" w:fill="F2F2F2"/>
          </w:tcPr>
          <w:p w14:paraId="3AD859FD" w14:textId="77777777" w:rsidR="0097057F" w:rsidRPr="002C5774" w:rsidRDefault="00803563" w:rsidP="00017F67">
            <w:pPr>
              <w:pStyle w:val="Table-Text"/>
              <w:rPr>
                <w:rStyle w:val="Accentuationintense"/>
                <w:rFonts w:eastAsia="Calibri"/>
              </w:rPr>
            </w:pPr>
            <w:r w:rsidRPr="002C5774">
              <w:rPr>
                <w:rStyle w:val="Accentuationintense"/>
                <w:rFonts w:eastAsia="Calibri"/>
              </w:rPr>
              <w:t xml:space="preserve">Organisation, entreprise, </w:t>
            </w:r>
            <w:proofErr w:type="gramStart"/>
            <w:r w:rsidRPr="002C5774">
              <w:rPr>
                <w:rStyle w:val="Accentuationintense"/>
                <w:rFonts w:eastAsia="Calibri"/>
              </w:rPr>
              <w:t>etc</w:t>
            </w:r>
            <w:r w:rsidR="00871D8A" w:rsidRPr="002C5774">
              <w:rPr>
                <w:rStyle w:val="Accentuationintense"/>
                <w:rFonts w:eastAsia="Calibri"/>
              </w:rPr>
              <w:t>..</w:t>
            </w:r>
            <w:r w:rsidRPr="002C5774">
              <w:rPr>
                <w:rStyle w:val="Accentuationintense"/>
                <w:rFonts w:eastAsia="Calibri"/>
              </w:rPr>
              <w:t>.</w:t>
            </w:r>
            <w:proofErr w:type="gramEnd"/>
            <w:r w:rsidR="00017F67" w:rsidRPr="002C5774">
              <w:rPr>
                <w:rStyle w:val="Accentuationintense"/>
                <w:rFonts w:eastAsia="Calibri"/>
              </w:rPr>
              <w:t xml:space="preserve"> </w:t>
            </w:r>
            <w:r w:rsidR="009E0718" w:rsidRPr="002C5774">
              <w:rPr>
                <w:rStyle w:val="Accentuationintense"/>
                <w:rFonts w:eastAsia="Calibri"/>
              </w:rPr>
              <w:t>dans laquelle le mandat est exercé</w:t>
            </w:r>
          </w:p>
        </w:tc>
        <w:tc>
          <w:tcPr>
            <w:tcW w:w="525" w:type="pct"/>
            <w:shd w:val="clear" w:color="auto" w:fill="F2F2F2"/>
          </w:tcPr>
          <w:p w14:paraId="1901130F" w14:textId="77777777" w:rsidR="00803563" w:rsidRPr="002C5774" w:rsidRDefault="00803563" w:rsidP="00EC5228">
            <w:pPr>
              <w:pStyle w:val="Table-Text"/>
              <w:rPr>
                <w:rStyle w:val="Accentuationintense"/>
                <w:rFonts w:eastAsia="Calibri"/>
              </w:rPr>
            </w:pPr>
            <w:r w:rsidRPr="002C5774">
              <w:rPr>
                <w:rStyle w:val="Accentuationintense"/>
                <w:rFonts w:eastAsia="Calibri"/>
              </w:rPr>
              <w:t>Taille</w:t>
            </w:r>
            <w:r w:rsidR="00323BCA" w:rsidRPr="002C5774">
              <w:rPr>
                <w:rStyle w:val="Appelnotedebasdep"/>
                <w:rFonts w:eastAsia="Calibri"/>
                <w:b/>
                <w:bCs/>
                <w:iCs/>
              </w:rPr>
              <w:footnoteReference w:id="7"/>
            </w:r>
          </w:p>
        </w:tc>
        <w:tc>
          <w:tcPr>
            <w:tcW w:w="525" w:type="pct"/>
            <w:shd w:val="clear" w:color="auto" w:fill="F2F2F2"/>
          </w:tcPr>
          <w:p w14:paraId="5944D940" w14:textId="77777777" w:rsidR="00803563" w:rsidRPr="002C5774" w:rsidRDefault="00803563" w:rsidP="0052049F">
            <w:pPr>
              <w:pStyle w:val="Table-Text"/>
              <w:rPr>
                <w:rStyle w:val="Accentuationintense"/>
                <w:rFonts w:eastAsia="Calibri"/>
              </w:rPr>
            </w:pPr>
            <w:r w:rsidRPr="002C5774">
              <w:rPr>
                <w:rStyle w:val="Accentuationintense"/>
                <w:rFonts w:eastAsia="Calibri"/>
              </w:rPr>
              <w:t xml:space="preserve">Nombre d’employés </w:t>
            </w:r>
            <w:r w:rsidR="0052049F" w:rsidRPr="002C5774">
              <w:rPr>
                <w:rStyle w:val="Accentuationintense"/>
                <w:rFonts w:eastAsia="Calibri"/>
              </w:rPr>
              <w:t>placés sous sa responsabilité</w:t>
            </w:r>
          </w:p>
        </w:tc>
        <w:tc>
          <w:tcPr>
            <w:tcW w:w="526" w:type="pct"/>
            <w:shd w:val="clear" w:color="auto" w:fill="F2F2F2"/>
          </w:tcPr>
          <w:p w14:paraId="414F4BEF" w14:textId="77777777" w:rsidR="00803563" w:rsidRPr="002C5774" w:rsidRDefault="00803563" w:rsidP="00803563">
            <w:pPr>
              <w:pStyle w:val="Table-Text"/>
              <w:rPr>
                <w:rStyle w:val="Accentuationintense"/>
                <w:rFonts w:eastAsia="Calibri"/>
              </w:rPr>
            </w:pPr>
            <w:proofErr w:type="gramStart"/>
            <w:r w:rsidRPr="002C5774">
              <w:rPr>
                <w:rStyle w:val="Accentuationintense"/>
                <w:rFonts w:eastAsia="Calibri"/>
              </w:rPr>
              <w:t>Domaines  d’expertise</w:t>
            </w:r>
            <w:proofErr w:type="gramEnd"/>
            <w:r w:rsidR="007F62DE" w:rsidRPr="002C5774">
              <w:rPr>
                <w:rStyle w:val="Accentuationintense"/>
                <w:rFonts w:eastAsia="Calibri"/>
              </w:rPr>
              <w:t xml:space="preserve"> et principales responsabilités</w:t>
            </w:r>
          </w:p>
        </w:tc>
        <w:tc>
          <w:tcPr>
            <w:tcW w:w="525" w:type="pct"/>
            <w:shd w:val="clear" w:color="auto" w:fill="F2F2F2"/>
          </w:tcPr>
          <w:p w14:paraId="1A20E7F1" w14:textId="77777777" w:rsidR="00803563" w:rsidRPr="002C5774" w:rsidRDefault="00803563" w:rsidP="00560702">
            <w:pPr>
              <w:pStyle w:val="Table-Text"/>
              <w:rPr>
                <w:rStyle w:val="Accentuationintense"/>
                <w:rFonts w:eastAsia="Calibri"/>
              </w:rPr>
            </w:pPr>
            <w:r w:rsidRPr="002C5774">
              <w:rPr>
                <w:rStyle w:val="Accentuationintense"/>
                <w:rFonts w:eastAsia="Calibri"/>
              </w:rPr>
              <w:t>Du</w:t>
            </w:r>
          </w:p>
        </w:tc>
        <w:tc>
          <w:tcPr>
            <w:tcW w:w="525" w:type="pct"/>
            <w:shd w:val="clear" w:color="auto" w:fill="F2F2F2"/>
          </w:tcPr>
          <w:p w14:paraId="7B6ED367" w14:textId="77777777" w:rsidR="00803563" w:rsidRPr="002C5774" w:rsidRDefault="00803563" w:rsidP="00560702">
            <w:pPr>
              <w:pStyle w:val="Table-Text"/>
              <w:rPr>
                <w:rStyle w:val="Accentuationintense"/>
                <w:rFonts w:eastAsia="Calibri"/>
              </w:rPr>
            </w:pPr>
            <w:r w:rsidRPr="002C5774">
              <w:rPr>
                <w:rStyle w:val="Accentuationintense"/>
                <w:rFonts w:eastAsia="Calibri"/>
              </w:rPr>
              <w:t>Au</w:t>
            </w:r>
          </w:p>
        </w:tc>
        <w:tc>
          <w:tcPr>
            <w:tcW w:w="528" w:type="pct"/>
            <w:shd w:val="clear" w:color="auto" w:fill="F2F2F2"/>
          </w:tcPr>
          <w:p w14:paraId="65B101DD" w14:textId="77777777" w:rsidR="0097057F" w:rsidRPr="002C5774" w:rsidRDefault="00803563" w:rsidP="0097057F">
            <w:pPr>
              <w:pStyle w:val="Table-Text"/>
              <w:rPr>
                <w:rStyle w:val="Accentuationintense"/>
                <w:rFonts w:eastAsia="Calibri"/>
              </w:rPr>
            </w:pPr>
            <w:r w:rsidRPr="002C5774">
              <w:rPr>
                <w:rStyle w:val="Accentuationintense"/>
                <w:rFonts w:eastAsia="Calibri"/>
              </w:rPr>
              <w:t>Motif de la fin du contrat</w:t>
            </w:r>
            <w:r w:rsidR="00DE5B4D" w:rsidRPr="002C5774">
              <w:rPr>
                <w:rStyle w:val="Accentuationintense"/>
                <w:rFonts w:eastAsia="Calibri"/>
              </w:rPr>
              <w:t>/mandat</w:t>
            </w:r>
          </w:p>
        </w:tc>
      </w:tr>
      <w:tr w:rsidR="00803563" w:rsidRPr="00560702" w14:paraId="483A0264" w14:textId="77777777" w:rsidTr="002C5774">
        <w:trPr>
          <w:trHeight w:val="512"/>
        </w:trPr>
        <w:tc>
          <w:tcPr>
            <w:tcW w:w="270" w:type="pct"/>
            <w:shd w:val="clear" w:color="auto" w:fill="auto"/>
          </w:tcPr>
          <w:p w14:paraId="1508DEBF" w14:textId="77777777" w:rsidR="00803563" w:rsidRPr="002C5774" w:rsidRDefault="00803563" w:rsidP="00560702">
            <w:pPr>
              <w:pStyle w:val="Table-Text"/>
              <w:rPr>
                <w:rStyle w:val="Style"/>
                <w:rFonts w:eastAsia="Calibri"/>
                <w:sz w:val="16"/>
              </w:rPr>
            </w:pPr>
          </w:p>
        </w:tc>
        <w:tc>
          <w:tcPr>
            <w:tcW w:w="525" w:type="pct"/>
            <w:shd w:val="clear" w:color="auto" w:fill="auto"/>
          </w:tcPr>
          <w:p w14:paraId="1055F053" w14:textId="77777777" w:rsidR="00803563" w:rsidRPr="002C5774" w:rsidRDefault="00803563" w:rsidP="00560702">
            <w:pPr>
              <w:pStyle w:val="Table-Text"/>
              <w:rPr>
                <w:rFonts w:eastAsia="Calibri"/>
              </w:rPr>
            </w:pPr>
          </w:p>
        </w:tc>
        <w:tc>
          <w:tcPr>
            <w:tcW w:w="525" w:type="pct"/>
            <w:shd w:val="clear" w:color="auto" w:fill="auto"/>
          </w:tcPr>
          <w:p w14:paraId="4BF156B3" w14:textId="77777777" w:rsidR="00803563" w:rsidRPr="002C5774" w:rsidRDefault="00803563" w:rsidP="00560702">
            <w:pPr>
              <w:pStyle w:val="Table-Text"/>
              <w:rPr>
                <w:rFonts w:eastAsia="Calibri"/>
              </w:rPr>
            </w:pPr>
          </w:p>
        </w:tc>
        <w:tc>
          <w:tcPr>
            <w:tcW w:w="526" w:type="pct"/>
            <w:shd w:val="clear" w:color="auto" w:fill="auto"/>
          </w:tcPr>
          <w:p w14:paraId="0497F3DD" w14:textId="77777777" w:rsidR="00803563" w:rsidRPr="002C5774" w:rsidRDefault="00803563">
            <w:pPr>
              <w:pStyle w:val="Table-Text"/>
              <w:rPr>
                <w:rFonts w:eastAsia="Calibri"/>
              </w:rPr>
            </w:pPr>
          </w:p>
        </w:tc>
        <w:tc>
          <w:tcPr>
            <w:tcW w:w="525" w:type="pct"/>
            <w:shd w:val="clear" w:color="auto" w:fill="auto"/>
          </w:tcPr>
          <w:p w14:paraId="547308CD" w14:textId="77777777" w:rsidR="00803563" w:rsidRPr="002C5774" w:rsidRDefault="00803563" w:rsidP="00560702">
            <w:pPr>
              <w:pStyle w:val="Table-Text"/>
              <w:rPr>
                <w:rFonts w:eastAsia="Calibri"/>
              </w:rPr>
            </w:pPr>
          </w:p>
        </w:tc>
        <w:tc>
          <w:tcPr>
            <w:tcW w:w="525" w:type="pct"/>
            <w:shd w:val="clear" w:color="auto" w:fill="auto"/>
          </w:tcPr>
          <w:p w14:paraId="5C257E0F" w14:textId="77777777" w:rsidR="00803563" w:rsidRPr="002C5774" w:rsidRDefault="00803563" w:rsidP="00560702">
            <w:pPr>
              <w:pStyle w:val="Table-Text"/>
              <w:rPr>
                <w:rFonts w:eastAsia="Calibri"/>
              </w:rPr>
            </w:pPr>
          </w:p>
        </w:tc>
        <w:tc>
          <w:tcPr>
            <w:tcW w:w="526" w:type="pct"/>
            <w:shd w:val="clear" w:color="auto" w:fill="auto"/>
          </w:tcPr>
          <w:p w14:paraId="2561DA45" w14:textId="77777777" w:rsidR="00803563" w:rsidRPr="002C5774" w:rsidRDefault="00803563" w:rsidP="00560702">
            <w:pPr>
              <w:pStyle w:val="Table-Text"/>
              <w:rPr>
                <w:rFonts w:eastAsia="Calibri"/>
              </w:rPr>
            </w:pPr>
          </w:p>
        </w:tc>
        <w:tc>
          <w:tcPr>
            <w:tcW w:w="525" w:type="pct"/>
            <w:shd w:val="clear" w:color="auto" w:fill="auto"/>
          </w:tcPr>
          <w:p w14:paraId="35FF5438" w14:textId="77777777" w:rsidR="00803563" w:rsidRPr="002C5774" w:rsidRDefault="00803563" w:rsidP="00560702">
            <w:pPr>
              <w:pStyle w:val="Table-Text"/>
              <w:rPr>
                <w:rFonts w:eastAsia="Calibri"/>
              </w:rPr>
            </w:pPr>
          </w:p>
        </w:tc>
        <w:tc>
          <w:tcPr>
            <w:tcW w:w="525" w:type="pct"/>
            <w:shd w:val="clear" w:color="auto" w:fill="auto"/>
          </w:tcPr>
          <w:p w14:paraId="1F4EC94E" w14:textId="77777777" w:rsidR="00803563" w:rsidRPr="002C5774" w:rsidRDefault="00803563" w:rsidP="00560702">
            <w:pPr>
              <w:pStyle w:val="Table-Text"/>
              <w:rPr>
                <w:rFonts w:eastAsia="Calibri"/>
              </w:rPr>
            </w:pPr>
          </w:p>
        </w:tc>
        <w:tc>
          <w:tcPr>
            <w:tcW w:w="528" w:type="pct"/>
            <w:shd w:val="clear" w:color="auto" w:fill="auto"/>
          </w:tcPr>
          <w:p w14:paraId="2C8D6A76" w14:textId="77777777" w:rsidR="00803563" w:rsidRPr="002C5774" w:rsidRDefault="00803563" w:rsidP="00560702">
            <w:pPr>
              <w:pStyle w:val="Table-Text"/>
              <w:rPr>
                <w:rFonts w:eastAsia="Calibri"/>
              </w:rPr>
            </w:pPr>
          </w:p>
        </w:tc>
      </w:tr>
      <w:tr w:rsidR="00803563" w:rsidRPr="00560702" w14:paraId="10ACA813" w14:textId="77777777" w:rsidTr="002C5774">
        <w:trPr>
          <w:trHeight w:val="493"/>
        </w:trPr>
        <w:tc>
          <w:tcPr>
            <w:tcW w:w="270" w:type="pct"/>
            <w:shd w:val="clear" w:color="auto" w:fill="auto"/>
          </w:tcPr>
          <w:p w14:paraId="747A81C7" w14:textId="77777777" w:rsidR="00803563" w:rsidRPr="002C5774" w:rsidRDefault="00803563" w:rsidP="00560702">
            <w:pPr>
              <w:pStyle w:val="Table-Text"/>
              <w:rPr>
                <w:rStyle w:val="Style"/>
                <w:rFonts w:eastAsia="Calibri"/>
                <w:sz w:val="16"/>
              </w:rPr>
            </w:pPr>
          </w:p>
        </w:tc>
        <w:tc>
          <w:tcPr>
            <w:tcW w:w="525" w:type="pct"/>
            <w:shd w:val="clear" w:color="auto" w:fill="auto"/>
          </w:tcPr>
          <w:p w14:paraId="1AD1AC20" w14:textId="77777777" w:rsidR="00803563" w:rsidRPr="002C5774" w:rsidRDefault="00803563" w:rsidP="00560702">
            <w:pPr>
              <w:pStyle w:val="Table-Text"/>
              <w:rPr>
                <w:rFonts w:eastAsia="Calibri"/>
              </w:rPr>
            </w:pPr>
          </w:p>
        </w:tc>
        <w:tc>
          <w:tcPr>
            <w:tcW w:w="525" w:type="pct"/>
            <w:shd w:val="clear" w:color="auto" w:fill="auto"/>
          </w:tcPr>
          <w:p w14:paraId="78C512C6" w14:textId="77777777" w:rsidR="00803563" w:rsidRPr="002C5774" w:rsidRDefault="00803563" w:rsidP="00560702">
            <w:pPr>
              <w:pStyle w:val="Table-Text"/>
              <w:rPr>
                <w:rFonts w:eastAsia="Calibri"/>
              </w:rPr>
            </w:pPr>
          </w:p>
        </w:tc>
        <w:tc>
          <w:tcPr>
            <w:tcW w:w="526" w:type="pct"/>
            <w:shd w:val="clear" w:color="auto" w:fill="auto"/>
          </w:tcPr>
          <w:p w14:paraId="3B6E3D40" w14:textId="77777777" w:rsidR="00803563" w:rsidRPr="002C5774" w:rsidRDefault="00803563" w:rsidP="00560702">
            <w:pPr>
              <w:pStyle w:val="Table-Text"/>
              <w:rPr>
                <w:rFonts w:eastAsia="Calibri"/>
              </w:rPr>
            </w:pPr>
          </w:p>
        </w:tc>
        <w:tc>
          <w:tcPr>
            <w:tcW w:w="525" w:type="pct"/>
            <w:shd w:val="clear" w:color="auto" w:fill="auto"/>
          </w:tcPr>
          <w:p w14:paraId="0F309BE4" w14:textId="77777777" w:rsidR="00803563" w:rsidRPr="002C5774" w:rsidRDefault="00803563" w:rsidP="00560702">
            <w:pPr>
              <w:pStyle w:val="Table-Text"/>
              <w:rPr>
                <w:rFonts w:eastAsia="Calibri"/>
              </w:rPr>
            </w:pPr>
          </w:p>
        </w:tc>
        <w:tc>
          <w:tcPr>
            <w:tcW w:w="525" w:type="pct"/>
            <w:shd w:val="clear" w:color="auto" w:fill="auto"/>
          </w:tcPr>
          <w:p w14:paraId="56D932EC" w14:textId="77777777" w:rsidR="00803563" w:rsidRPr="002C5774" w:rsidRDefault="00803563" w:rsidP="00560702">
            <w:pPr>
              <w:pStyle w:val="Table-Text"/>
              <w:rPr>
                <w:rFonts w:eastAsia="Calibri"/>
              </w:rPr>
            </w:pPr>
          </w:p>
        </w:tc>
        <w:tc>
          <w:tcPr>
            <w:tcW w:w="526" w:type="pct"/>
            <w:shd w:val="clear" w:color="auto" w:fill="auto"/>
          </w:tcPr>
          <w:p w14:paraId="6583714E" w14:textId="77777777" w:rsidR="00803563" w:rsidRPr="002C5774" w:rsidRDefault="00803563" w:rsidP="00560702">
            <w:pPr>
              <w:pStyle w:val="Table-Text"/>
              <w:rPr>
                <w:rFonts w:eastAsia="Calibri"/>
              </w:rPr>
            </w:pPr>
          </w:p>
        </w:tc>
        <w:tc>
          <w:tcPr>
            <w:tcW w:w="525" w:type="pct"/>
            <w:shd w:val="clear" w:color="auto" w:fill="auto"/>
          </w:tcPr>
          <w:p w14:paraId="7E9EBAEA" w14:textId="77777777" w:rsidR="00803563" w:rsidRPr="002C5774" w:rsidRDefault="00803563" w:rsidP="00560702">
            <w:pPr>
              <w:pStyle w:val="Table-Text"/>
              <w:rPr>
                <w:rFonts w:eastAsia="Calibri"/>
              </w:rPr>
            </w:pPr>
          </w:p>
        </w:tc>
        <w:tc>
          <w:tcPr>
            <w:tcW w:w="525" w:type="pct"/>
            <w:shd w:val="clear" w:color="auto" w:fill="auto"/>
          </w:tcPr>
          <w:p w14:paraId="2A758D55" w14:textId="77777777" w:rsidR="00803563" w:rsidRPr="002C5774" w:rsidRDefault="00803563" w:rsidP="00560702">
            <w:pPr>
              <w:pStyle w:val="Table-Text"/>
              <w:rPr>
                <w:rFonts w:eastAsia="Calibri"/>
              </w:rPr>
            </w:pPr>
          </w:p>
        </w:tc>
        <w:tc>
          <w:tcPr>
            <w:tcW w:w="528" w:type="pct"/>
            <w:shd w:val="clear" w:color="auto" w:fill="auto"/>
          </w:tcPr>
          <w:p w14:paraId="7ABBC620" w14:textId="77777777" w:rsidR="00803563" w:rsidRPr="002C5774" w:rsidRDefault="00803563" w:rsidP="00560702">
            <w:pPr>
              <w:pStyle w:val="Table-Text"/>
              <w:rPr>
                <w:rFonts w:eastAsia="Calibri"/>
              </w:rPr>
            </w:pPr>
          </w:p>
        </w:tc>
      </w:tr>
      <w:tr w:rsidR="00803563" w:rsidRPr="00560702" w14:paraId="715134C1" w14:textId="77777777" w:rsidTr="002C5774">
        <w:trPr>
          <w:trHeight w:val="532"/>
        </w:trPr>
        <w:tc>
          <w:tcPr>
            <w:tcW w:w="270" w:type="pct"/>
            <w:shd w:val="clear" w:color="auto" w:fill="auto"/>
          </w:tcPr>
          <w:p w14:paraId="4AB88A7D" w14:textId="77777777" w:rsidR="00803563" w:rsidRPr="002C5774" w:rsidRDefault="00803563" w:rsidP="00560702">
            <w:pPr>
              <w:pStyle w:val="Table-Text"/>
              <w:rPr>
                <w:rStyle w:val="Style"/>
                <w:rFonts w:eastAsia="Calibri"/>
                <w:sz w:val="16"/>
              </w:rPr>
            </w:pPr>
          </w:p>
        </w:tc>
        <w:tc>
          <w:tcPr>
            <w:tcW w:w="525" w:type="pct"/>
            <w:shd w:val="clear" w:color="auto" w:fill="auto"/>
          </w:tcPr>
          <w:p w14:paraId="24A5AFFC" w14:textId="77777777" w:rsidR="00803563" w:rsidRPr="002C5774" w:rsidRDefault="00803563">
            <w:pPr>
              <w:pStyle w:val="Table-Text"/>
              <w:rPr>
                <w:rFonts w:eastAsia="Calibri"/>
              </w:rPr>
            </w:pPr>
          </w:p>
        </w:tc>
        <w:tc>
          <w:tcPr>
            <w:tcW w:w="525" w:type="pct"/>
            <w:shd w:val="clear" w:color="auto" w:fill="auto"/>
          </w:tcPr>
          <w:p w14:paraId="035D1078" w14:textId="77777777" w:rsidR="00803563" w:rsidRPr="002C5774" w:rsidRDefault="00803563" w:rsidP="00560702">
            <w:pPr>
              <w:pStyle w:val="Table-Text"/>
              <w:rPr>
                <w:rFonts w:eastAsia="Calibri"/>
              </w:rPr>
            </w:pPr>
          </w:p>
        </w:tc>
        <w:tc>
          <w:tcPr>
            <w:tcW w:w="526" w:type="pct"/>
            <w:shd w:val="clear" w:color="auto" w:fill="auto"/>
          </w:tcPr>
          <w:p w14:paraId="244D8EBB" w14:textId="77777777" w:rsidR="00803563" w:rsidRPr="002C5774" w:rsidRDefault="00803563" w:rsidP="00560702">
            <w:pPr>
              <w:pStyle w:val="Table-Text"/>
              <w:rPr>
                <w:rFonts w:eastAsia="Calibri"/>
              </w:rPr>
            </w:pPr>
          </w:p>
        </w:tc>
        <w:tc>
          <w:tcPr>
            <w:tcW w:w="525" w:type="pct"/>
            <w:shd w:val="clear" w:color="auto" w:fill="auto"/>
          </w:tcPr>
          <w:p w14:paraId="4E696C2E" w14:textId="77777777" w:rsidR="00803563" w:rsidRPr="002C5774" w:rsidRDefault="00803563" w:rsidP="00560702">
            <w:pPr>
              <w:pStyle w:val="Table-Text"/>
              <w:rPr>
                <w:rFonts w:eastAsia="Calibri"/>
              </w:rPr>
            </w:pPr>
          </w:p>
        </w:tc>
        <w:tc>
          <w:tcPr>
            <w:tcW w:w="525" w:type="pct"/>
            <w:shd w:val="clear" w:color="auto" w:fill="auto"/>
          </w:tcPr>
          <w:p w14:paraId="3D680F28" w14:textId="77777777" w:rsidR="00803563" w:rsidRPr="002C5774" w:rsidRDefault="00803563" w:rsidP="00560702">
            <w:pPr>
              <w:pStyle w:val="Table-Text"/>
              <w:rPr>
                <w:rFonts w:eastAsia="Calibri"/>
              </w:rPr>
            </w:pPr>
          </w:p>
        </w:tc>
        <w:tc>
          <w:tcPr>
            <w:tcW w:w="526" w:type="pct"/>
            <w:shd w:val="clear" w:color="auto" w:fill="auto"/>
          </w:tcPr>
          <w:p w14:paraId="5C1A4154" w14:textId="77777777" w:rsidR="00803563" w:rsidRPr="002C5774" w:rsidRDefault="00803563" w:rsidP="00560702">
            <w:pPr>
              <w:pStyle w:val="Table-Text"/>
              <w:rPr>
                <w:rFonts w:eastAsia="Calibri"/>
              </w:rPr>
            </w:pPr>
          </w:p>
        </w:tc>
        <w:tc>
          <w:tcPr>
            <w:tcW w:w="525" w:type="pct"/>
            <w:shd w:val="clear" w:color="auto" w:fill="auto"/>
          </w:tcPr>
          <w:p w14:paraId="76491E83" w14:textId="77777777" w:rsidR="00803563" w:rsidRPr="002C5774" w:rsidRDefault="00803563" w:rsidP="00560702">
            <w:pPr>
              <w:pStyle w:val="Table-Text"/>
              <w:rPr>
                <w:rFonts w:eastAsia="Calibri"/>
              </w:rPr>
            </w:pPr>
          </w:p>
        </w:tc>
        <w:tc>
          <w:tcPr>
            <w:tcW w:w="525" w:type="pct"/>
            <w:shd w:val="clear" w:color="auto" w:fill="auto"/>
          </w:tcPr>
          <w:p w14:paraId="6E24701D" w14:textId="77777777" w:rsidR="00803563" w:rsidRPr="002C5774" w:rsidRDefault="00803563" w:rsidP="00560702">
            <w:pPr>
              <w:pStyle w:val="Table-Text"/>
              <w:rPr>
                <w:rFonts w:eastAsia="Calibri"/>
              </w:rPr>
            </w:pPr>
          </w:p>
        </w:tc>
        <w:tc>
          <w:tcPr>
            <w:tcW w:w="528" w:type="pct"/>
            <w:shd w:val="clear" w:color="auto" w:fill="auto"/>
          </w:tcPr>
          <w:p w14:paraId="06EDF15D" w14:textId="77777777" w:rsidR="00803563" w:rsidRPr="002C5774" w:rsidRDefault="00803563" w:rsidP="00560702">
            <w:pPr>
              <w:pStyle w:val="Table-Text"/>
              <w:rPr>
                <w:rFonts w:eastAsia="Calibri"/>
              </w:rPr>
            </w:pPr>
          </w:p>
        </w:tc>
      </w:tr>
    </w:tbl>
    <w:p w14:paraId="5361C440" w14:textId="77777777" w:rsidR="00AA4000" w:rsidRPr="00113E37" w:rsidRDefault="00AA4000" w:rsidP="00113E37">
      <w:pPr>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496"/>
        <w:gridCol w:w="1492"/>
        <w:gridCol w:w="1492"/>
        <w:gridCol w:w="1493"/>
        <w:gridCol w:w="1493"/>
        <w:gridCol w:w="1493"/>
        <w:gridCol w:w="1493"/>
        <w:gridCol w:w="1493"/>
        <w:gridCol w:w="1490"/>
      </w:tblGrid>
      <w:tr w:rsidR="00475FD4" w:rsidRPr="00560702" w14:paraId="2A26F852" w14:textId="77777777" w:rsidTr="002C5774">
        <w:trPr>
          <w:trHeight w:val="256"/>
        </w:trPr>
        <w:tc>
          <w:tcPr>
            <w:tcW w:w="258" w:type="pct"/>
            <w:shd w:val="clear" w:color="auto" w:fill="F2F2F2"/>
          </w:tcPr>
          <w:p w14:paraId="68B2BA11" w14:textId="77777777" w:rsidR="00475FD4" w:rsidRPr="002C5774" w:rsidRDefault="00475FD4" w:rsidP="007D4F6E">
            <w:pPr>
              <w:pStyle w:val="Table-Text"/>
              <w:rPr>
                <w:rStyle w:val="Accentuationintense"/>
                <w:rFonts w:eastAsia="Calibri"/>
              </w:rPr>
            </w:pPr>
            <w:r w:rsidRPr="002C5774">
              <w:rPr>
                <w:rStyle w:val="Accentuationintense"/>
                <w:rFonts w:eastAsia="Calibri"/>
              </w:rPr>
              <w:t>d)</w:t>
            </w:r>
          </w:p>
        </w:tc>
        <w:tc>
          <w:tcPr>
            <w:tcW w:w="4742" w:type="pct"/>
            <w:gridSpan w:val="9"/>
            <w:shd w:val="clear" w:color="auto" w:fill="F2F2F2"/>
          </w:tcPr>
          <w:p w14:paraId="2B9910D1" w14:textId="77777777" w:rsidR="00475FD4" w:rsidRPr="002C5774" w:rsidRDefault="00475FD4" w:rsidP="00EC5228">
            <w:pPr>
              <w:pStyle w:val="Table-Text"/>
              <w:rPr>
                <w:rStyle w:val="Accentuationintense"/>
                <w:rFonts w:eastAsia="Calibri"/>
              </w:rPr>
            </w:pPr>
            <w:r w:rsidRPr="002C5774">
              <w:rPr>
                <w:rStyle w:val="Accentuationintense"/>
                <w:rFonts w:eastAsia="Calibri"/>
              </w:rPr>
              <w:t xml:space="preserve">Autres expériences pertinentes hors du secteur financier (ex. : milieu universitaire, services juridiques, informatique, ingénierie, ressources humaines, </w:t>
            </w:r>
            <w:r w:rsidR="00EC5228" w:rsidRPr="002C5774">
              <w:rPr>
                <w:rStyle w:val="Accentuationintense"/>
                <w:rFonts w:eastAsia="Calibri"/>
              </w:rPr>
              <w:t>mandat électif</w:t>
            </w:r>
            <w:r w:rsidRPr="002C5774">
              <w:rPr>
                <w:rStyle w:val="Accentuationintense"/>
                <w:rFonts w:eastAsia="Calibri"/>
              </w:rPr>
              <w:t xml:space="preserve">, autres </w:t>
            </w:r>
            <w:r w:rsidR="00EC5228" w:rsidRPr="002C5774">
              <w:rPr>
                <w:rStyle w:val="Accentuationintense"/>
                <w:rFonts w:eastAsia="Calibri"/>
              </w:rPr>
              <w:t>fonctions</w:t>
            </w:r>
            <w:r w:rsidR="00C65F11" w:rsidRPr="002C5774">
              <w:rPr>
                <w:rStyle w:val="Accentuationintense"/>
                <w:rFonts w:eastAsia="Calibri"/>
              </w:rPr>
              <w:t>,</w:t>
            </w:r>
            <w:r w:rsidR="00865017" w:rsidRPr="002C5774">
              <w:rPr>
                <w:rStyle w:val="Accentuationintense"/>
                <w:rFonts w:eastAsia="Calibri"/>
              </w:rPr>
              <w:t xml:space="preserve"> </w:t>
            </w:r>
            <w:r w:rsidR="00C65F11" w:rsidRPr="002C5774">
              <w:rPr>
                <w:rStyle w:val="Accentuationintense"/>
                <w:rFonts w:eastAsia="Calibri"/>
              </w:rPr>
              <w:t>etc</w:t>
            </w:r>
            <w:r w:rsidR="00E12235" w:rsidRPr="002C5774">
              <w:rPr>
                <w:rStyle w:val="Accentuationintense"/>
                <w:rFonts w:eastAsia="Calibri"/>
              </w:rPr>
              <w:t>…</w:t>
            </w:r>
            <w:r w:rsidRPr="002C5774">
              <w:rPr>
                <w:rStyle w:val="Accentuationintense"/>
                <w:rFonts w:eastAsia="Calibri"/>
              </w:rPr>
              <w:t>)</w:t>
            </w:r>
          </w:p>
        </w:tc>
      </w:tr>
      <w:tr w:rsidR="00803563" w:rsidRPr="00560702" w14:paraId="02886617" w14:textId="77777777" w:rsidTr="002C5774">
        <w:trPr>
          <w:trHeight w:val="493"/>
        </w:trPr>
        <w:tc>
          <w:tcPr>
            <w:tcW w:w="258" w:type="pct"/>
            <w:shd w:val="clear" w:color="auto" w:fill="F2F2F2"/>
          </w:tcPr>
          <w:p w14:paraId="341125D3" w14:textId="77777777" w:rsidR="00803563" w:rsidRPr="002C5774" w:rsidRDefault="00803563" w:rsidP="007D4F6E">
            <w:pPr>
              <w:pStyle w:val="Table-Text"/>
              <w:rPr>
                <w:rStyle w:val="Accentuationintense"/>
                <w:rFonts w:eastAsia="Calibri"/>
              </w:rPr>
            </w:pPr>
          </w:p>
        </w:tc>
        <w:tc>
          <w:tcPr>
            <w:tcW w:w="527" w:type="pct"/>
            <w:shd w:val="clear" w:color="auto" w:fill="F2F2F2"/>
          </w:tcPr>
          <w:p w14:paraId="10E4E6CC" w14:textId="77777777" w:rsidR="00803563" w:rsidRPr="002C5774" w:rsidRDefault="00803563" w:rsidP="007D4F6E">
            <w:pPr>
              <w:pStyle w:val="Table-Text"/>
              <w:rPr>
                <w:rStyle w:val="Accentuationintense"/>
                <w:rFonts w:eastAsia="Calibri"/>
              </w:rPr>
            </w:pPr>
            <w:r w:rsidRPr="002C5774">
              <w:rPr>
                <w:rStyle w:val="Accentuationintense"/>
                <w:rFonts w:eastAsia="Calibri"/>
              </w:rPr>
              <w:t>Fonction</w:t>
            </w:r>
            <w:r w:rsidR="00C21EB9" w:rsidRPr="002C5774">
              <w:rPr>
                <w:rStyle w:val="Accentuationintense"/>
                <w:rFonts w:eastAsia="Calibri"/>
              </w:rPr>
              <w:t>/Mandat</w:t>
            </w:r>
            <w:r w:rsidRPr="002C5774">
              <w:rPr>
                <w:rStyle w:val="Accentuationintense"/>
                <w:rFonts w:eastAsia="Calibri"/>
              </w:rPr>
              <w:t xml:space="preserve"> </w:t>
            </w:r>
          </w:p>
        </w:tc>
        <w:tc>
          <w:tcPr>
            <w:tcW w:w="527" w:type="pct"/>
            <w:shd w:val="clear" w:color="auto" w:fill="F2F2F2"/>
          </w:tcPr>
          <w:p w14:paraId="3876DD1A" w14:textId="77777777" w:rsidR="00803563" w:rsidRPr="002C5774" w:rsidRDefault="00803563" w:rsidP="007D4F6E">
            <w:pPr>
              <w:pStyle w:val="Table-Text"/>
              <w:rPr>
                <w:rStyle w:val="Accentuationintense"/>
                <w:rFonts w:eastAsia="Calibri"/>
              </w:rPr>
            </w:pPr>
            <w:r w:rsidRPr="002C5774">
              <w:rPr>
                <w:rStyle w:val="Accentuationintense"/>
                <w:rFonts w:eastAsia="Calibri"/>
              </w:rPr>
              <w:t>Responsabilités principales</w:t>
            </w:r>
          </w:p>
        </w:tc>
        <w:tc>
          <w:tcPr>
            <w:tcW w:w="527" w:type="pct"/>
            <w:shd w:val="clear" w:color="auto" w:fill="F2F2F2"/>
          </w:tcPr>
          <w:p w14:paraId="430D02BD" w14:textId="77777777" w:rsidR="009E0718" w:rsidRPr="002C5774" w:rsidRDefault="00803563" w:rsidP="009E0718">
            <w:pPr>
              <w:pStyle w:val="Table-Text"/>
              <w:rPr>
                <w:rStyle w:val="Accentuationintense"/>
                <w:rFonts w:eastAsia="Calibri"/>
              </w:rPr>
            </w:pPr>
            <w:r w:rsidRPr="002C5774">
              <w:rPr>
                <w:rStyle w:val="Accentuationintense"/>
                <w:rFonts w:eastAsia="Calibri"/>
              </w:rPr>
              <w:t xml:space="preserve">Organisation, entreprise, </w:t>
            </w:r>
            <w:proofErr w:type="gramStart"/>
            <w:r w:rsidRPr="002C5774">
              <w:rPr>
                <w:rStyle w:val="Accentuationintense"/>
                <w:rFonts w:eastAsia="Calibri"/>
              </w:rPr>
              <w:t>etc</w:t>
            </w:r>
            <w:r w:rsidR="00871D8A" w:rsidRPr="002C5774">
              <w:rPr>
                <w:rStyle w:val="Accentuationintense"/>
                <w:rFonts w:eastAsia="Calibri"/>
              </w:rPr>
              <w:t>..</w:t>
            </w:r>
            <w:r w:rsidRPr="002C5774">
              <w:rPr>
                <w:rStyle w:val="Accentuationintense"/>
                <w:rFonts w:eastAsia="Calibri"/>
              </w:rPr>
              <w:t>.</w:t>
            </w:r>
            <w:proofErr w:type="gramEnd"/>
            <w:r w:rsidR="009E0718" w:rsidRPr="002C5774">
              <w:rPr>
                <w:rStyle w:val="Accentuationintense"/>
                <w:rFonts w:eastAsia="Calibri"/>
              </w:rPr>
              <w:t xml:space="preserve"> dans laquelle le mandat est exercé</w:t>
            </w:r>
          </w:p>
        </w:tc>
        <w:tc>
          <w:tcPr>
            <w:tcW w:w="527" w:type="pct"/>
            <w:shd w:val="clear" w:color="auto" w:fill="F2F2F2"/>
          </w:tcPr>
          <w:p w14:paraId="652EF3C2" w14:textId="77777777" w:rsidR="00803563" w:rsidRPr="002C5774" w:rsidRDefault="00803563" w:rsidP="00EC5228">
            <w:pPr>
              <w:pStyle w:val="Table-Text"/>
              <w:rPr>
                <w:rStyle w:val="Accentuationintense"/>
                <w:rFonts w:eastAsia="Calibri"/>
              </w:rPr>
            </w:pPr>
            <w:r w:rsidRPr="002C5774">
              <w:rPr>
                <w:rStyle w:val="Accentuationintense"/>
                <w:rFonts w:eastAsia="Calibri"/>
              </w:rPr>
              <w:t>Taille</w:t>
            </w:r>
            <w:r w:rsidR="00323BCA" w:rsidRPr="002C5774">
              <w:rPr>
                <w:rStyle w:val="Appelnotedebasdep"/>
                <w:rFonts w:eastAsia="Calibri"/>
                <w:b/>
                <w:bCs/>
                <w:iCs/>
              </w:rPr>
              <w:footnoteReference w:id="8"/>
            </w:r>
          </w:p>
        </w:tc>
        <w:tc>
          <w:tcPr>
            <w:tcW w:w="527" w:type="pct"/>
            <w:shd w:val="clear" w:color="auto" w:fill="F2F2F2"/>
          </w:tcPr>
          <w:p w14:paraId="554A5748" w14:textId="77777777" w:rsidR="00803563" w:rsidRPr="002C5774" w:rsidRDefault="00803563" w:rsidP="00C65F11">
            <w:pPr>
              <w:pStyle w:val="Table-Text"/>
              <w:rPr>
                <w:rStyle w:val="Accentuationintense"/>
                <w:rFonts w:eastAsia="Calibri"/>
              </w:rPr>
            </w:pPr>
            <w:r w:rsidRPr="002C5774">
              <w:rPr>
                <w:rStyle w:val="Accentuationintense"/>
                <w:rFonts w:eastAsia="Calibri"/>
              </w:rPr>
              <w:t xml:space="preserve">Nombre d’employés </w:t>
            </w:r>
            <w:r w:rsidR="00C65F11" w:rsidRPr="002C5774">
              <w:rPr>
                <w:rStyle w:val="Accentuationintense"/>
                <w:rFonts w:eastAsia="Calibri"/>
              </w:rPr>
              <w:t>placés sous sa responsabilité</w:t>
            </w:r>
          </w:p>
        </w:tc>
        <w:tc>
          <w:tcPr>
            <w:tcW w:w="527" w:type="pct"/>
            <w:shd w:val="clear" w:color="auto" w:fill="F2F2F2"/>
          </w:tcPr>
          <w:p w14:paraId="20033E06" w14:textId="77777777" w:rsidR="00803563" w:rsidRPr="002C5774" w:rsidRDefault="00803563" w:rsidP="00803563">
            <w:pPr>
              <w:pStyle w:val="Table-Text"/>
              <w:rPr>
                <w:rStyle w:val="Accentuationintense"/>
                <w:rFonts w:eastAsia="Calibri"/>
              </w:rPr>
            </w:pPr>
            <w:proofErr w:type="gramStart"/>
            <w:r w:rsidRPr="002C5774">
              <w:rPr>
                <w:rStyle w:val="Accentuationintense"/>
                <w:rFonts w:eastAsia="Calibri"/>
              </w:rPr>
              <w:t>Domaines  d’expertise</w:t>
            </w:r>
            <w:proofErr w:type="gramEnd"/>
            <w:r w:rsidR="007F62DE" w:rsidRPr="002C5774">
              <w:rPr>
                <w:rStyle w:val="Accentuationintense"/>
                <w:rFonts w:eastAsia="Calibri"/>
              </w:rPr>
              <w:t xml:space="preserve"> et principales responsabilités</w:t>
            </w:r>
          </w:p>
        </w:tc>
        <w:tc>
          <w:tcPr>
            <w:tcW w:w="527" w:type="pct"/>
            <w:shd w:val="clear" w:color="auto" w:fill="F2F2F2"/>
          </w:tcPr>
          <w:p w14:paraId="376F2FFE" w14:textId="77777777" w:rsidR="00803563" w:rsidRPr="002C5774" w:rsidRDefault="00803563" w:rsidP="007D4F6E">
            <w:pPr>
              <w:pStyle w:val="Table-Text"/>
              <w:rPr>
                <w:rStyle w:val="Accentuationintense"/>
                <w:rFonts w:eastAsia="Calibri"/>
              </w:rPr>
            </w:pPr>
            <w:r w:rsidRPr="002C5774">
              <w:rPr>
                <w:rStyle w:val="Accentuationintense"/>
                <w:rFonts w:eastAsia="Calibri"/>
              </w:rPr>
              <w:t>Du</w:t>
            </w:r>
          </w:p>
        </w:tc>
        <w:tc>
          <w:tcPr>
            <w:tcW w:w="527" w:type="pct"/>
            <w:shd w:val="clear" w:color="auto" w:fill="F2F2F2"/>
          </w:tcPr>
          <w:p w14:paraId="3F90E583" w14:textId="77777777" w:rsidR="00803563" w:rsidRPr="002C5774" w:rsidRDefault="00803563" w:rsidP="007D4F6E">
            <w:pPr>
              <w:pStyle w:val="Table-Text"/>
              <w:rPr>
                <w:rStyle w:val="Accentuationintense"/>
                <w:rFonts w:eastAsia="Calibri"/>
              </w:rPr>
            </w:pPr>
            <w:r w:rsidRPr="002C5774">
              <w:rPr>
                <w:rStyle w:val="Accentuationintense"/>
                <w:rFonts w:eastAsia="Calibri"/>
              </w:rPr>
              <w:t>Au</w:t>
            </w:r>
          </w:p>
        </w:tc>
        <w:tc>
          <w:tcPr>
            <w:tcW w:w="526" w:type="pct"/>
            <w:shd w:val="clear" w:color="auto" w:fill="F2F2F2"/>
          </w:tcPr>
          <w:p w14:paraId="34C19BF2" w14:textId="77777777" w:rsidR="00803563" w:rsidRPr="002C5774" w:rsidRDefault="00803563" w:rsidP="007D4F6E">
            <w:pPr>
              <w:pStyle w:val="Table-Text"/>
              <w:rPr>
                <w:rStyle w:val="Accentuationintense"/>
                <w:rFonts w:eastAsia="Calibri"/>
              </w:rPr>
            </w:pPr>
            <w:r w:rsidRPr="002C5774">
              <w:rPr>
                <w:rStyle w:val="Accentuationintense"/>
                <w:rFonts w:eastAsia="Calibri"/>
              </w:rPr>
              <w:t>Motif de la fin du contrat</w:t>
            </w:r>
            <w:r w:rsidR="00C21EB9" w:rsidRPr="002C5774">
              <w:rPr>
                <w:rStyle w:val="Accentuationintense"/>
                <w:rFonts w:eastAsia="Calibri"/>
              </w:rPr>
              <w:t>/mandat</w:t>
            </w:r>
          </w:p>
        </w:tc>
      </w:tr>
      <w:tr w:rsidR="00803563" w:rsidRPr="00560702" w14:paraId="2E28D9A1" w14:textId="77777777" w:rsidTr="002C5774">
        <w:trPr>
          <w:trHeight w:val="512"/>
        </w:trPr>
        <w:tc>
          <w:tcPr>
            <w:tcW w:w="258" w:type="pct"/>
            <w:shd w:val="clear" w:color="auto" w:fill="auto"/>
          </w:tcPr>
          <w:p w14:paraId="45C1254C" w14:textId="77777777" w:rsidR="00803563" w:rsidRPr="002C5774" w:rsidRDefault="00803563" w:rsidP="007D4F6E">
            <w:pPr>
              <w:pStyle w:val="Table-Text"/>
              <w:rPr>
                <w:rStyle w:val="Style"/>
                <w:rFonts w:eastAsia="Calibri"/>
                <w:sz w:val="16"/>
              </w:rPr>
            </w:pPr>
          </w:p>
        </w:tc>
        <w:tc>
          <w:tcPr>
            <w:tcW w:w="527" w:type="pct"/>
            <w:shd w:val="clear" w:color="auto" w:fill="auto"/>
          </w:tcPr>
          <w:p w14:paraId="1DC09D25" w14:textId="77777777" w:rsidR="00803563" w:rsidRPr="002C5774" w:rsidRDefault="00803563" w:rsidP="007D4F6E">
            <w:pPr>
              <w:pStyle w:val="Table-Text"/>
              <w:rPr>
                <w:rFonts w:eastAsia="Calibri"/>
              </w:rPr>
            </w:pPr>
          </w:p>
        </w:tc>
        <w:tc>
          <w:tcPr>
            <w:tcW w:w="527" w:type="pct"/>
            <w:shd w:val="clear" w:color="auto" w:fill="auto"/>
          </w:tcPr>
          <w:p w14:paraId="01595855" w14:textId="77777777" w:rsidR="00803563" w:rsidRPr="002C5774" w:rsidRDefault="00803563" w:rsidP="007D4F6E">
            <w:pPr>
              <w:pStyle w:val="Table-Text"/>
              <w:rPr>
                <w:rFonts w:eastAsia="Calibri"/>
              </w:rPr>
            </w:pPr>
          </w:p>
        </w:tc>
        <w:tc>
          <w:tcPr>
            <w:tcW w:w="527" w:type="pct"/>
            <w:shd w:val="clear" w:color="auto" w:fill="auto"/>
          </w:tcPr>
          <w:p w14:paraId="5B9E57B8" w14:textId="77777777" w:rsidR="00803563" w:rsidRPr="002C5774" w:rsidRDefault="00803563">
            <w:pPr>
              <w:pStyle w:val="Table-Text"/>
              <w:rPr>
                <w:rFonts w:eastAsia="Calibri"/>
              </w:rPr>
            </w:pPr>
          </w:p>
        </w:tc>
        <w:tc>
          <w:tcPr>
            <w:tcW w:w="527" w:type="pct"/>
            <w:shd w:val="clear" w:color="auto" w:fill="auto"/>
          </w:tcPr>
          <w:p w14:paraId="64981971" w14:textId="77777777" w:rsidR="00803563" w:rsidRPr="002C5774" w:rsidRDefault="00803563" w:rsidP="007D4F6E">
            <w:pPr>
              <w:pStyle w:val="Table-Text"/>
              <w:rPr>
                <w:rFonts w:eastAsia="Calibri"/>
              </w:rPr>
            </w:pPr>
          </w:p>
        </w:tc>
        <w:tc>
          <w:tcPr>
            <w:tcW w:w="527" w:type="pct"/>
            <w:shd w:val="clear" w:color="auto" w:fill="auto"/>
          </w:tcPr>
          <w:p w14:paraId="3A14E30F" w14:textId="77777777" w:rsidR="00803563" w:rsidRPr="002C5774" w:rsidRDefault="00803563" w:rsidP="007D4F6E">
            <w:pPr>
              <w:pStyle w:val="Table-Text"/>
              <w:rPr>
                <w:rFonts w:eastAsia="Calibri"/>
              </w:rPr>
            </w:pPr>
          </w:p>
        </w:tc>
        <w:tc>
          <w:tcPr>
            <w:tcW w:w="527" w:type="pct"/>
            <w:shd w:val="clear" w:color="auto" w:fill="auto"/>
          </w:tcPr>
          <w:p w14:paraId="4E579C93" w14:textId="77777777" w:rsidR="00803563" w:rsidRPr="002C5774" w:rsidRDefault="00803563" w:rsidP="007D4F6E">
            <w:pPr>
              <w:pStyle w:val="Table-Text"/>
              <w:rPr>
                <w:rFonts w:eastAsia="Calibri"/>
              </w:rPr>
            </w:pPr>
          </w:p>
        </w:tc>
        <w:tc>
          <w:tcPr>
            <w:tcW w:w="527" w:type="pct"/>
            <w:shd w:val="clear" w:color="auto" w:fill="auto"/>
          </w:tcPr>
          <w:p w14:paraId="121EA359" w14:textId="77777777" w:rsidR="00803563" w:rsidRPr="002C5774" w:rsidRDefault="00803563" w:rsidP="007D4F6E">
            <w:pPr>
              <w:pStyle w:val="Table-Text"/>
              <w:rPr>
                <w:rFonts w:eastAsia="Calibri"/>
              </w:rPr>
            </w:pPr>
          </w:p>
        </w:tc>
        <w:tc>
          <w:tcPr>
            <w:tcW w:w="527" w:type="pct"/>
            <w:shd w:val="clear" w:color="auto" w:fill="auto"/>
          </w:tcPr>
          <w:p w14:paraId="3C6D4F0B" w14:textId="77777777" w:rsidR="00803563" w:rsidRPr="002C5774" w:rsidRDefault="00803563" w:rsidP="007D4F6E">
            <w:pPr>
              <w:pStyle w:val="Table-Text"/>
              <w:rPr>
                <w:rFonts w:eastAsia="Calibri"/>
              </w:rPr>
            </w:pPr>
          </w:p>
        </w:tc>
        <w:tc>
          <w:tcPr>
            <w:tcW w:w="526" w:type="pct"/>
            <w:shd w:val="clear" w:color="auto" w:fill="auto"/>
          </w:tcPr>
          <w:p w14:paraId="487E3E4D" w14:textId="77777777" w:rsidR="00803563" w:rsidRPr="002C5774" w:rsidRDefault="00803563" w:rsidP="007D4F6E">
            <w:pPr>
              <w:pStyle w:val="Table-Text"/>
              <w:rPr>
                <w:rFonts w:eastAsia="Calibri"/>
              </w:rPr>
            </w:pPr>
          </w:p>
        </w:tc>
      </w:tr>
      <w:tr w:rsidR="00803563" w:rsidRPr="00560702" w14:paraId="562C57D4" w14:textId="77777777" w:rsidTr="002C5774">
        <w:trPr>
          <w:trHeight w:val="493"/>
        </w:trPr>
        <w:tc>
          <w:tcPr>
            <w:tcW w:w="258" w:type="pct"/>
            <w:shd w:val="clear" w:color="auto" w:fill="auto"/>
          </w:tcPr>
          <w:p w14:paraId="7031BE2B" w14:textId="77777777" w:rsidR="00803563" w:rsidRPr="002C5774" w:rsidRDefault="00803563" w:rsidP="007D4F6E">
            <w:pPr>
              <w:pStyle w:val="Table-Text"/>
              <w:rPr>
                <w:rStyle w:val="Style"/>
                <w:rFonts w:eastAsia="Calibri"/>
                <w:sz w:val="16"/>
              </w:rPr>
            </w:pPr>
          </w:p>
        </w:tc>
        <w:tc>
          <w:tcPr>
            <w:tcW w:w="527" w:type="pct"/>
            <w:shd w:val="clear" w:color="auto" w:fill="auto"/>
          </w:tcPr>
          <w:p w14:paraId="3F5958CE" w14:textId="77777777" w:rsidR="00803563" w:rsidRPr="002C5774" w:rsidRDefault="00803563" w:rsidP="007D4F6E">
            <w:pPr>
              <w:pStyle w:val="Table-Text"/>
              <w:rPr>
                <w:rFonts w:eastAsia="Calibri"/>
              </w:rPr>
            </w:pPr>
          </w:p>
        </w:tc>
        <w:tc>
          <w:tcPr>
            <w:tcW w:w="527" w:type="pct"/>
            <w:shd w:val="clear" w:color="auto" w:fill="auto"/>
          </w:tcPr>
          <w:p w14:paraId="61B0A0F0" w14:textId="77777777" w:rsidR="00803563" w:rsidRPr="002C5774" w:rsidRDefault="00803563" w:rsidP="007D4F6E">
            <w:pPr>
              <w:pStyle w:val="Table-Text"/>
              <w:rPr>
                <w:rFonts w:eastAsia="Calibri"/>
              </w:rPr>
            </w:pPr>
          </w:p>
        </w:tc>
        <w:tc>
          <w:tcPr>
            <w:tcW w:w="527" w:type="pct"/>
            <w:shd w:val="clear" w:color="auto" w:fill="auto"/>
          </w:tcPr>
          <w:p w14:paraId="501B09AD" w14:textId="77777777" w:rsidR="00803563" w:rsidRPr="002C5774" w:rsidRDefault="00803563" w:rsidP="007D4F6E">
            <w:pPr>
              <w:pStyle w:val="Table-Text"/>
              <w:rPr>
                <w:rFonts w:eastAsia="Calibri"/>
              </w:rPr>
            </w:pPr>
          </w:p>
        </w:tc>
        <w:tc>
          <w:tcPr>
            <w:tcW w:w="527" w:type="pct"/>
            <w:shd w:val="clear" w:color="auto" w:fill="auto"/>
          </w:tcPr>
          <w:p w14:paraId="384F20AB" w14:textId="77777777" w:rsidR="00803563" w:rsidRPr="002C5774" w:rsidRDefault="00803563" w:rsidP="007D4F6E">
            <w:pPr>
              <w:pStyle w:val="Table-Text"/>
              <w:rPr>
                <w:rFonts w:eastAsia="Calibri"/>
              </w:rPr>
            </w:pPr>
          </w:p>
        </w:tc>
        <w:tc>
          <w:tcPr>
            <w:tcW w:w="527" w:type="pct"/>
            <w:shd w:val="clear" w:color="auto" w:fill="auto"/>
          </w:tcPr>
          <w:p w14:paraId="4EA50C66" w14:textId="77777777" w:rsidR="00803563" w:rsidRPr="002C5774" w:rsidRDefault="00803563" w:rsidP="007D4F6E">
            <w:pPr>
              <w:pStyle w:val="Table-Text"/>
              <w:rPr>
                <w:rFonts w:eastAsia="Calibri"/>
              </w:rPr>
            </w:pPr>
          </w:p>
        </w:tc>
        <w:tc>
          <w:tcPr>
            <w:tcW w:w="527" w:type="pct"/>
            <w:shd w:val="clear" w:color="auto" w:fill="auto"/>
          </w:tcPr>
          <w:p w14:paraId="2CD97B73" w14:textId="77777777" w:rsidR="00803563" w:rsidRPr="002C5774" w:rsidRDefault="00803563" w:rsidP="007D4F6E">
            <w:pPr>
              <w:pStyle w:val="Table-Text"/>
              <w:rPr>
                <w:rFonts w:eastAsia="Calibri"/>
              </w:rPr>
            </w:pPr>
          </w:p>
        </w:tc>
        <w:tc>
          <w:tcPr>
            <w:tcW w:w="527" w:type="pct"/>
            <w:shd w:val="clear" w:color="auto" w:fill="auto"/>
          </w:tcPr>
          <w:p w14:paraId="2E61AED0" w14:textId="77777777" w:rsidR="00803563" w:rsidRPr="002C5774" w:rsidRDefault="00803563" w:rsidP="007D4F6E">
            <w:pPr>
              <w:pStyle w:val="Table-Text"/>
              <w:rPr>
                <w:rFonts w:eastAsia="Calibri"/>
              </w:rPr>
            </w:pPr>
          </w:p>
        </w:tc>
        <w:tc>
          <w:tcPr>
            <w:tcW w:w="527" w:type="pct"/>
            <w:shd w:val="clear" w:color="auto" w:fill="auto"/>
          </w:tcPr>
          <w:p w14:paraId="747C38B4" w14:textId="77777777" w:rsidR="00803563" w:rsidRPr="002C5774" w:rsidRDefault="00803563" w:rsidP="007D4F6E">
            <w:pPr>
              <w:pStyle w:val="Table-Text"/>
              <w:rPr>
                <w:rFonts w:eastAsia="Calibri"/>
              </w:rPr>
            </w:pPr>
          </w:p>
        </w:tc>
        <w:tc>
          <w:tcPr>
            <w:tcW w:w="526" w:type="pct"/>
            <w:shd w:val="clear" w:color="auto" w:fill="auto"/>
          </w:tcPr>
          <w:p w14:paraId="5C9834BE" w14:textId="77777777" w:rsidR="00803563" w:rsidRPr="002C5774" w:rsidRDefault="00803563" w:rsidP="007D4F6E">
            <w:pPr>
              <w:pStyle w:val="Table-Text"/>
              <w:rPr>
                <w:rFonts w:eastAsia="Calibri"/>
              </w:rPr>
            </w:pPr>
          </w:p>
        </w:tc>
      </w:tr>
      <w:tr w:rsidR="00803563" w:rsidRPr="00560702" w14:paraId="1AB4F860" w14:textId="77777777" w:rsidTr="002C5774">
        <w:trPr>
          <w:trHeight w:val="532"/>
        </w:trPr>
        <w:tc>
          <w:tcPr>
            <w:tcW w:w="258" w:type="pct"/>
            <w:shd w:val="clear" w:color="auto" w:fill="auto"/>
          </w:tcPr>
          <w:p w14:paraId="7E32550D" w14:textId="77777777" w:rsidR="00803563" w:rsidRPr="002C5774" w:rsidRDefault="00803563" w:rsidP="007D4F6E">
            <w:pPr>
              <w:pStyle w:val="Table-Text"/>
              <w:rPr>
                <w:rStyle w:val="Style"/>
                <w:rFonts w:eastAsia="Calibri"/>
                <w:sz w:val="16"/>
              </w:rPr>
            </w:pPr>
          </w:p>
        </w:tc>
        <w:tc>
          <w:tcPr>
            <w:tcW w:w="527" w:type="pct"/>
            <w:shd w:val="clear" w:color="auto" w:fill="auto"/>
          </w:tcPr>
          <w:p w14:paraId="6BF5C948" w14:textId="77777777" w:rsidR="00803563" w:rsidRPr="002C5774" w:rsidRDefault="00803563" w:rsidP="007D4F6E">
            <w:pPr>
              <w:pStyle w:val="Table-Text"/>
              <w:rPr>
                <w:rFonts w:eastAsia="Calibri"/>
              </w:rPr>
            </w:pPr>
          </w:p>
        </w:tc>
        <w:tc>
          <w:tcPr>
            <w:tcW w:w="527" w:type="pct"/>
            <w:shd w:val="clear" w:color="auto" w:fill="auto"/>
          </w:tcPr>
          <w:p w14:paraId="4F37CF35" w14:textId="77777777" w:rsidR="00803563" w:rsidRPr="002C5774" w:rsidRDefault="00803563" w:rsidP="007D4F6E">
            <w:pPr>
              <w:pStyle w:val="Table-Text"/>
              <w:rPr>
                <w:rFonts w:eastAsia="Calibri"/>
              </w:rPr>
            </w:pPr>
          </w:p>
        </w:tc>
        <w:tc>
          <w:tcPr>
            <w:tcW w:w="527" w:type="pct"/>
            <w:shd w:val="clear" w:color="auto" w:fill="auto"/>
          </w:tcPr>
          <w:p w14:paraId="2B150E6E" w14:textId="77777777" w:rsidR="00803563" w:rsidRPr="002C5774" w:rsidRDefault="00803563" w:rsidP="007D4F6E">
            <w:pPr>
              <w:pStyle w:val="Table-Text"/>
              <w:rPr>
                <w:rFonts w:eastAsia="Calibri"/>
              </w:rPr>
            </w:pPr>
          </w:p>
        </w:tc>
        <w:tc>
          <w:tcPr>
            <w:tcW w:w="527" w:type="pct"/>
            <w:shd w:val="clear" w:color="auto" w:fill="auto"/>
          </w:tcPr>
          <w:p w14:paraId="61D75432" w14:textId="77777777" w:rsidR="00803563" w:rsidRPr="002C5774" w:rsidRDefault="00803563" w:rsidP="007D4F6E">
            <w:pPr>
              <w:pStyle w:val="Table-Text"/>
              <w:rPr>
                <w:rFonts w:eastAsia="Calibri"/>
              </w:rPr>
            </w:pPr>
          </w:p>
        </w:tc>
        <w:tc>
          <w:tcPr>
            <w:tcW w:w="527" w:type="pct"/>
            <w:shd w:val="clear" w:color="auto" w:fill="auto"/>
          </w:tcPr>
          <w:p w14:paraId="1CC5F1E2" w14:textId="77777777" w:rsidR="00803563" w:rsidRPr="002C5774" w:rsidRDefault="00803563" w:rsidP="007D4F6E">
            <w:pPr>
              <w:pStyle w:val="Table-Text"/>
              <w:rPr>
                <w:rFonts w:eastAsia="Calibri"/>
              </w:rPr>
            </w:pPr>
          </w:p>
        </w:tc>
        <w:tc>
          <w:tcPr>
            <w:tcW w:w="527" w:type="pct"/>
            <w:shd w:val="clear" w:color="auto" w:fill="auto"/>
          </w:tcPr>
          <w:p w14:paraId="70DD3E45" w14:textId="77777777" w:rsidR="00803563" w:rsidRPr="002C5774" w:rsidRDefault="00803563" w:rsidP="007D4F6E">
            <w:pPr>
              <w:pStyle w:val="Table-Text"/>
              <w:rPr>
                <w:rFonts w:eastAsia="Calibri"/>
              </w:rPr>
            </w:pPr>
          </w:p>
        </w:tc>
        <w:tc>
          <w:tcPr>
            <w:tcW w:w="527" w:type="pct"/>
            <w:shd w:val="clear" w:color="auto" w:fill="auto"/>
          </w:tcPr>
          <w:p w14:paraId="72AACEBB" w14:textId="77777777" w:rsidR="00803563" w:rsidRPr="002C5774" w:rsidRDefault="00803563" w:rsidP="007D4F6E">
            <w:pPr>
              <w:pStyle w:val="Table-Text"/>
              <w:rPr>
                <w:rFonts w:eastAsia="Calibri"/>
              </w:rPr>
            </w:pPr>
          </w:p>
        </w:tc>
        <w:tc>
          <w:tcPr>
            <w:tcW w:w="527" w:type="pct"/>
            <w:shd w:val="clear" w:color="auto" w:fill="auto"/>
          </w:tcPr>
          <w:p w14:paraId="1DC9CAE8" w14:textId="77777777" w:rsidR="00803563" w:rsidRPr="002C5774" w:rsidRDefault="00803563" w:rsidP="007D4F6E">
            <w:pPr>
              <w:pStyle w:val="Table-Text"/>
              <w:rPr>
                <w:rFonts w:eastAsia="Calibri"/>
              </w:rPr>
            </w:pPr>
          </w:p>
        </w:tc>
        <w:tc>
          <w:tcPr>
            <w:tcW w:w="526" w:type="pct"/>
            <w:shd w:val="clear" w:color="auto" w:fill="auto"/>
          </w:tcPr>
          <w:p w14:paraId="6179DA34" w14:textId="77777777" w:rsidR="00803563" w:rsidRPr="002C5774" w:rsidRDefault="00803563" w:rsidP="007D4F6E">
            <w:pPr>
              <w:pStyle w:val="Table-Text"/>
              <w:rPr>
                <w:rFonts w:eastAsia="Calibri"/>
              </w:rPr>
            </w:pPr>
          </w:p>
        </w:tc>
      </w:tr>
    </w:tbl>
    <w:p w14:paraId="2BA93B8A" w14:textId="77777777" w:rsidR="00560702" w:rsidRPr="00113E37" w:rsidRDefault="00560702" w:rsidP="00113E37">
      <w:pPr>
        <w:rPr>
          <w:rFonts w:eastAsia="Calibri"/>
        </w:rPr>
      </w:pPr>
    </w:p>
    <w:tbl>
      <w:tblPr>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74"/>
        <w:gridCol w:w="7590"/>
        <w:gridCol w:w="5901"/>
      </w:tblGrid>
      <w:tr w:rsidR="00475FD4" w:rsidRPr="00475FD4" w14:paraId="0D56970C" w14:textId="77777777" w:rsidTr="002C5774">
        <w:trPr>
          <w:trHeight w:val="244"/>
        </w:trPr>
        <w:tc>
          <w:tcPr>
            <w:tcW w:w="238" w:type="pct"/>
            <w:tcBorders>
              <w:top w:val="single" w:sz="4" w:space="0" w:color="auto"/>
              <w:left w:val="single" w:sz="4" w:space="0" w:color="auto"/>
              <w:bottom w:val="single" w:sz="4" w:space="0" w:color="auto"/>
              <w:right w:val="single" w:sz="4" w:space="0" w:color="auto"/>
            </w:tcBorders>
            <w:shd w:val="clear" w:color="auto" w:fill="F2F2F2"/>
          </w:tcPr>
          <w:p w14:paraId="165DED9C" w14:textId="77777777" w:rsidR="00475FD4" w:rsidRPr="002C5774" w:rsidRDefault="00475FD4" w:rsidP="00475FD4">
            <w:pPr>
              <w:pStyle w:val="Table-Text"/>
              <w:rPr>
                <w:rStyle w:val="Accentuationintense"/>
                <w:rFonts w:eastAsia="Calibri"/>
              </w:rPr>
            </w:pPr>
            <w:proofErr w:type="gramStart"/>
            <w:r w:rsidRPr="002C5774">
              <w:rPr>
                <w:rStyle w:val="Accentuationintense"/>
                <w:rFonts w:eastAsia="Calibri"/>
              </w:rPr>
              <w:lastRenderedPageBreak/>
              <w:t>e</w:t>
            </w:r>
            <w:proofErr w:type="gramEnd"/>
            <w:r w:rsidRPr="002C5774">
              <w:rPr>
                <w:rStyle w:val="Accentuationintense"/>
                <w:rFonts w:eastAsia="Calibri"/>
              </w:rPr>
              <w:t>)</w:t>
            </w:r>
          </w:p>
        </w:tc>
        <w:tc>
          <w:tcPr>
            <w:tcW w:w="4762" w:type="pct"/>
            <w:gridSpan w:val="2"/>
            <w:tcBorders>
              <w:top w:val="single" w:sz="4" w:space="0" w:color="auto"/>
              <w:left w:val="single" w:sz="4" w:space="0" w:color="auto"/>
              <w:bottom w:val="single" w:sz="4" w:space="0" w:color="auto"/>
              <w:right w:val="single" w:sz="4" w:space="0" w:color="auto"/>
            </w:tcBorders>
            <w:shd w:val="clear" w:color="auto" w:fill="F2F2F2"/>
          </w:tcPr>
          <w:p w14:paraId="2C71304C" w14:textId="6D021AB3" w:rsidR="00475FD4" w:rsidRPr="002C5774" w:rsidRDefault="00C21EB9" w:rsidP="00C65F11">
            <w:pPr>
              <w:pStyle w:val="Table-Text"/>
              <w:rPr>
                <w:rStyle w:val="Accentuationintense"/>
                <w:rFonts w:eastAsia="Calibri"/>
              </w:rPr>
            </w:pPr>
            <w:r w:rsidRPr="002C5774">
              <w:rPr>
                <w:rStyle w:val="Accentuationintense"/>
                <w:rFonts w:eastAsia="Calibri"/>
              </w:rPr>
              <w:t xml:space="preserve">Pour </w:t>
            </w:r>
            <w:r w:rsidR="00C65F11" w:rsidRPr="002C5774">
              <w:rPr>
                <w:rStyle w:val="Accentuationintense"/>
                <w:rFonts w:eastAsia="Calibri"/>
              </w:rPr>
              <w:t xml:space="preserve">apprécier </w:t>
            </w:r>
            <w:r w:rsidRPr="002C5774">
              <w:rPr>
                <w:rStyle w:val="Accentuationintense"/>
                <w:rFonts w:eastAsia="Calibri"/>
              </w:rPr>
              <w:t>le niveau d’expérience de la personne nommée  sur la base des réponses apportées aux questions ci-dessus</w:t>
            </w:r>
            <w:r w:rsidR="00C65F11" w:rsidRPr="002C5774">
              <w:rPr>
                <w:rStyle w:val="Accentuationintense"/>
                <w:rFonts w:eastAsia="Calibri"/>
              </w:rPr>
              <w:t>,</w:t>
            </w:r>
            <w:r w:rsidRPr="002C5774">
              <w:rPr>
                <w:rStyle w:val="Accentuationintense"/>
                <w:rFonts w:eastAsia="Calibri"/>
              </w:rPr>
              <w:t xml:space="preserve"> il sera tenu compte des critères suivants</w:t>
            </w:r>
            <w:r w:rsidR="000349EF" w:rsidRPr="002C5774">
              <w:rPr>
                <w:rStyle w:val="Accentuationintense"/>
                <w:rFonts w:eastAsia="Calibri"/>
              </w:rPr>
              <w:t>,</w:t>
            </w:r>
            <w:r w:rsidRPr="002C5774">
              <w:rPr>
                <w:rStyle w:val="Accentuationintense"/>
                <w:rFonts w:eastAsia="Calibri"/>
              </w:rPr>
              <w:t xml:space="preserve"> pour lesquels il convient d’apporter toutes </w:t>
            </w:r>
            <w:r w:rsidR="00C65F11" w:rsidRPr="002C5774">
              <w:rPr>
                <w:rStyle w:val="Accentuationintense"/>
                <w:rFonts w:eastAsia="Calibri"/>
              </w:rPr>
              <w:t xml:space="preserve">les </w:t>
            </w:r>
            <w:r w:rsidRPr="002C5774">
              <w:rPr>
                <w:rStyle w:val="Accentuationintense"/>
                <w:rFonts w:eastAsia="Calibri"/>
              </w:rPr>
              <w:t>précisions nécessaires :</w:t>
            </w:r>
            <w:r w:rsidR="00475FD4" w:rsidRPr="002C5774">
              <w:rPr>
                <w:rStyle w:val="Accentuationintense"/>
                <w:rFonts w:eastAsia="Calibri"/>
              </w:rPr>
              <w:t xml:space="preserve"> </w:t>
            </w:r>
            <w:r w:rsidRPr="002C5774">
              <w:rPr>
                <w:rStyle w:val="Accentuationintense"/>
                <w:rFonts w:eastAsia="Calibri"/>
              </w:rPr>
              <w:t xml:space="preserve">la </w:t>
            </w:r>
            <w:r w:rsidR="00475FD4" w:rsidRPr="002C5774">
              <w:rPr>
                <w:rStyle w:val="Accentuationintense"/>
                <w:rFonts w:eastAsia="Calibri"/>
              </w:rPr>
              <w:t>nature du poste à responsabilité et</w:t>
            </w:r>
            <w:r w:rsidRPr="002C5774">
              <w:rPr>
                <w:rStyle w:val="Accentuationintense"/>
                <w:rFonts w:eastAsia="Calibri"/>
              </w:rPr>
              <w:t xml:space="preserve"> le</w:t>
            </w:r>
            <w:r w:rsidR="00475FD4" w:rsidRPr="002C5774">
              <w:rPr>
                <w:rStyle w:val="Accentuationintense"/>
                <w:rFonts w:eastAsia="Calibri"/>
              </w:rPr>
              <w:t xml:space="preserve"> niveau hiérarchique correspondant ; </w:t>
            </w:r>
            <w:r w:rsidRPr="002C5774">
              <w:rPr>
                <w:rStyle w:val="Accentuationintense"/>
                <w:rFonts w:eastAsia="Calibri"/>
              </w:rPr>
              <w:t xml:space="preserve">la </w:t>
            </w:r>
            <w:r w:rsidR="00475FD4" w:rsidRPr="002C5774">
              <w:rPr>
                <w:rStyle w:val="Accentuationintense"/>
                <w:rFonts w:eastAsia="Calibri"/>
              </w:rPr>
              <w:t xml:space="preserve">nature et </w:t>
            </w:r>
            <w:r w:rsidRPr="002C5774">
              <w:rPr>
                <w:rStyle w:val="Accentuationintense"/>
                <w:rFonts w:eastAsia="Calibri"/>
              </w:rPr>
              <w:t xml:space="preserve">la </w:t>
            </w:r>
            <w:r w:rsidR="00475FD4" w:rsidRPr="002C5774">
              <w:rPr>
                <w:rStyle w:val="Accentuationintense"/>
                <w:rFonts w:eastAsia="Calibri"/>
              </w:rPr>
              <w:t xml:space="preserve">complexité de l’entreprise, </w:t>
            </w:r>
            <w:r w:rsidRPr="002C5774">
              <w:rPr>
                <w:rStyle w:val="Accentuationintense"/>
                <w:rFonts w:eastAsia="Calibri"/>
              </w:rPr>
              <w:t xml:space="preserve">y compris en raison de </w:t>
            </w:r>
            <w:r w:rsidR="00475FD4" w:rsidRPr="002C5774">
              <w:rPr>
                <w:rStyle w:val="Accentuationintense"/>
                <w:rFonts w:eastAsia="Calibri"/>
              </w:rPr>
              <w:t xml:space="preserve">sa structure organisationnelle ; </w:t>
            </w:r>
            <w:r w:rsidRPr="002C5774">
              <w:rPr>
                <w:rStyle w:val="Accentuationintense"/>
                <w:rFonts w:eastAsia="Calibri"/>
              </w:rPr>
              <w:t>l’</w:t>
            </w:r>
            <w:r w:rsidR="00475FD4" w:rsidRPr="002C5774">
              <w:rPr>
                <w:rStyle w:val="Accentuationintense"/>
                <w:rFonts w:eastAsia="Calibri"/>
              </w:rPr>
              <w:t>étendue des compétences, pouvoirs décisionnaires et responsabilités, et</w:t>
            </w:r>
            <w:r w:rsidRPr="002C5774">
              <w:rPr>
                <w:rStyle w:val="Accentuationintense"/>
                <w:rFonts w:eastAsia="Calibri"/>
              </w:rPr>
              <w:t xml:space="preserve"> le</w:t>
            </w:r>
            <w:r w:rsidR="00475FD4" w:rsidRPr="002C5774">
              <w:rPr>
                <w:rStyle w:val="Accentuationintense"/>
                <w:rFonts w:eastAsia="Calibri"/>
              </w:rPr>
              <w:t xml:space="preserve"> nombre de subordonnés. Vous pouvez ajouter</w:t>
            </w:r>
            <w:r w:rsidRPr="002C5774">
              <w:rPr>
                <w:rStyle w:val="Accentuationintense"/>
                <w:rFonts w:eastAsia="Calibri"/>
              </w:rPr>
              <w:t xml:space="preserve"> à ces différents égards,</w:t>
            </w:r>
            <w:r w:rsidR="00475FD4" w:rsidRPr="002C5774">
              <w:rPr>
                <w:rStyle w:val="Accentuationintense"/>
                <w:rFonts w:eastAsia="Calibri"/>
              </w:rPr>
              <w:t xml:space="preserve"> des informations complémentaires ci-dessous :</w:t>
            </w:r>
          </w:p>
        </w:tc>
      </w:tr>
      <w:tr w:rsidR="00475FD4" w:rsidRPr="007A39DF" w14:paraId="55E5A341" w14:textId="77777777" w:rsidTr="002C5774">
        <w:trPr>
          <w:trHeight w:val="244"/>
        </w:trPr>
        <w:tc>
          <w:tcPr>
            <w:tcW w:w="238" w:type="pct"/>
            <w:tcBorders>
              <w:top w:val="single" w:sz="4" w:space="0" w:color="auto"/>
              <w:left w:val="single" w:sz="4" w:space="0" w:color="auto"/>
              <w:bottom w:val="single" w:sz="4" w:space="0" w:color="auto"/>
              <w:right w:val="single" w:sz="4" w:space="0" w:color="auto"/>
            </w:tcBorders>
            <w:shd w:val="clear" w:color="auto" w:fill="auto"/>
          </w:tcPr>
          <w:p w14:paraId="4DED6D1E" w14:textId="77777777" w:rsidR="00475FD4" w:rsidRPr="002C5774" w:rsidRDefault="00475FD4" w:rsidP="00475FD4">
            <w:pPr>
              <w:pStyle w:val="Table-Text"/>
              <w:rPr>
                <w:rStyle w:val="Style"/>
                <w:rFonts w:eastAsia="Calibri"/>
              </w:rPr>
            </w:pPr>
          </w:p>
        </w:tc>
        <w:tc>
          <w:tcPr>
            <w:tcW w:w="4762" w:type="pct"/>
            <w:gridSpan w:val="2"/>
            <w:tcBorders>
              <w:top w:val="single" w:sz="4" w:space="0" w:color="auto"/>
              <w:left w:val="single" w:sz="4" w:space="0" w:color="auto"/>
              <w:bottom w:val="single" w:sz="4" w:space="0" w:color="auto"/>
              <w:right w:val="single" w:sz="4" w:space="0" w:color="auto"/>
            </w:tcBorders>
            <w:shd w:val="clear" w:color="auto" w:fill="auto"/>
          </w:tcPr>
          <w:p w14:paraId="287FF5DC" w14:textId="77777777" w:rsidR="00475FD4" w:rsidRPr="002C5774" w:rsidRDefault="00475FD4" w:rsidP="00475FD4">
            <w:pPr>
              <w:pStyle w:val="Table-Text"/>
              <w:rPr>
                <w:rStyle w:val="Style"/>
                <w:rFonts w:eastAsia="Calibri"/>
              </w:rPr>
            </w:pPr>
          </w:p>
          <w:p w14:paraId="5007CA38" w14:textId="77777777" w:rsidR="00475FD4" w:rsidRPr="002C5774" w:rsidRDefault="00475FD4" w:rsidP="00475FD4">
            <w:pPr>
              <w:pStyle w:val="Table-Text"/>
              <w:rPr>
                <w:rFonts w:eastAsia="Calibri"/>
              </w:rPr>
            </w:pPr>
          </w:p>
        </w:tc>
      </w:tr>
      <w:tr w:rsidR="00475FD4" w:rsidRPr="00475FD4" w14:paraId="2AC3ECD5"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shd w:val="clear" w:color="auto" w:fill="F2F2F2"/>
          </w:tcPr>
          <w:p w14:paraId="65B4D771" w14:textId="77777777" w:rsidR="00475FD4" w:rsidRPr="002C5774" w:rsidRDefault="00475FD4" w:rsidP="007D4F6E">
            <w:pPr>
              <w:pStyle w:val="Table-Text"/>
              <w:rPr>
                <w:rStyle w:val="Accentuationintense"/>
                <w:rFonts w:eastAsia="Calibri"/>
              </w:rPr>
            </w:pPr>
            <w:proofErr w:type="gramStart"/>
            <w:r w:rsidRPr="002C5774">
              <w:rPr>
                <w:rStyle w:val="Accentuationintense"/>
                <w:rFonts w:eastAsia="Calibri"/>
              </w:rPr>
              <w:t>f</w:t>
            </w:r>
            <w:proofErr w:type="gramEnd"/>
            <w:r w:rsidRPr="002C5774">
              <w:rPr>
                <w:rStyle w:val="Accentuationintense"/>
                <w:rFonts w:eastAsia="Calibri"/>
              </w:rPr>
              <w:t>)</w:t>
            </w:r>
          </w:p>
        </w:tc>
        <w:tc>
          <w:tcPr>
            <w:tcW w:w="4762" w:type="pct"/>
            <w:gridSpan w:val="2"/>
            <w:shd w:val="clear" w:color="auto" w:fill="F2F2F2"/>
          </w:tcPr>
          <w:p w14:paraId="65B9FA4B" w14:textId="712E5583" w:rsidR="00475FD4" w:rsidRPr="002C5774" w:rsidRDefault="00475FD4" w:rsidP="00871D8A">
            <w:pPr>
              <w:pStyle w:val="Table-Text"/>
              <w:rPr>
                <w:rStyle w:val="Accentuationintense"/>
                <w:rFonts w:eastAsia="Calibri"/>
              </w:rPr>
            </w:pPr>
            <w:r w:rsidRPr="002C5774">
              <w:rPr>
                <w:rStyle w:val="Accentuationintense"/>
                <w:rFonts w:eastAsia="Calibri"/>
              </w:rPr>
              <w:t xml:space="preserve">Si la personne nommée ne dispose pas de l’expérience nécessaire, veuillez </w:t>
            </w:r>
            <w:r w:rsidR="00710A23" w:rsidRPr="002C5774">
              <w:rPr>
                <w:rStyle w:val="Accentuationintense"/>
                <w:rFonts w:eastAsia="Calibri"/>
              </w:rPr>
              <w:t xml:space="preserve">indiquer </w:t>
            </w:r>
            <w:r w:rsidRPr="002C5774">
              <w:rPr>
                <w:rStyle w:val="Accentuationintense"/>
                <w:rFonts w:eastAsia="Calibri"/>
              </w:rPr>
              <w:t xml:space="preserve">ci-dessous tout </w:t>
            </w:r>
            <w:r w:rsidR="00710A23" w:rsidRPr="002C5774">
              <w:rPr>
                <w:rStyle w:val="Accentuationintense"/>
                <w:rFonts w:eastAsia="Calibri"/>
              </w:rPr>
              <w:t xml:space="preserve">autre </w:t>
            </w:r>
            <w:r w:rsidRPr="002C5774">
              <w:rPr>
                <w:rStyle w:val="Accentuationintense"/>
                <w:rFonts w:eastAsia="Calibri"/>
              </w:rPr>
              <w:t>facteur</w:t>
            </w:r>
            <w:r w:rsidR="00710A23" w:rsidRPr="002C5774">
              <w:rPr>
                <w:rStyle w:val="Accentuationintense"/>
                <w:rFonts w:eastAsia="Calibri"/>
              </w:rPr>
              <w:t xml:space="preserve"> à prendre en considération qui serait de nature à compenser le cas échéant le manque d’expérience requise</w:t>
            </w:r>
            <w:r w:rsidR="00871D8A" w:rsidRPr="002C5774">
              <w:rPr>
                <w:rStyle w:val="Accentuationintense"/>
                <w:rFonts w:eastAsia="Calibri"/>
              </w:rPr>
              <w:t xml:space="preserve">, </w:t>
            </w:r>
            <w:r w:rsidRPr="002C5774">
              <w:rPr>
                <w:rStyle w:val="Accentuationintense"/>
                <w:rFonts w:eastAsia="Calibri"/>
              </w:rPr>
              <w:t>p</w:t>
            </w:r>
            <w:r w:rsidR="00710A23" w:rsidRPr="002C5774">
              <w:rPr>
                <w:rStyle w:val="Accentuationintense"/>
                <w:rFonts w:eastAsia="Calibri"/>
              </w:rPr>
              <w:t>ar</w:t>
            </w:r>
            <w:r w:rsidRPr="002C5774">
              <w:rPr>
                <w:rStyle w:val="Accentuationintense"/>
                <w:rFonts w:eastAsia="Calibri"/>
              </w:rPr>
              <w:t> ex</w:t>
            </w:r>
            <w:r w:rsidR="00710A23" w:rsidRPr="002C5774">
              <w:rPr>
                <w:rStyle w:val="Accentuationintense"/>
                <w:rFonts w:eastAsia="Calibri"/>
              </w:rPr>
              <w:t>emple</w:t>
            </w:r>
            <w:r w:rsidRPr="002C5774">
              <w:rPr>
                <w:rStyle w:val="Accentuationintense"/>
                <w:rFonts w:eastAsia="Calibri"/>
              </w:rPr>
              <w:t> : taille de l’entité ; autre expérience</w:t>
            </w:r>
            <w:r w:rsidR="00710A23" w:rsidRPr="002C5774">
              <w:rPr>
                <w:rStyle w:val="Accentuationintense"/>
                <w:rFonts w:eastAsia="Calibri"/>
              </w:rPr>
              <w:t xml:space="preserve"> alternative</w:t>
            </w:r>
            <w:r w:rsidRPr="002C5774">
              <w:rPr>
                <w:rStyle w:val="Accentuationintense"/>
                <w:rFonts w:eastAsia="Calibri"/>
              </w:rPr>
              <w:t> ; diplôme/</w:t>
            </w:r>
            <w:r w:rsidR="00710A23" w:rsidRPr="002C5774">
              <w:rPr>
                <w:rStyle w:val="Accentuationintense"/>
                <w:rFonts w:eastAsia="Calibri"/>
              </w:rPr>
              <w:t>formation</w:t>
            </w:r>
            <w:r w:rsidRPr="002C5774">
              <w:rPr>
                <w:rStyle w:val="Accentuationintense"/>
                <w:rFonts w:eastAsia="Calibri"/>
              </w:rPr>
              <w:t xml:space="preserve"> universitaire ; capacité d</w:t>
            </w:r>
            <w:r w:rsidR="00710A23" w:rsidRPr="002C5774">
              <w:rPr>
                <w:rStyle w:val="Accentuationintense"/>
                <w:rFonts w:eastAsia="Calibri"/>
              </w:rPr>
              <w:t>’analyse et de jugement confirmée</w:t>
            </w:r>
            <w:r w:rsidR="00962511" w:rsidRPr="002C5774">
              <w:rPr>
                <w:rStyle w:val="Accentuationintense"/>
                <w:rFonts w:eastAsia="Calibri"/>
              </w:rPr>
              <w:t xml:space="preserve"> </w:t>
            </w:r>
            <w:r w:rsidRPr="002C5774">
              <w:rPr>
                <w:rStyle w:val="Accentuationintense"/>
                <w:rFonts w:eastAsia="Calibri"/>
              </w:rPr>
              <w:t xml:space="preserve">; </w:t>
            </w:r>
            <w:r w:rsidR="00962511" w:rsidRPr="002C5774">
              <w:rPr>
                <w:rStyle w:val="Accentuationintense"/>
                <w:rFonts w:eastAsia="Calibri"/>
              </w:rPr>
              <w:t xml:space="preserve"> </w:t>
            </w:r>
            <w:r w:rsidRPr="002C5774">
              <w:rPr>
                <w:rStyle w:val="Accentuationintense"/>
                <w:rFonts w:eastAsia="Calibri"/>
              </w:rPr>
              <w:t>; connaissances spécialisées</w:t>
            </w:r>
            <w:r w:rsidR="00D1625F" w:rsidRPr="002C5774">
              <w:rPr>
                <w:rStyle w:val="Accentuationintense"/>
                <w:rFonts w:eastAsia="Calibri"/>
              </w:rPr>
              <w:t xml:space="preserve"> dont a besoin l’établissement</w:t>
            </w:r>
            <w:r w:rsidRPr="002C5774">
              <w:rPr>
                <w:rStyle w:val="Accentuationintense"/>
                <w:rFonts w:eastAsia="Calibri"/>
              </w:rPr>
              <w:t xml:space="preserve"> ; </w:t>
            </w:r>
            <w:r w:rsidR="00710A23" w:rsidRPr="002C5774">
              <w:rPr>
                <w:rStyle w:val="Accentuationintense"/>
                <w:rFonts w:eastAsia="Calibri"/>
              </w:rPr>
              <w:t xml:space="preserve">périmètre de tâches limité de la personne nommée </w:t>
            </w:r>
            <w:r w:rsidR="00871D8A" w:rsidRPr="002C5774">
              <w:rPr>
                <w:rStyle w:val="Accentuationintense"/>
                <w:rFonts w:eastAsia="Calibri"/>
              </w:rPr>
              <w:t xml:space="preserve"> </w:t>
            </w:r>
            <w:r w:rsidRPr="002C5774">
              <w:rPr>
                <w:rStyle w:val="Accentuationintense"/>
                <w:rFonts w:eastAsia="Calibri"/>
              </w:rPr>
              <w:t>; autres cas particuliers</w:t>
            </w:r>
            <w:r w:rsidR="005C5D76" w:rsidRPr="002C5774">
              <w:rPr>
                <w:rStyle w:val="Accentuationintense"/>
                <w:rFonts w:eastAsia="Calibri"/>
              </w:rPr>
              <w:t xml:space="preserve"> </w:t>
            </w:r>
            <w:r w:rsidR="00D1625F" w:rsidRPr="002C5774">
              <w:rPr>
                <w:rStyle w:val="Accentuationintense"/>
                <w:rFonts w:eastAsia="Calibri"/>
              </w:rPr>
              <w:t>(</w:t>
            </w:r>
            <w:r w:rsidR="00871D8A" w:rsidRPr="002C5774">
              <w:rPr>
                <w:rStyle w:val="Accentuationintense"/>
                <w:rFonts w:eastAsia="Calibri"/>
              </w:rPr>
              <w:t>ex :</w:t>
            </w:r>
            <w:r w:rsidR="00962511" w:rsidRPr="002C5774">
              <w:rPr>
                <w:rStyle w:val="Accentuationintense"/>
                <w:rFonts w:eastAsia="Calibri"/>
              </w:rPr>
              <w:t xml:space="preserve"> </w:t>
            </w:r>
            <w:r w:rsidR="00D1625F" w:rsidRPr="002C5774">
              <w:rPr>
                <w:rStyle w:val="Accentuationintense"/>
                <w:rFonts w:eastAsia="Calibri"/>
              </w:rPr>
              <w:t>exigence légale de nommer des représentants du personnel au sein de l’organe de direction)</w:t>
            </w:r>
          </w:p>
        </w:tc>
      </w:tr>
      <w:tr w:rsidR="00475FD4" w:rsidRPr="00475FD4" w14:paraId="0423A32C"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shd w:val="clear" w:color="auto" w:fill="auto"/>
          </w:tcPr>
          <w:p w14:paraId="39617C33" w14:textId="77777777" w:rsidR="00475FD4" w:rsidRPr="002C5774" w:rsidRDefault="00475FD4" w:rsidP="007D4F6E">
            <w:pPr>
              <w:pStyle w:val="Table-Text"/>
              <w:rPr>
                <w:rStyle w:val="Style"/>
                <w:rFonts w:eastAsia="Calibri"/>
                <w:sz w:val="16"/>
              </w:rPr>
            </w:pPr>
          </w:p>
        </w:tc>
        <w:tc>
          <w:tcPr>
            <w:tcW w:w="4762" w:type="pct"/>
            <w:gridSpan w:val="2"/>
            <w:shd w:val="clear" w:color="auto" w:fill="auto"/>
          </w:tcPr>
          <w:p w14:paraId="6BE67BAE" w14:textId="77777777" w:rsidR="00475FD4" w:rsidRPr="002C5774" w:rsidRDefault="00475FD4" w:rsidP="007D4F6E">
            <w:pPr>
              <w:pStyle w:val="Table-Text"/>
              <w:rPr>
                <w:rFonts w:eastAsia="Calibri"/>
              </w:rPr>
            </w:pPr>
          </w:p>
        </w:tc>
      </w:tr>
      <w:tr w:rsidR="00475FD4" w:rsidRPr="00475FD4" w14:paraId="0D5F06E7"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shd w:val="clear" w:color="auto" w:fill="auto"/>
          </w:tcPr>
          <w:p w14:paraId="66378442" w14:textId="77777777" w:rsidR="00475FD4" w:rsidRPr="002C5774" w:rsidRDefault="00475FD4" w:rsidP="007D4F6E">
            <w:pPr>
              <w:pStyle w:val="Table-Text"/>
              <w:rPr>
                <w:rStyle w:val="Style"/>
                <w:rFonts w:eastAsia="Calibri"/>
                <w:sz w:val="16"/>
              </w:rPr>
            </w:pPr>
          </w:p>
        </w:tc>
        <w:tc>
          <w:tcPr>
            <w:tcW w:w="4762" w:type="pct"/>
            <w:gridSpan w:val="2"/>
            <w:shd w:val="clear" w:color="auto" w:fill="auto"/>
          </w:tcPr>
          <w:p w14:paraId="7AD9B76F" w14:textId="77777777" w:rsidR="00475FD4" w:rsidRPr="002C5774" w:rsidRDefault="00475FD4" w:rsidP="007D4F6E">
            <w:pPr>
              <w:pStyle w:val="Table-Text"/>
              <w:rPr>
                <w:rFonts w:eastAsia="Calibri"/>
              </w:rPr>
            </w:pPr>
          </w:p>
        </w:tc>
      </w:tr>
      <w:tr w:rsidR="00475FD4" w:rsidRPr="00475FD4" w14:paraId="1C9F13E5"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shd w:val="clear" w:color="auto" w:fill="auto"/>
          </w:tcPr>
          <w:p w14:paraId="11987CD9" w14:textId="77777777" w:rsidR="00475FD4" w:rsidRPr="002C5774" w:rsidRDefault="00475FD4" w:rsidP="007D4F6E">
            <w:pPr>
              <w:pStyle w:val="Table-Text"/>
              <w:rPr>
                <w:rStyle w:val="Style"/>
                <w:rFonts w:eastAsia="Calibri"/>
                <w:sz w:val="16"/>
              </w:rPr>
            </w:pPr>
          </w:p>
        </w:tc>
        <w:tc>
          <w:tcPr>
            <w:tcW w:w="4762" w:type="pct"/>
            <w:gridSpan w:val="2"/>
            <w:shd w:val="clear" w:color="auto" w:fill="auto"/>
          </w:tcPr>
          <w:p w14:paraId="21FA5BC3" w14:textId="77777777" w:rsidR="00475FD4" w:rsidRPr="002C5774" w:rsidRDefault="00475FD4" w:rsidP="007D4F6E">
            <w:pPr>
              <w:pStyle w:val="Table-Text"/>
              <w:rPr>
                <w:rFonts w:eastAsia="Calibri"/>
              </w:rPr>
            </w:pPr>
          </w:p>
        </w:tc>
      </w:tr>
      <w:tr w:rsidR="007D4F6E" w:rsidRPr="00475FD4" w14:paraId="1DF103DC"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shd w:val="clear" w:color="auto" w:fill="F2F2F2"/>
          </w:tcPr>
          <w:p w14:paraId="1DCAF9AE" w14:textId="77777777" w:rsidR="007D4F6E" w:rsidRPr="002C5774" w:rsidRDefault="007D4F6E" w:rsidP="007D4F6E">
            <w:pPr>
              <w:pStyle w:val="Table-Text"/>
              <w:rPr>
                <w:rStyle w:val="Accentuationintense"/>
                <w:rFonts w:eastAsia="Calibri"/>
              </w:rPr>
            </w:pPr>
            <w:proofErr w:type="gramStart"/>
            <w:r w:rsidRPr="002C5774">
              <w:rPr>
                <w:rStyle w:val="Accentuationintense"/>
                <w:rFonts w:eastAsia="Calibri"/>
              </w:rPr>
              <w:t>g</w:t>
            </w:r>
            <w:proofErr w:type="gramEnd"/>
            <w:r w:rsidRPr="002C5774">
              <w:rPr>
                <w:rStyle w:val="Accentuationintense"/>
                <w:rFonts w:eastAsia="Calibri"/>
              </w:rPr>
              <w:t>)</w:t>
            </w:r>
          </w:p>
        </w:tc>
        <w:tc>
          <w:tcPr>
            <w:tcW w:w="2679" w:type="pct"/>
            <w:shd w:val="clear" w:color="auto" w:fill="F2F2F2"/>
          </w:tcPr>
          <w:p w14:paraId="0ED9589D" w14:textId="77777777" w:rsidR="007D4F6E" w:rsidRPr="002C5774" w:rsidRDefault="00710A23" w:rsidP="00710A23">
            <w:pPr>
              <w:pStyle w:val="Table-Text"/>
              <w:rPr>
                <w:rStyle w:val="Accentuationintense"/>
                <w:rFonts w:eastAsia="Calibri"/>
              </w:rPr>
            </w:pPr>
            <w:r w:rsidRPr="002C5774">
              <w:rPr>
                <w:rStyle w:val="Accentuationintense"/>
                <w:rFonts w:eastAsia="Calibri"/>
              </w:rPr>
              <w:t>Domaine</w:t>
            </w:r>
            <w:r w:rsidR="004345F1" w:rsidRPr="002C5774">
              <w:rPr>
                <w:rStyle w:val="Accentuationintense"/>
                <w:rFonts w:eastAsia="Calibri"/>
              </w:rPr>
              <w:t>s</w:t>
            </w:r>
            <w:r w:rsidRPr="002C5774">
              <w:rPr>
                <w:rStyle w:val="Accentuationintense"/>
                <w:rFonts w:eastAsia="Calibri"/>
              </w:rPr>
              <w:t xml:space="preserve"> requis d’e</w:t>
            </w:r>
            <w:r w:rsidR="007D4F6E" w:rsidRPr="002C5774">
              <w:rPr>
                <w:rStyle w:val="Accentuationintense"/>
                <w:rFonts w:eastAsia="Calibri"/>
              </w:rPr>
              <w:t xml:space="preserve">xpérience générale dans le </w:t>
            </w:r>
            <w:r w:rsidRPr="002C5774">
              <w:rPr>
                <w:rStyle w:val="Accentuationintense"/>
                <w:rFonts w:eastAsia="Calibri"/>
              </w:rPr>
              <w:t xml:space="preserve">secteur </w:t>
            </w:r>
            <w:r w:rsidR="007D4F6E" w:rsidRPr="002C5774">
              <w:rPr>
                <w:rStyle w:val="Accentuationintense"/>
                <w:rFonts w:eastAsia="Calibri"/>
              </w:rPr>
              <w:t xml:space="preserve">bancaire </w:t>
            </w:r>
            <w:r w:rsidR="004345F1" w:rsidRPr="002C5774">
              <w:rPr>
                <w:rStyle w:val="Accentuationintense"/>
                <w:rFonts w:eastAsia="Calibri"/>
              </w:rPr>
              <w:t>et financier</w:t>
            </w:r>
          </w:p>
        </w:tc>
        <w:tc>
          <w:tcPr>
            <w:tcW w:w="2083" w:type="pct"/>
            <w:shd w:val="clear" w:color="auto" w:fill="F2F2F2"/>
          </w:tcPr>
          <w:p w14:paraId="43292EB1" w14:textId="77777777" w:rsidR="007D4F6E" w:rsidRPr="002C5774" w:rsidRDefault="007D4F6E" w:rsidP="002C5774">
            <w:pPr>
              <w:pStyle w:val="Table-Text"/>
              <w:jc w:val="both"/>
              <w:rPr>
                <w:rStyle w:val="Accentuationintense"/>
                <w:rFonts w:eastAsia="Calibri"/>
              </w:rPr>
            </w:pPr>
            <w:r w:rsidRPr="002C5774">
              <w:rPr>
                <w:rStyle w:val="Accentuationintense"/>
                <w:rFonts w:eastAsia="Calibri"/>
              </w:rPr>
              <w:t>Évaluation (</w:t>
            </w:r>
            <w:r w:rsidR="00243ADF" w:rsidRPr="002C5774">
              <w:rPr>
                <w:rStyle w:val="Accentuationintense"/>
                <w:rFonts w:eastAsia="Calibri"/>
              </w:rPr>
              <w:t>significative, moyennement significative, peu significative, non significative</w:t>
            </w:r>
            <w:r w:rsidRPr="002C5774">
              <w:rPr>
                <w:rStyle w:val="Accentuationintense"/>
                <w:rFonts w:eastAsia="Calibri"/>
              </w:rPr>
              <w:t>)</w:t>
            </w:r>
            <w:r w:rsidR="00132F5E" w:rsidRPr="002C5774">
              <w:rPr>
                <w:rStyle w:val="Accentuationintense"/>
                <w:rFonts w:eastAsia="Calibri"/>
              </w:rPr>
              <w:t xml:space="preserve"> au regard, notamment, de la durée de l’expérience acquise, de la taille, de la complexité de l’entreprise au sein de laquelle cette expérience a été acquise </w:t>
            </w:r>
          </w:p>
        </w:tc>
      </w:tr>
      <w:tr w:rsidR="007A39FD" w:rsidRPr="00475FD4" w14:paraId="7742980D"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vMerge w:val="restart"/>
            <w:shd w:val="clear" w:color="auto" w:fill="auto"/>
          </w:tcPr>
          <w:p w14:paraId="422DD44E" w14:textId="77777777" w:rsidR="007A39FD" w:rsidRPr="002C5774" w:rsidRDefault="007A39FD" w:rsidP="007D4F6E">
            <w:pPr>
              <w:pStyle w:val="Table-Text"/>
              <w:rPr>
                <w:rFonts w:eastAsia="Calibri"/>
              </w:rPr>
            </w:pPr>
          </w:p>
        </w:tc>
        <w:tc>
          <w:tcPr>
            <w:tcW w:w="2679" w:type="pct"/>
            <w:shd w:val="clear" w:color="auto" w:fill="auto"/>
          </w:tcPr>
          <w:p w14:paraId="733695D1" w14:textId="77777777" w:rsidR="007A39FD" w:rsidRPr="002C5774" w:rsidRDefault="007A39FD" w:rsidP="007D4F6E">
            <w:pPr>
              <w:pStyle w:val="Table-Text"/>
              <w:rPr>
                <w:rFonts w:eastAsia="Calibri"/>
              </w:rPr>
            </w:pPr>
            <w:r w:rsidRPr="002C5774">
              <w:rPr>
                <w:rFonts w:eastAsia="Calibri"/>
              </w:rPr>
              <w:t>a) marchés bancaires ou financiers ;</w:t>
            </w:r>
          </w:p>
        </w:tc>
        <w:tc>
          <w:tcPr>
            <w:tcW w:w="2083" w:type="pct"/>
            <w:shd w:val="clear" w:color="auto" w:fill="auto"/>
          </w:tcPr>
          <w:p w14:paraId="101E58D5" w14:textId="77777777" w:rsidR="007A39FD" w:rsidRPr="002C5774" w:rsidRDefault="007A39FD" w:rsidP="007D4F6E">
            <w:pPr>
              <w:pStyle w:val="Table-Text"/>
              <w:rPr>
                <w:rFonts w:eastAsia="Calibri"/>
              </w:rPr>
            </w:pPr>
          </w:p>
        </w:tc>
      </w:tr>
      <w:tr w:rsidR="007A39FD" w:rsidRPr="00475FD4" w14:paraId="5FDDDE2D"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vMerge/>
            <w:shd w:val="clear" w:color="auto" w:fill="auto"/>
          </w:tcPr>
          <w:p w14:paraId="50D01F29" w14:textId="77777777" w:rsidR="007A39FD" w:rsidRPr="002C5774" w:rsidRDefault="007A39FD" w:rsidP="007D4F6E">
            <w:pPr>
              <w:pStyle w:val="Table-Text"/>
              <w:rPr>
                <w:rFonts w:eastAsia="Calibri"/>
              </w:rPr>
            </w:pPr>
          </w:p>
        </w:tc>
        <w:tc>
          <w:tcPr>
            <w:tcW w:w="2679" w:type="pct"/>
            <w:shd w:val="clear" w:color="auto" w:fill="auto"/>
          </w:tcPr>
          <w:p w14:paraId="5B484C39" w14:textId="77777777" w:rsidR="007A39FD" w:rsidRPr="002C5774" w:rsidRDefault="007A39FD" w:rsidP="00FB09BD">
            <w:pPr>
              <w:pStyle w:val="Table-Text"/>
              <w:rPr>
                <w:rFonts w:eastAsia="Calibri"/>
              </w:rPr>
            </w:pPr>
            <w:r w:rsidRPr="002C5774">
              <w:rPr>
                <w:rFonts w:eastAsia="Calibri"/>
              </w:rPr>
              <w:t>b) exigences légales et réglementaires applicables à un établissement assujetti</w:t>
            </w:r>
            <w:r>
              <w:rPr>
                <w:rFonts w:eastAsia="Calibri"/>
              </w:rPr>
              <w:t> ;</w:t>
            </w:r>
          </w:p>
        </w:tc>
        <w:tc>
          <w:tcPr>
            <w:tcW w:w="2083" w:type="pct"/>
            <w:shd w:val="clear" w:color="auto" w:fill="auto"/>
          </w:tcPr>
          <w:p w14:paraId="7FA108DC" w14:textId="77777777" w:rsidR="007A39FD" w:rsidRPr="002C5774" w:rsidRDefault="007A39FD" w:rsidP="007D4F6E">
            <w:pPr>
              <w:pStyle w:val="Table-Text"/>
              <w:rPr>
                <w:rStyle w:val="Style"/>
                <w:rFonts w:cs="Times New Roman"/>
                <w:color w:val="auto"/>
                <w:kern w:val="19"/>
                <w:sz w:val="19"/>
                <w:szCs w:val="19"/>
              </w:rPr>
            </w:pPr>
          </w:p>
        </w:tc>
      </w:tr>
      <w:tr w:rsidR="007A39FD" w:rsidRPr="00475FD4" w14:paraId="149B996F"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vMerge/>
            <w:shd w:val="clear" w:color="auto" w:fill="auto"/>
          </w:tcPr>
          <w:p w14:paraId="5DA140BC" w14:textId="77777777" w:rsidR="007A39FD" w:rsidRPr="002C5774" w:rsidRDefault="007A39FD" w:rsidP="007D4F6E">
            <w:pPr>
              <w:pStyle w:val="Table-Text"/>
              <w:rPr>
                <w:rFonts w:eastAsia="Calibri"/>
              </w:rPr>
            </w:pPr>
          </w:p>
        </w:tc>
        <w:tc>
          <w:tcPr>
            <w:tcW w:w="2679" w:type="pct"/>
            <w:shd w:val="clear" w:color="auto" w:fill="auto"/>
          </w:tcPr>
          <w:p w14:paraId="0E3D44B7" w14:textId="77777777" w:rsidR="007A39FD" w:rsidRPr="002C5774" w:rsidRDefault="007A39FD" w:rsidP="004345F1">
            <w:pPr>
              <w:pStyle w:val="Table-Text"/>
              <w:rPr>
                <w:rFonts w:eastAsia="Calibri"/>
              </w:rPr>
            </w:pPr>
            <w:r w:rsidRPr="002C5774">
              <w:rPr>
                <w:rFonts w:eastAsia="Calibri"/>
              </w:rPr>
              <w:t>c) planification stratégique et compréhension de la stratégie commerciale ou du projet d’affaires (</w:t>
            </w:r>
            <w:r w:rsidRPr="002C5774">
              <w:rPr>
                <w:rFonts w:eastAsia="Calibri"/>
                <w:i/>
              </w:rPr>
              <w:t>business plan</w:t>
            </w:r>
            <w:r w:rsidRPr="002C5774">
              <w:rPr>
                <w:rFonts w:eastAsia="Calibri"/>
              </w:rPr>
              <w:t>) d’un établissement assujetti et de sa mise en œuvre ;</w:t>
            </w:r>
          </w:p>
        </w:tc>
        <w:tc>
          <w:tcPr>
            <w:tcW w:w="2083" w:type="pct"/>
            <w:shd w:val="clear" w:color="auto" w:fill="auto"/>
          </w:tcPr>
          <w:p w14:paraId="5F81E0D8" w14:textId="77777777" w:rsidR="007A39FD" w:rsidRPr="002C5774" w:rsidRDefault="007A39FD" w:rsidP="007D4F6E">
            <w:pPr>
              <w:pStyle w:val="Table-Text"/>
              <w:rPr>
                <w:rStyle w:val="Style"/>
                <w:rFonts w:cs="Times New Roman"/>
                <w:color w:val="auto"/>
                <w:kern w:val="19"/>
                <w:sz w:val="19"/>
                <w:szCs w:val="19"/>
              </w:rPr>
            </w:pPr>
          </w:p>
        </w:tc>
      </w:tr>
      <w:tr w:rsidR="007A39FD" w:rsidRPr="00475FD4" w14:paraId="0A700EBC"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vMerge/>
            <w:shd w:val="clear" w:color="auto" w:fill="auto"/>
          </w:tcPr>
          <w:p w14:paraId="3059FE6F" w14:textId="77777777" w:rsidR="007A39FD" w:rsidRPr="002C5774" w:rsidRDefault="007A39FD" w:rsidP="007D4F6E">
            <w:pPr>
              <w:pStyle w:val="Table-Text"/>
              <w:rPr>
                <w:rFonts w:eastAsia="Calibri"/>
              </w:rPr>
            </w:pPr>
          </w:p>
        </w:tc>
        <w:tc>
          <w:tcPr>
            <w:tcW w:w="2679" w:type="pct"/>
            <w:shd w:val="clear" w:color="auto" w:fill="auto"/>
          </w:tcPr>
          <w:p w14:paraId="0782AA44" w14:textId="77777777" w:rsidR="007A39FD" w:rsidRPr="002C5774" w:rsidRDefault="007A39FD" w:rsidP="00FB09BD">
            <w:pPr>
              <w:pStyle w:val="Table-Text"/>
              <w:rPr>
                <w:rFonts w:eastAsia="Calibri"/>
              </w:rPr>
            </w:pPr>
            <w:r w:rsidRPr="002C5774">
              <w:rPr>
                <w:rFonts w:eastAsia="Calibri"/>
              </w:rPr>
              <w:t>d) gestion des risques (identification, évaluation, suivi, contrôle et atténuation des principaux types de risques d’un établissement assujetti</w:t>
            </w:r>
            <w:r>
              <w:rPr>
                <w:rFonts w:eastAsia="Calibri"/>
              </w:rPr>
              <w:t>, y compris les risques LCB-FT</w:t>
            </w:r>
            <w:r w:rsidRPr="002C5774">
              <w:rPr>
                <w:rFonts w:eastAsia="Calibri"/>
              </w:rPr>
              <w:t>) ;</w:t>
            </w:r>
          </w:p>
        </w:tc>
        <w:tc>
          <w:tcPr>
            <w:tcW w:w="2083" w:type="pct"/>
            <w:shd w:val="clear" w:color="auto" w:fill="auto"/>
          </w:tcPr>
          <w:p w14:paraId="3ACAA02F" w14:textId="77777777" w:rsidR="007A39FD" w:rsidRPr="002C5774" w:rsidRDefault="007A39FD" w:rsidP="007D4F6E">
            <w:pPr>
              <w:pStyle w:val="Table-Text"/>
              <w:rPr>
                <w:rStyle w:val="Style"/>
                <w:rFonts w:cs="Times New Roman"/>
                <w:color w:val="auto"/>
                <w:kern w:val="19"/>
                <w:sz w:val="19"/>
                <w:szCs w:val="19"/>
              </w:rPr>
            </w:pPr>
          </w:p>
        </w:tc>
      </w:tr>
      <w:tr w:rsidR="007A39FD" w:rsidRPr="00475FD4" w14:paraId="1E50AD14"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vMerge/>
            <w:shd w:val="clear" w:color="auto" w:fill="auto"/>
          </w:tcPr>
          <w:p w14:paraId="07F1E5BE" w14:textId="77777777" w:rsidR="007A39FD" w:rsidRPr="002C5774" w:rsidRDefault="007A39FD" w:rsidP="007D4F6E">
            <w:pPr>
              <w:pStyle w:val="Table-Text"/>
              <w:rPr>
                <w:rFonts w:eastAsia="Calibri"/>
              </w:rPr>
            </w:pPr>
          </w:p>
        </w:tc>
        <w:tc>
          <w:tcPr>
            <w:tcW w:w="2679" w:type="pct"/>
            <w:shd w:val="clear" w:color="auto" w:fill="auto"/>
          </w:tcPr>
          <w:p w14:paraId="66075A46" w14:textId="77777777" w:rsidR="007A39FD" w:rsidRPr="002C5774" w:rsidRDefault="007A39FD" w:rsidP="00335915">
            <w:pPr>
              <w:pStyle w:val="Table-Text"/>
              <w:rPr>
                <w:rFonts w:eastAsia="Calibri"/>
              </w:rPr>
            </w:pPr>
            <w:r w:rsidRPr="002C5774">
              <w:rPr>
                <w:rFonts w:eastAsia="Calibri"/>
              </w:rPr>
              <w:t>e) évaluation de l’efficacité des dispositifs de gouvernance d’un établissement assujetti, mise en place de mécanismes de surveillance et de contrôle efficaces de celle-ci ;</w:t>
            </w:r>
          </w:p>
        </w:tc>
        <w:tc>
          <w:tcPr>
            <w:tcW w:w="2083" w:type="pct"/>
            <w:shd w:val="clear" w:color="auto" w:fill="auto"/>
          </w:tcPr>
          <w:p w14:paraId="431F2EBC" w14:textId="77777777" w:rsidR="007A39FD" w:rsidRPr="002C5774" w:rsidRDefault="007A39FD" w:rsidP="007D4F6E">
            <w:pPr>
              <w:pStyle w:val="Table-Text"/>
              <w:rPr>
                <w:rStyle w:val="Style"/>
                <w:rFonts w:cs="Times New Roman"/>
                <w:color w:val="auto"/>
                <w:kern w:val="19"/>
                <w:sz w:val="19"/>
                <w:szCs w:val="19"/>
              </w:rPr>
            </w:pPr>
          </w:p>
        </w:tc>
      </w:tr>
      <w:tr w:rsidR="007A39FD" w:rsidRPr="00475FD4" w14:paraId="0586E31C"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vMerge/>
            <w:shd w:val="clear" w:color="auto" w:fill="auto"/>
          </w:tcPr>
          <w:p w14:paraId="180C9662" w14:textId="77777777" w:rsidR="007A39FD" w:rsidRPr="002C5774" w:rsidRDefault="007A39FD" w:rsidP="007D4F6E">
            <w:pPr>
              <w:pStyle w:val="Table-Text"/>
              <w:rPr>
                <w:rFonts w:eastAsia="Calibri"/>
              </w:rPr>
            </w:pPr>
          </w:p>
        </w:tc>
        <w:tc>
          <w:tcPr>
            <w:tcW w:w="2679" w:type="pct"/>
            <w:shd w:val="clear" w:color="auto" w:fill="auto"/>
          </w:tcPr>
          <w:p w14:paraId="35F1F755" w14:textId="77777777" w:rsidR="007A39FD" w:rsidRPr="002C5774" w:rsidRDefault="007A39FD" w:rsidP="00A060E6">
            <w:pPr>
              <w:pStyle w:val="Table-Text"/>
              <w:rPr>
                <w:rFonts w:eastAsia="Calibri"/>
              </w:rPr>
            </w:pPr>
            <w:r w:rsidRPr="002C5774">
              <w:rPr>
                <w:rFonts w:eastAsia="Calibri"/>
              </w:rPr>
              <w:t>f) information comptable et financière d’un établissement assujetti, identification des problèmes majeurs révélés par cette information et mise en place des mesures et contrôles appropriés.</w:t>
            </w:r>
          </w:p>
        </w:tc>
        <w:tc>
          <w:tcPr>
            <w:tcW w:w="2083" w:type="pct"/>
            <w:shd w:val="clear" w:color="auto" w:fill="auto"/>
          </w:tcPr>
          <w:p w14:paraId="1EAA4788" w14:textId="77777777" w:rsidR="007A39FD" w:rsidRPr="002C5774" w:rsidRDefault="007A39FD" w:rsidP="007D4F6E">
            <w:pPr>
              <w:pStyle w:val="Table-Text"/>
              <w:rPr>
                <w:rStyle w:val="Style"/>
                <w:rFonts w:cs="Times New Roman"/>
                <w:color w:val="auto"/>
                <w:kern w:val="19"/>
                <w:sz w:val="19"/>
                <w:szCs w:val="19"/>
              </w:rPr>
            </w:pPr>
          </w:p>
        </w:tc>
      </w:tr>
      <w:tr w:rsidR="007A39FD" w:rsidRPr="00475FD4" w14:paraId="21C93113"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vMerge/>
            <w:shd w:val="clear" w:color="auto" w:fill="auto"/>
          </w:tcPr>
          <w:p w14:paraId="22C34D37" w14:textId="77777777" w:rsidR="007A39FD" w:rsidRPr="002C5774" w:rsidRDefault="007A39FD" w:rsidP="007D4F6E">
            <w:pPr>
              <w:pStyle w:val="Table-Text"/>
              <w:rPr>
                <w:rFonts w:eastAsia="Calibri"/>
              </w:rPr>
            </w:pPr>
          </w:p>
        </w:tc>
        <w:tc>
          <w:tcPr>
            <w:tcW w:w="2679" w:type="pct"/>
            <w:shd w:val="clear" w:color="auto" w:fill="auto"/>
          </w:tcPr>
          <w:p w14:paraId="3975F89E" w14:textId="77777777" w:rsidR="007A39FD" w:rsidRPr="002C5774" w:rsidRDefault="007A39FD" w:rsidP="00FB09BD">
            <w:pPr>
              <w:pStyle w:val="Table-Text"/>
              <w:rPr>
                <w:rFonts w:eastAsia="Calibri"/>
              </w:rPr>
            </w:pPr>
            <w:r>
              <w:rPr>
                <w:rFonts w:eastAsia="Calibri"/>
              </w:rPr>
              <w:t xml:space="preserve">g) </w:t>
            </w:r>
            <w:r w:rsidR="00FD680B">
              <w:rPr>
                <w:rFonts w:eastAsia="Calibri"/>
              </w:rPr>
              <w:t xml:space="preserve">pour les gestionnaires de crédits uniquement, </w:t>
            </w:r>
            <w:r w:rsidR="00E5617F">
              <w:rPr>
                <w:rFonts w:eastAsia="Calibri"/>
              </w:rPr>
              <w:t xml:space="preserve">domaine propre au service de gestion de crédits, dont </w:t>
            </w:r>
            <w:r>
              <w:rPr>
                <w:rFonts w:eastAsia="Calibri"/>
              </w:rPr>
              <w:t xml:space="preserve">la </w:t>
            </w:r>
            <w:r w:rsidRPr="007A39FD">
              <w:rPr>
                <w:rFonts w:eastAsia="Calibri"/>
              </w:rPr>
              <w:t xml:space="preserve">gestion de crédits et </w:t>
            </w:r>
            <w:r>
              <w:rPr>
                <w:rFonts w:eastAsia="Calibri"/>
              </w:rPr>
              <w:t>le</w:t>
            </w:r>
            <w:r w:rsidRPr="007A39FD">
              <w:rPr>
                <w:rFonts w:eastAsia="Calibri"/>
              </w:rPr>
              <w:t xml:space="preserve"> recouvrement de créances</w:t>
            </w:r>
            <w:r>
              <w:rPr>
                <w:rFonts w:eastAsia="Calibri"/>
              </w:rPr>
              <w:t xml:space="preserve">, les </w:t>
            </w:r>
            <w:r w:rsidRPr="007A39FD">
              <w:rPr>
                <w:rFonts w:eastAsia="Calibri"/>
              </w:rPr>
              <w:t>procédures de saisie, d’insolvabilité et de faillite</w:t>
            </w:r>
            <w:r>
              <w:rPr>
                <w:rFonts w:eastAsia="Calibri"/>
              </w:rPr>
              <w:t xml:space="preserve">, </w:t>
            </w:r>
            <w:r w:rsidRPr="007A39FD">
              <w:rPr>
                <w:rFonts w:eastAsia="Calibri"/>
              </w:rPr>
              <w:t>protection des consommateurs et des emprunteurs</w:t>
            </w:r>
            <w:r>
              <w:rPr>
                <w:rFonts w:eastAsia="Calibri"/>
              </w:rPr>
              <w:t xml:space="preserve">, la protection des données personnelles, le </w:t>
            </w:r>
            <w:r w:rsidRPr="007A39FD">
              <w:rPr>
                <w:rFonts w:eastAsia="Calibri"/>
              </w:rPr>
              <w:t>droit contractuel</w:t>
            </w:r>
            <w:r>
              <w:rPr>
                <w:rFonts w:eastAsia="Calibri"/>
              </w:rPr>
              <w:t>, la comptabilité et l’audit</w:t>
            </w:r>
            <w:r w:rsidR="00E5617F">
              <w:rPr>
                <w:rFonts w:eastAsia="Calibri"/>
              </w:rPr>
              <w:t>.</w:t>
            </w:r>
          </w:p>
        </w:tc>
        <w:tc>
          <w:tcPr>
            <w:tcW w:w="2083" w:type="pct"/>
            <w:shd w:val="clear" w:color="auto" w:fill="auto"/>
          </w:tcPr>
          <w:p w14:paraId="7DCFA3BB" w14:textId="77777777" w:rsidR="007A39FD" w:rsidRPr="002C5774" w:rsidRDefault="007A39FD" w:rsidP="007D4F6E">
            <w:pPr>
              <w:pStyle w:val="Table-Text"/>
              <w:rPr>
                <w:rStyle w:val="Style"/>
                <w:rFonts w:cs="Times New Roman"/>
                <w:color w:val="auto"/>
                <w:kern w:val="19"/>
                <w:sz w:val="19"/>
                <w:szCs w:val="19"/>
              </w:rPr>
            </w:pPr>
          </w:p>
        </w:tc>
      </w:tr>
    </w:tbl>
    <w:p w14:paraId="3E6C6E5C" w14:textId="77777777" w:rsidR="007D4F6E" w:rsidRPr="00113E37" w:rsidRDefault="007D4F6E" w:rsidP="00113E37">
      <w:pPr>
        <w:rPr>
          <w:rFonts w:eastAsia="Calibri"/>
        </w:rPr>
      </w:pPr>
    </w:p>
    <w:tbl>
      <w:tblPr>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74"/>
        <w:gridCol w:w="4258"/>
        <w:gridCol w:w="4961"/>
        <w:gridCol w:w="2269"/>
        <w:gridCol w:w="2003"/>
      </w:tblGrid>
      <w:tr w:rsidR="007D4F6E" w:rsidRPr="007D4F6E" w14:paraId="06897B46" w14:textId="77777777" w:rsidTr="002C5774">
        <w:trPr>
          <w:trHeight w:val="20"/>
        </w:trPr>
        <w:tc>
          <w:tcPr>
            <w:tcW w:w="238" w:type="pct"/>
            <w:tcBorders>
              <w:top w:val="single" w:sz="4" w:space="0" w:color="auto"/>
              <w:left w:val="single" w:sz="4" w:space="0" w:color="auto"/>
              <w:bottom w:val="single" w:sz="4" w:space="0" w:color="auto"/>
              <w:right w:val="single" w:sz="4" w:space="0" w:color="auto"/>
            </w:tcBorders>
            <w:shd w:val="clear" w:color="auto" w:fill="F2F2F2"/>
          </w:tcPr>
          <w:p w14:paraId="60D28BB2" w14:textId="77777777" w:rsidR="007D4F6E" w:rsidRPr="002C5774" w:rsidRDefault="007D4F6E" w:rsidP="007D4F6E">
            <w:pPr>
              <w:pStyle w:val="Table-Text"/>
              <w:rPr>
                <w:rStyle w:val="Accentuationintense"/>
                <w:rFonts w:eastAsia="Calibri"/>
              </w:rPr>
            </w:pPr>
            <w:proofErr w:type="gramStart"/>
            <w:r w:rsidRPr="002C5774">
              <w:rPr>
                <w:rStyle w:val="Accentuationintense"/>
                <w:rFonts w:eastAsia="Calibri"/>
              </w:rPr>
              <w:lastRenderedPageBreak/>
              <w:t>h</w:t>
            </w:r>
            <w:proofErr w:type="gramEnd"/>
            <w:r w:rsidRPr="002C5774">
              <w:rPr>
                <w:rStyle w:val="Accentuationintense"/>
                <w:rFonts w:eastAsia="Calibri"/>
              </w:rPr>
              <w:t>)</w:t>
            </w:r>
          </w:p>
        </w:tc>
        <w:tc>
          <w:tcPr>
            <w:tcW w:w="4762" w:type="pct"/>
            <w:gridSpan w:val="4"/>
            <w:tcBorders>
              <w:top w:val="single" w:sz="4" w:space="0" w:color="auto"/>
              <w:left w:val="single" w:sz="4" w:space="0" w:color="auto"/>
              <w:bottom w:val="single" w:sz="4" w:space="0" w:color="auto"/>
              <w:right w:val="single" w:sz="4" w:space="0" w:color="auto"/>
            </w:tcBorders>
            <w:shd w:val="clear" w:color="auto" w:fill="F2F2F2"/>
          </w:tcPr>
          <w:p w14:paraId="0846286C" w14:textId="77777777" w:rsidR="007D4F6E" w:rsidRPr="002C5774" w:rsidRDefault="007D4F6E" w:rsidP="007D4F6E">
            <w:pPr>
              <w:pStyle w:val="Table-Text"/>
              <w:rPr>
                <w:rStyle w:val="Accentuationintense"/>
                <w:rFonts w:eastAsia="Calibri"/>
              </w:rPr>
            </w:pPr>
            <w:r w:rsidRPr="002C5774">
              <w:rPr>
                <w:rStyle w:val="Accentuationintense"/>
                <w:rFonts w:eastAsia="Calibri"/>
              </w:rPr>
              <w:t>Autres expériences spécifiques</w:t>
            </w:r>
            <w:r w:rsidR="00855C5C" w:rsidRPr="002C5774">
              <w:rPr>
                <w:rStyle w:val="Accentuationintense"/>
                <w:rFonts w:eastAsia="Calibri"/>
              </w:rPr>
              <w:t xml:space="preserve"> (à détailler)</w:t>
            </w:r>
          </w:p>
        </w:tc>
      </w:tr>
      <w:tr w:rsidR="007D4F6E" w:rsidRPr="007A39DF" w14:paraId="3B0D93D5" w14:textId="77777777" w:rsidTr="002C5774">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tcPr>
          <w:p w14:paraId="634ADD35" w14:textId="77777777" w:rsidR="007D4F6E" w:rsidRPr="002C5774" w:rsidRDefault="007D4F6E" w:rsidP="007D4F6E">
            <w:pPr>
              <w:pStyle w:val="Table-Text"/>
              <w:rPr>
                <w:rStyle w:val="Style"/>
                <w:rFonts w:eastAsia="Calibri"/>
                <w:sz w:val="16"/>
              </w:rPr>
            </w:pPr>
          </w:p>
        </w:tc>
        <w:tc>
          <w:tcPr>
            <w:tcW w:w="4762" w:type="pct"/>
            <w:gridSpan w:val="4"/>
            <w:tcBorders>
              <w:top w:val="single" w:sz="4" w:space="0" w:color="auto"/>
              <w:left w:val="single" w:sz="4" w:space="0" w:color="auto"/>
              <w:bottom w:val="single" w:sz="4" w:space="0" w:color="auto"/>
              <w:right w:val="single" w:sz="4" w:space="0" w:color="auto"/>
            </w:tcBorders>
            <w:shd w:val="clear" w:color="auto" w:fill="auto"/>
          </w:tcPr>
          <w:p w14:paraId="4A151D9C" w14:textId="77777777" w:rsidR="007D4F6E" w:rsidRPr="002C5774" w:rsidRDefault="007D4F6E" w:rsidP="007D4F6E">
            <w:pPr>
              <w:pStyle w:val="Table-Text"/>
              <w:rPr>
                <w:rStyle w:val="Style"/>
                <w:rFonts w:eastAsia="Calibri"/>
                <w:color w:val="auto"/>
                <w:kern w:val="19"/>
                <w:sz w:val="16"/>
              </w:rPr>
            </w:pPr>
          </w:p>
          <w:p w14:paraId="271DBDF8" w14:textId="77777777" w:rsidR="007D4F6E" w:rsidRPr="002C5774" w:rsidRDefault="007D4F6E" w:rsidP="007D4F6E">
            <w:pPr>
              <w:pStyle w:val="Table-Text"/>
              <w:rPr>
                <w:rFonts w:eastAsia="Calibri"/>
              </w:rPr>
            </w:pPr>
          </w:p>
        </w:tc>
      </w:tr>
      <w:tr w:rsidR="007D4F6E" w:rsidRPr="007A39DF" w14:paraId="27F8D235" w14:textId="77777777" w:rsidTr="002C5774">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tcPr>
          <w:p w14:paraId="12ED29D3" w14:textId="77777777" w:rsidR="007D4F6E" w:rsidRPr="002C5774" w:rsidRDefault="007D4F6E" w:rsidP="007D4F6E">
            <w:pPr>
              <w:pStyle w:val="Table-Text"/>
              <w:rPr>
                <w:rStyle w:val="Style"/>
                <w:rFonts w:eastAsia="Calibri"/>
                <w:sz w:val="16"/>
              </w:rPr>
            </w:pPr>
          </w:p>
        </w:tc>
        <w:tc>
          <w:tcPr>
            <w:tcW w:w="4762" w:type="pct"/>
            <w:gridSpan w:val="4"/>
            <w:tcBorders>
              <w:top w:val="single" w:sz="4" w:space="0" w:color="auto"/>
              <w:left w:val="single" w:sz="4" w:space="0" w:color="auto"/>
              <w:bottom w:val="single" w:sz="4" w:space="0" w:color="auto"/>
              <w:right w:val="single" w:sz="4" w:space="0" w:color="auto"/>
            </w:tcBorders>
            <w:shd w:val="clear" w:color="auto" w:fill="auto"/>
          </w:tcPr>
          <w:p w14:paraId="2F6A3628" w14:textId="77777777" w:rsidR="007D4F6E" w:rsidRPr="002C5774" w:rsidRDefault="007D4F6E" w:rsidP="007D4F6E">
            <w:pPr>
              <w:pStyle w:val="Table-Text"/>
              <w:rPr>
                <w:rStyle w:val="Style"/>
                <w:rFonts w:eastAsia="Calibri"/>
                <w:color w:val="auto"/>
                <w:kern w:val="19"/>
                <w:sz w:val="16"/>
              </w:rPr>
            </w:pPr>
          </w:p>
          <w:p w14:paraId="18AC6058" w14:textId="77777777" w:rsidR="007D4F6E" w:rsidRPr="002C5774" w:rsidRDefault="007D4F6E" w:rsidP="007D4F6E">
            <w:pPr>
              <w:pStyle w:val="Table-Text"/>
              <w:rPr>
                <w:rFonts w:eastAsia="Calibri"/>
              </w:rPr>
            </w:pPr>
          </w:p>
        </w:tc>
      </w:tr>
      <w:tr w:rsidR="007D4F6E" w:rsidRPr="007A39DF" w14:paraId="0E5E1A1E"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shd w:val="clear" w:color="auto" w:fill="F2F2F2"/>
          </w:tcPr>
          <w:p w14:paraId="0FA5049D" w14:textId="77777777" w:rsidR="007D4F6E" w:rsidRPr="002C5774" w:rsidRDefault="007D4F6E" w:rsidP="007D4F6E">
            <w:pPr>
              <w:pStyle w:val="Table-Text"/>
              <w:rPr>
                <w:rStyle w:val="Accentuationintense"/>
                <w:rFonts w:eastAsia="Calibri"/>
              </w:rPr>
            </w:pPr>
            <w:r w:rsidRPr="002C5774">
              <w:rPr>
                <w:rStyle w:val="Accentuationintense"/>
                <w:rFonts w:eastAsia="Calibri"/>
              </w:rPr>
              <w:t>i)</w:t>
            </w:r>
          </w:p>
        </w:tc>
        <w:tc>
          <w:tcPr>
            <w:tcW w:w="3254" w:type="pct"/>
            <w:gridSpan w:val="2"/>
            <w:shd w:val="clear" w:color="auto" w:fill="F2F2F2"/>
          </w:tcPr>
          <w:p w14:paraId="48AEA7D8" w14:textId="1993893D" w:rsidR="007D4F6E" w:rsidRPr="002C5774" w:rsidRDefault="007D4F6E" w:rsidP="00C5602D">
            <w:pPr>
              <w:pStyle w:val="Table-Text"/>
              <w:rPr>
                <w:rStyle w:val="Accentuationintense"/>
                <w:rFonts w:eastAsia="Calibri"/>
              </w:rPr>
            </w:pPr>
            <w:r w:rsidRPr="002C5774">
              <w:rPr>
                <w:rStyle w:val="Accentuationintense"/>
                <w:rFonts w:eastAsia="Calibri"/>
              </w:rPr>
              <w:t>Avant d’</w:t>
            </w:r>
            <w:r w:rsidR="00855C5C" w:rsidRPr="002C5774">
              <w:rPr>
                <w:rStyle w:val="Accentuationintense"/>
                <w:rFonts w:eastAsia="Calibri"/>
              </w:rPr>
              <w:t>entrer</w:t>
            </w:r>
            <w:r w:rsidR="002C520E" w:rsidRPr="002C5774">
              <w:rPr>
                <w:rStyle w:val="Accentuationintense"/>
                <w:rFonts w:eastAsia="Calibri"/>
              </w:rPr>
              <w:t xml:space="preserve"> </w:t>
            </w:r>
            <w:r w:rsidRPr="002C5774">
              <w:rPr>
                <w:rStyle w:val="Accentuationintense"/>
                <w:rFonts w:eastAsia="Calibri"/>
              </w:rPr>
              <w:t xml:space="preserve">en fonctions ou pendant la première année suivant son entrée en fonctions, la personne </w:t>
            </w:r>
            <w:proofErr w:type="gramStart"/>
            <w:r w:rsidRPr="002C5774">
              <w:rPr>
                <w:rStyle w:val="Accentuationintense"/>
                <w:rFonts w:eastAsia="Calibri"/>
              </w:rPr>
              <w:t>nommée</w:t>
            </w:r>
            <w:r w:rsidR="002C520E" w:rsidRPr="002C5774">
              <w:rPr>
                <w:rStyle w:val="Accentuationintense"/>
                <w:rFonts w:eastAsia="Calibri"/>
              </w:rPr>
              <w:t xml:space="preserve">  a</w:t>
            </w:r>
            <w:proofErr w:type="gramEnd"/>
            <w:r w:rsidR="002C520E" w:rsidRPr="002C5774">
              <w:rPr>
                <w:rStyle w:val="Accentuationintense"/>
                <w:rFonts w:eastAsia="Calibri"/>
              </w:rPr>
              <w:t>-t-elle suivi/</w:t>
            </w:r>
            <w:r w:rsidRPr="002C5774">
              <w:rPr>
                <w:rStyle w:val="Accentuationintense"/>
                <w:rFonts w:eastAsia="Calibri"/>
              </w:rPr>
              <w:t>suivra-t-elle une formation particulière ?</w:t>
            </w:r>
          </w:p>
        </w:tc>
        <w:tc>
          <w:tcPr>
            <w:tcW w:w="1508" w:type="pct"/>
            <w:gridSpan w:val="2"/>
            <w:shd w:val="clear" w:color="auto" w:fill="F2F2F2"/>
          </w:tcPr>
          <w:p w14:paraId="6F69D4C5" w14:textId="77777777" w:rsidR="007D4F6E" w:rsidRPr="002C5774" w:rsidRDefault="007D4F6E" w:rsidP="007D4F6E">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14:paraId="4A147876" w14:textId="77777777" w:rsidR="007D4F6E" w:rsidRPr="002C5774" w:rsidRDefault="007D4F6E" w:rsidP="007D4F6E">
            <w:pPr>
              <w:pStyle w:val="Table-Text"/>
              <w:rPr>
                <w:rFonts w:eastAsia="Calibri"/>
              </w:rPr>
            </w:pPr>
            <w:r w:rsidRPr="002C5774">
              <w:rPr>
                <w:rStyle w:val="MSGothic"/>
                <w:rFonts w:eastAsia="MS Gothic" w:cs="MS Gothic" w:hint="eastAsia"/>
              </w:rPr>
              <w:t>☐</w:t>
            </w:r>
            <w:r w:rsidR="00A275BA" w:rsidRPr="002C5774">
              <w:rPr>
                <w:rFonts w:eastAsia="Calibri"/>
              </w:rPr>
              <w:t xml:space="preserve"> NON</w:t>
            </w:r>
          </w:p>
        </w:tc>
      </w:tr>
      <w:tr w:rsidR="007D4F6E" w:rsidRPr="007A39DF" w14:paraId="7684B54A"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shd w:val="clear" w:color="auto" w:fill="auto"/>
          </w:tcPr>
          <w:p w14:paraId="4B1C9CCE" w14:textId="77777777" w:rsidR="007D4F6E" w:rsidRPr="002C5774" w:rsidRDefault="007D4F6E" w:rsidP="007D4F6E">
            <w:pPr>
              <w:pStyle w:val="Table-Text"/>
              <w:rPr>
                <w:rFonts w:eastAsia="Calibri"/>
              </w:rPr>
            </w:pPr>
          </w:p>
        </w:tc>
        <w:tc>
          <w:tcPr>
            <w:tcW w:w="4762" w:type="pct"/>
            <w:gridSpan w:val="4"/>
            <w:shd w:val="clear" w:color="auto" w:fill="auto"/>
          </w:tcPr>
          <w:p w14:paraId="23B8759C" w14:textId="77777777" w:rsidR="00B80447" w:rsidRPr="002C5774" w:rsidRDefault="007D4F6E" w:rsidP="002C520E">
            <w:pPr>
              <w:pStyle w:val="Table-Text"/>
              <w:rPr>
                <w:rFonts w:eastAsia="Calibri"/>
              </w:rPr>
            </w:pPr>
            <w:r w:rsidRPr="002C5774">
              <w:rPr>
                <w:rFonts w:eastAsia="Calibri"/>
              </w:rPr>
              <w:t>Si OUI, détail</w:t>
            </w:r>
            <w:r w:rsidR="002C520E" w:rsidRPr="002C5774">
              <w:rPr>
                <w:rFonts w:eastAsia="Calibri"/>
              </w:rPr>
              <w:t>ler</w:t>
            </w:r>
            <w:r w:rsidRPr="002C5774">
              <w:rPr>
                <w:rFonts w:eastAsia="Calibri"/>
              </w:rPr>
              <w:t xml:space="preserve"> ci-dessous : </w:t>
            </w:r>
          </w:p>
        </w:tc>
      </w:tr>
      <w:tr w:rsidR="007D4F6E" w:rsidRPr="007D4F6E" w14:paraId="051C3276"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shd w:val="clear" w:color="auto" w:fill="F2F2F2"/>
          </w:tcPr>
          <w:p w14:paraId="5C2BCCFF" w14:textId="77777777" w:rsidR="007D4F6E" w:rsidRPr="002C5774" w:rsidRDefault="007D4F6E" w:rsidP="007D4F6E">
            <w:pPr>
              <w:pStyle w:val="Table-Text"/>
              <w:rPr>
                <w:rStyle w:val="Accentuationintense"/>
                <w:rFonts w:eastAsia="Calibri"/>
              </w:rPr>
            </w:pPr>
          </w:p>
        </w:tc>
        <w:tc>
          <w:tcPr>
            <w:tcW w:w="1503" w:type="pct"/>
            <w:shd w:val="clear" w:color="auto" w:fill="F2F2F2"/>
          </w:tcPr>
          <w:p w14:paraId="176428E2" w14:textId="77777777" w:rsidR="007D4F6E" w:rsidRPr="002C5774" w:rsidRDefault="007D4F6E" w:rsidP="007D4F6E">
            <w:pPr>
              <w:pStyle w:val="Table-Text"/>
              <w:rPr>
                <w:rStyle w:val="Accentuationintense"/>
                <w:rFonts w:eastAsia="Calibri"/>
              </w:rPr>
            </w:pPr>
            <w:r w:rsidRPr="002C5774">
              <w:rPr>
                <w:rStyle w:val="Accentuationintense"/>
                <w:rFonts w:eastAsia="Calibri"/>
              </w:rPr>
              <w:t>Contenu de la formation</w:t>
            </w:r>
          </w:p>
        </w:tc>
        <w:tc>
          <w:tcPr>
            <w:tcW w:w="1751" w:type="pct"/>
            <w:shd w:val="clear" w:color="auto" w:fill="F2F2F2"/>
          </w:tcPr>
          <w:p w14:paraId="78811C32" w14:textId="77777777" w:rsidR="007D4F6E" w:rsidRPr="002C5774" w:rsidRDefault="007D4F6E" w:rsidP="007D4F6E">
            <w:pPr>
              <w:pStyle w:val="Table-Text"/>
              <w:rPr>
                <w:rStyle w:val="Accentuationintense"/>
                <w:rFonts w:eastAsia="Calibri"/>
              </w:rPr>
            </w:pPr>
            <w:r w:rsidRPr="002C5774">
              <w:rPr>
                <w:rStyle w:val="Accentuationintense"/>
                <w:rFonts w:eastAsia="Calibri"/>
              </w:rPr>
              <w:t>Formation dispensée par (formateur interne ou nom de l’organisme externe)</w:t>
            </w:r>
          </w:p>
        </w:tc>
        <w:tc>
          <w:tcPr>
            <w:tcW w:w="801" w:type="pct"/>
            <w:shd w:val="clear" w:color="auto" w:fill="F2F2F2"/>
          </w:tcPr>
          <w:p w14:paraId="0C23AFEA" w14:textId="77777777" w:rsidR="007D4F6E" w:rsidRPr="002C5774" w:rsidRDefault="007D4F6E" w:rsidP="00067184">
            <w:pPr>
              <w:pStyle w:val="Table-Text"/>
              <w:rPr>
                <w:rStyle w:val="Accentuationintense"/>
                <w:rFonts w:eastAsia="Calibri"/>
              </w:rPr>
            </w:pPr>
            <w:r w:rsidRPr="002C5774">
              <w:rPr>
                <w:rStyle w:val="Accentuationintense"/>
                <w:rFonts w:eastAsia="Calibri"/>
              </w:rPr>
              <w:t>Du</w:t>
            </w:r>
          </w:p>
        </w:tc>
        <w:tc>
          <w:tcPr>
            <w:tcW w:w="707" w:type="pct"/>
            <w:shd w:val="clear" w:color="auto" w:fill="F2F2F2"/>
          </w:tcPr>
          <w:p w14:paraId="50206053" w14:textId="77777777" w:rsidR="007D4F6E" w:rsidRPr="002C5774" w:rsidRDefault="007D4F6E" w:rsidP="007D4F6E">
            <w:pPr>
              <w:pStyle w:val="Table-Text"/>
              <w:rPr>
                <w:rStyle w:val="Accentuationintense"/>
                <w:rFonts w:eastAsia="Calibri"/>
              </w:rPr>
            </w:pPr>
            <w:r w:rsidRPr="002C5774">
              <w:rPr>
                <w:rStyle w:val="Accentuationintense"/>
                <w:rFonts w:eastAsia="Calibri"/>
              </w:rPr>
              <w:t>Au</w:t>
            </w:r>
          </w:p>
        </w:tc>
      </w:tr>
      <w:tr w:rsidR="007D4F6E" w:rsidRPr="007A39DF" w14:paraId="1AD05382"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238" w:type="pct"/>
            <w:shd w:val="clear" w:color="auto" w:fill="FFFFFF"/>
          </w:tcPr>
          <w:p w14:paraId="25C89855" w14:textId="77777777" w:rsidR="007D4F6E" w:rsidRPr="002C5774" w:rsidRDefault="007D4F6E" w:rsidP="007D4F6E">
            <w:pPr>
              <w:pStyle w:val="Table-Text"/>
              <w:rPr>
                <w:rStyle w:val="Style"/>
                <w:rFonts w:eastAsia="Calibri"/>
                <w:sz w:val="16"/>
              </w:rPr>
            </w:pPr>
          </w:p>
        </w:tc>
        <w:tc>
          <w:tcPr>
            <w:tcW w:w="1503" w:type="pct"/>
            <w:shd w:val="clear" w:color="auto" w:fill="FFFFFF"/>
          </w:tcPr>
          <w:p w14:paraId="1B88C8F3" w14:textId="77777777" w:rsidR="007D4F6E" w:rsidRPr="002C5774" w:rsidRDefault="007D4F6E" w:rsidP="007D4F6E">
            <w:pPr>
              <w:pStyle w:val="Table-Text"/>
              <w:rPr>
                <w:rFonts w:eastAsia="Calibri"/>
              </w:rPr>
            </w:pPr>
          </w:p>
        </w:tc>
        <w:tc>
          <w:tcPr>
            <w:tcW w:w="1751" w:type="pct"/>
            <w:shd w:val="clear" w:color="auto" w:fill="FFFFFF"/>
          </w:tcPr>
          <w:p w14:paraId="6991E479" w14:textId="77777777" w:rsidR="007D4F6E" w:rsidRPr="002C5774" w:rsidRDefault="007D4F6E" w:rsidP="007D4F6E">
            <w:pPr>
              <w:pStyle w:val="Table-Text"/>
              <w:rPr>
                <w:rFonts w:eastAsia="Calibri"/>
              </w:rPr>
            </w:pPr>
          </w:p>
        </w:tc>
        <w:tc>
          <w:tcPr>
            <w:tcW w:w="801" w:type="pct"/>
            <w:shd w:val="clear" w:color="auto" w:fill="FFFFFF"/>
          </w:tcPr>
          <w:p w14:paraId="1CF6D9C4" w14:textId="77777777" w:rsidR="007D4F6E" w:rsidRPr="002C5774" w:rsidRDefault="007D4F6E" w:rsidP="007D4F6E">
            <w:pPr>
              <w:pStyle w:val="Table-Text"/>
              <w:rPr>
                <w:rFonts w:eastAsia="Calibri"/>
              </w:rPr>
            </w:pPr>
          </w:p>
        </w:tc>
        <w:tc>
          <w:tcPr>
            <w:tcW w:w="707" w:type="pct"/>
            <w:shd w:val="clear" w:color="auto" w:fill="FFFFFF"/>
          </w:tcPr>
          <w:p w14:paraId="450CE595" w14:textId="77777777" w:rsidR="007D4F6E" w:rsidRPr="002C5774" w:rsidRDefault="007D4F6E" w:rsidP="007D4F6E">
            <w:pPr>
              <w:pStyle w:val="Table-Text"/>
              <w:rPr>
                <w:rFonts w:eastAsia="Calibri"/>
              </w:rPr>
            </w:pPr>
          </w:p>
        </w:tc>
      </w:tr>
      <w:tr w:rsidR="007D4F6E" w:rsidRPr="007A39DF" w14:paraId="7EC6F6E7"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238" w:type="pct"/>
            <w:shd w:val="clear" w:color="auto" w:fill="FFFFFF"/>
          </w:tcPr>
          <w:p w14:paraId="4520558D" w14:textId="77777777" w:rsidR="007D4F6E" w:rsidRPr="002C5774" w:rsidRDefault="007D4F6E" w:rsidP="007D4F6E">
            <w:pPr>
              <w:pStyle w:val="Table-Text"/>
              <w:rPr>
                <w:rStyle w:val="Style"/>
                <w:rFonts w:eastAsia="Calibri"/>
                <w:sz w:val="16"/>
              </w:rPr>
            </w:pPr>
          </w:p>
        </w:tc>
        <w:tc>
          <w:tcPr>
            <w:tcW w:w="1503" w:type="pct"/>
            <w:shd w:val="clear" w:color="auto" w:fill="FFFFFF"/>
          </w:tcPr>
          <w:p w14:paraId="047EEC53" w14:textId="77777777" w:rsidR="007D4F6E" w:rsidRPr="002C5774" w:rsidRDefault="007D4F6E" w:rsidP="007D4F6E">
            <w:pPr>
              <w:pStyle w:val="Table-Text"/>
              <w:rPr>
                <w:rFonts w:eastAsia="Calibri"/>
              </w:rPr>
            </w:pPr>
          </w:p>
        </w:tc>
        <w:tc>
          <w:tcPr>
            <w:tcW w:w="1751" w:type="pct"/>
            <w:shd w:val="clear" w:color="auto" w:fill="FFFFFF"/>
          </w:tcPr>
          <w:p w14:paraId="143CE76C" w14:textId="77777777" w:rsidR="007D4F6E" w:rsidRPr="002C5774" w:rsidRDefault="007D4F6E" w:rsidP="007D4F6E">
            <w:pPr>
              <w:pStyle w:val="Table-Text"/>
              <w:rPr>
                <w:rFonts w:eastAsia="Calibri"/>
              </w:rPr>
            </w:pPr>
          </w:p>
        </w:tc>
        <w:tc>
          <w:tcPr>
            <w:tcW w:w="801" w:type="pct"/>
            <w:shd w:val="clear" w:color="auto" w:fill="FFFFFF"/>
          </w:tcPr>
          <w:p w14:paraId="7F86E7B5" w14:textId="77777777" w:rsidR="007D4F6E" w:rsidRPr="002C5774" w:rsidRDefault="007D4F6E" w:rsidP="007D4F6E">
            <w:pPr>
              <w:pStyle w:val="Table-Text"/>
              <w:rPr>
                <w:rFonts w:eastAsia="Calibri"/>
              </w:rPr>
            </w:pPr>
          </w:p>
        </w:tc>
        <w:tc>
          <w:tcPr>
            <w:tcW w:w="707" w:type="pct"/>
            <w:shd w:val="clear" w:color="auto" w:fill="FFFFFF"/>
          </w:tcPr>
          <w:p w14:paraId="757403E9" w14:textId="77777777" w:rsidR="007D4F6E" w:rsidRPr="002C5774" w:rsidRDefault="007D4F6E" w:rsidP="007D4F6E">
            <w:pPr>
              <w:pStyle w:val="Table-Text"/>
              <w:rPr>
                <w:rFonts w:eastAsia="Calibri"/>
              </w:rPr>
            </w:pPr>
          </w:p>
        </w:tc>
      </w:tr>
      <w:tr w:rsidR="007D4F6E" w:rsidRPr="007A39DF" w14:paraId="3DB10A2A"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3"/>
        </w:trPr>
        <w:tc>
          <w:tcPr>
            <w:tcW w:w="238" w:type="pct"/>
            <w:shd w:val="clear" w:color="auto" w:fill="FFFFFF"/>
          </w:tcPr>
          <w:p w14:paraId="31FB0676" w14:textId="77777777" w:rsidR="007D4F6E" w:rsidRPr="002C5774" w:rsidRDefault="007D4F6E" w:rsidP="007D4F6E">
            <w:pPr>
              <w:pStyle w:val="Table-Text"/>
              <w:rPr>
                <w:rStyle w:val="Style"/>
                <w:rFonts w:eastAsia="Calibri"/>
                <w:sz w:val="16"/>
              </w:rPr>
            </w:pPr>
          </w:p>
        </w:tc>
        <w:tc>
          <w:tcPr>
            <w:tcW w:w="1503" w:type="pct"/>
            <w:shd w:val="clear" w:color="auto" w:fill="FFFFFF"/>
          </w:tcPr>
          <w:p w14:paraId="0633B12A" w14:textId="77777777" w:rsidR="007D4F6E" w:rsidRPr="002C5774" w:rsidRDefault="007D4F6E" w:rsidP="007D4F6E">
            <w:pPr>
              <w:pStyle w:val="Table-Text"/>
              <w:rPr>
                <w:rFonts w:eastAsia="Calibri"/>
              </w:rPr>
            </w:pPr>
          </w:p>
        </w:tc>
        <w:tc>
          <w:tcPr>
            <w:tcW w:w="1751" w:type="pct"/>
            <w:shd w:val="clear" w:color="auto" w:fill="FFFFFF"/>
          </w:tcPr>
          <w:p w14:paraId="08205900" w14:textId="77777777" w:rsidR="007D4F6E" w:rsidRPr="002C5774" w:rsidRDefault="007D4F6E">
            <w:pPr>
              <w:pStyle w:val="Table-Text"/>
              <w:rPr>
                <w:rFonts w:eastAsia="Calibri"/>
              </w:rPr>
            </w:pPr>
          </w:p>
        </w:tc>
        <w:tc>
          <w:tcPr>
            <w:tcW w:w="801" w:type="pct"/>
            <w:shd w:val="clear" w:color="auto" w:fill="FFFFFF"/>
          </w:tcPr>
          <w:p w14:paraId="5C030614" w14:textId="77777777" w:rsidR="007D4F6E" w:rsidRPr="002C5774" w:rsidRDefault="007D4F6E" w:rsidP="007D4F6E">
            <w:pPr>
              <w:pStyle w:val="Table-Text"/>
              <w:rPr>
                <w:rFonts w:eastAsia="Calibri"/>
              </w:rPr>
            </w:pPr>
          </w:p>
        </w:tc>
        <w:tc>
          <w:tcPr>
            <w:tcW w:w="707" w:type="pct"/>
            <w:shd w:val="clear" w:color="auto" w:fill="FFFFFF"/>
          </w:tcPr>
          <w:p w14:paraId="7B0D0621" w14:textId="77777777" w:rsidR="007D4F6E" w:rsidRPr="002C5774" w:rsidRDefault="007D4F6E" w:rsidP="007D4F6E">
            <w:pPr>
              <w:pStyle w:val="Table-Text"/>
              <w:rPr>
                <w:rFonts w:eastAsia="Calibri"/>
              </w:rPr>
            </w:pPr>
          </w:p>
        </w:tc>
      </w:tr>
    </w:tbl>
    <w:p w14:paraId="4BDFAF92" w14:textId="77777777" w:rsidR="00BB5F54" w:rsidRPr="00067184" w:rsidRDefault="00067184" w:rsidP="00113E37">
      <w:r>
        <w:t xml:space="preserve">NB : </w:t>
      </w:r>
      <w:r w:rsidRPr="00067184">
        <w:t xml:space="preserve">Lorsque le </w:t>
      </w:r>
      <w:r w:rsidRPr="00067184">
        <w:rPr>
          <w:bCs/>
          <w:iCs/>
          <w:color w:val="000000"/>
        </w:rPr>
        <w:t>programme détaillé des formations dispensées n’est pas disponible au moment de l’établissement du formulaire, une estimation de la période est demandée</w:t>
      </w:r>
      <w:r>
        <w:rPr>
          <w:bCs/>
          <w:iCs/>
          <w:color w:val="000000"/>
        </w:rPr>
        <w:t>.</w:t>
      </w:r>
    </w:p>
    <w:p w14:paraId="5F5F445C" w14:textId="77777777" w:rsidR="007D4F6E" w:rsidRDefault="007D4F6E" w:rsidP="00113E37">
      <w:pPr>
        <w:pStyle w:val="Titre1"/>
        <w:pageBreakBefore/>
        <w:spacing w:before="0"/>
        <w:ind w:hanging="1247"/>
      </w:pPr>
      <w:r>
        <w:lastRenderedPageBreak/>
        <w:t>Conflits d’intérêt</w:t>
      </w:r>
      <w:r w:rsidR="00D136A4">
        <w:t>s</w:t>
      </w:r>
    </w:p>
    <w:p w14:paraId="64CE72D5" w14:textId="6F77BCE4" w:rsidR="002C520E" w:rsidRPr="00C821EF" w:rsidRDefault="002C520E" w:rsidP="00865017">
      <w:pPr>
        <w:jc w:val="both"/>
        <w:rPr>
          <w:b/>
        </w:rPr>
      </w:pPr>
      <w:r w:rsidRPr="00C821EF">
        <w:rPr>
          <w:b/>
        </w:rPr>
        <w:t xml:space="preserve">NB : Dans l’ensemble de la section </w:t>
      </w:r>
      <w:r w:rsidR="001F3590" w:rsidRPr="00C821EF">
        <w:rPr>
          <w:b/>
        </w:rPr>
        <w:t xml:space="preserve"> </w:t>
      </w:r>
      <w:r w:rsidRPr="00C821EF">
        <w:rPr>
          <w:b/>
        </w:rPr>
        <w:t xml:space="preserve">5, les questions s’adressent à la personne nommée , ainsi qu’à ses proches (conjoint, partenaire, concubin, enfant, parent ou tout autre personne qui partage son logement) et à toute personne morale dont la personne nommée  est ou a été un </w:t>
      </w:r>
      <w:r w:rsidR="007A39FD">
        <w:rPr>
          <w:b/>
        </w:rPr>
        <w:t xml:space="preserve"> </w:t>
      </w:r>
      <w:r w:rsidR="007A39FD" w:rsidRPr="00C821EF">
        <w:rPr>
          <w:b/>
        </w:rPr>
        <w:t xml:space="preserve">actionnaire </w:t>
      </w:r>
      <w:r w:rsidR="007A39FD" w:rsidRPr="001E5E19">
        <w:rPr>
          <w:b/>
        </w:rPr>
        <w:t>qui détient une participation qualifiée au sens de l’article 4, paragraphe 1, point 36, du règlement CRR</w:t>
      </w:r>
      <w:r w:rsidR="007A39FD" w:rsidRPr="001E5E19" w:rsidDel="001E5E19">
        <w:rPr>
          <w:b/>
        </w:rPr>
        <w:t xml:space="preserve"> </w:t>
      </w:r>
      <w:r w:rsidR="007A39FD" w:rsidRPr="00C821EF">
        <w:rPr>
          <w:b/>
          <w:bCs/>
          <w:iCs/>
        </w:rPr>
        <w:t>(</w:t>
      </w:r>
      <w:r w:rsidR="007A39FD">
        <w:rPr>
          <w:b/>
          <w:bCs/>
          <w:iCs/>
        </w:rPr>
        <w:t xml:space="preserve">notamment </w:t>
      </w:r>
      <w:r w:rsidR="007A39FD" w:rsidRPr="00C821EF">
        <w:rPr>
          <w:b/>
          <w:bCs/>
          <w:iCs/>
        </w:rPr>
        <w:t>défini comme un actionnaire détenant au moins 10% du capital ou des droits de vote d’une entreprise</w:t>
      </w:r>
      <w:r w:rsidR="007A39FD">
        <w:rPr>
          <w:b/>
          <w:bCs/>
          <w:iCs/>
        </w:rPr>
        <w:t xml:space="preserve">), </w:t>
      </w:r>
      <w:r w:rsidRPr="00C821EF">
        <w:rPr>
          <w:b/>
        </w:rPr>
        <w:t>un associé (associé en nom ou associé commandité), ou un membre de l’organe de direction.</w:t>
      </w:r>
    </w:p>
    <w:p w14:paraId="5F18476B" w14:textId="77777777" w:rsidR="00904A40" w:rsidRDefault="00904A40" w:rsidP="00865017">
      <w:pPr>
        <w:jc w:val="both"/>
        <w:rPr>
          <w:sz w:val="16"/>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0"/>
        <w:gridCol w:w="2700"/>
        <w:gridCol w:w="2700"/>
        <w:gridCol w:w="2700"/>
        <w:gridCol w:w="1813"/>
        <w:gridCol w:w="888"/>
      </w:tblGrid>
      <w:tr w:rsidR="001127D2" w:rsidRPr="007D4F6E" w14:paraId="0ED3969B" w14:textId="77777777" w:rsidTr="002C5774">
        <w:tc>
          <w:tcPr>
            <w:tcW w:w="12613" w:type="dxa"/>
            <w:gridSpan w:val="5"/>
            <w:tcBorders>
              <w:top w:val="single" w:sz="4" w:space="0" w:color="auto"/>
              <w:bottom w:val="single" w:sz="4" w:space="0" w:color="auto"/>
              <w:right w:val="single" w:sz="4" w:space="0" w:color="auto"/>
            </w:tcBorders>
            <w:shd w:val="clear" w:color="auto" w:fill="F2F2F2"/>
          </w:tcPr>
          <w:p w14:paraId="4178BF3E" w14:textId="77777777" w:rsidR="001127D2" w:rsidRPr="002C5774" w:rsidRDefault="001127D2" w:rsidP="001C7351">
            <w:pPr>
              <w:pStyle w:val="Table-Text"/>
              <w:rPr>
                <w:rStyle w:val="Accentuationintense"/>
                <w:rFonts w:eastAsia="Calibri"/>
              </w:rPr>
            </w:pPr>
            <w:r w:rsidRPr="002C5774">
              <w:rPr>
                <w:rStyle w:val="Accentuationintense"/>
                <w:rFonts w:eastAsia="Calibri"/>
              </w:rPr>
              <w:t>Avez-vous été au cours des dix dernières années ou êtes-vo</w:t>
            </w:r>
            <w:r w:rsidR="00FE5068" w:rsidRPr="002C5774">
              <w:rPr>
                <w:rStyle w:val="Accentuationintense"/>
                <w:rFonts w:eastAsia="Calibri"/>
              </w:rPr>
              <w:t>us un actionnaire significatif</w:t>
            </w:r>
            <w:r w:rsidRPr="002C5774">
              <w:rPr>
                <w:rStyle w:val="Accentuationintense"/>
                <w:rFonts w:eastAsia="Calibri"/>
              </w:rPr>
              <w:t>, un associé en nom ou un associé commandité d’une autre entreprise ?</w:t>
            </w:r>
          </w:p>
          <w:p w14:paraId="504D9287" w14:textId="77777777" w:rsidR="001127D2" w:rsidRPr="002C5774" w:rsidRDefault="001127D2" w:rsidP="001C7351">
            <w:pPr>
              <w:pStyle w:val="Table-Text"/>
              <w:rPr>
                <w:rStyle w:val="Accentuationintense"/>
                <w:rFonts w:eastAsia="Calibri"/>
              </w:rPr>
            </w:pPr>
            <w:r w:rsidRPr="002C5774">
              <w:rPr>
                <w:rStyle w:val="Accentuationintense"/>
                <w:rFonts w:eastAsia="Calibri"/>
              </w:rPr>
              <w:t>Si OUI, veuillez apporter des précisions ci-dessous :</w:t>
            </w:r>
          </w:p>
          <w:p w14:paraId="4AFB1930" w14:textId="77777777" w:rsidR="001C7E8A" w:rsidRPr="002C5774" w:rsidRDefault="001C7E8A" w:rsidP="001C7351">
            <w:pPr>
              <w:pStyle w:val="Table-Text"/>
              <w:rPr>
                <w:rStyle w:val="Accentuationintense"/>
                <w:rFonts w:eastAsia="Calibri"/>
              </w:rPr>
            </w:pPr>
          </w:p>
        </w:tc>
        <w:tc>
          <w:tcPr>
            <w:tcW w:w="0" w:type="auto"/>
            <w:tcBorders>
              <w:top w:val="single" w:sz="4" w:space="0" w:color="auto"/>
              <w:left w:val="single" w:sz="4" w:space="0" w:color="auto"/>
              <w:bottom w:val="single" w:sz="4" w:space="0" w:color="auto"/>
            </w:tcBorders>
            <w:shd w:val="clear" w:color="auto" w:fill="F2F2F2"/>
          </w:tcPr>
          <w:p w14:paraId="1E021F9B" w14:textId="77777777" w:rsidR="001127D2" w:rsidRPr="002C5774" w:rsidRDefault="001127D2" w:rsidP="001C7351">
            <w:pPr>
              <w:pStyle w:val="Table-Text"/>
              <w:rPr>
                <w:rStyle w:val="Style"/>
                <w:rFonts w:eastAsia="Calibri"/>
                <w:color w:val="auto"/>
                <w:kern w:val="19"/>
                <w:sz w:val="16"/>
              </w:rPr>
            </w:pPr>
            <w:r w:rsidRPr="002C5774">
              <w:rPr>
                <w:rStyle w:val="MSGothic"/>
                <w:rFonts w:eastAsia="MS Gothic" w:cs="MS Gothic" w:hint="eastAsia"/>
              </w:rPr>
              <w:t>☐</w:t>
            </w:r>
            <w:r w:rsidRPr="002C5774">
              <w:rPr>
                <w:rFonts w:eastAsia="Calibri"/>
              </w:rPr>
              <w:t xml:space="preserve"> OUI</w:t>
            </w:r>
          </w:p>
          <w:p w14:paraId="528336A1" w14:textId="77777777" w:rsidR="001127D2" w:rsidRPr="002C5774" w:rsidRDefault="001127D2" w:rsidP="001C7351">
            <w:pPr>
              <w:pStyle w:val="Table-Text"/>
              <w:rPr>
                <w:rFonts w:eastAsia="Calibri"/>
              </w:rPr>
            </w:pPr>
            <w:r w:rsidRPr="002C5774">
              <w:rPr>
                <w:rFonts w:ascii="MS Gothic" w:eastAsia="MS Gothic" w:hAnsi="MS Gothic" w:cs="MS Gothic" w:hint="eastAsia"/>
              </w:rPr>
              <w:t>☐</w:t>
            </w:r>
            <w:r w:rsidRPr="002C5774">
              <w:rPr>
                <w:rFonts w:eastAsia="Calibri"/>
              </w:rPr>
              <w:t xml:space="preserve"> NON</w:t>
            </w:r>
          </w:p>
        </w:tc>
      </w:tr>
      <w:tr w:rsidR="001127D2" w:rsidRPr="007D4F6E" w14:paraId="0F07E4E6" w14:textId="77777777" w:rsidTr="002C5774">
        <w:tc>
          <w:tcPr>
            <w:tcW w:w="2700" w:type="dxa"/>
            <w:tcBorders>
              <w:top w:val="single" w:sz="4" w:space="0" w:color="auto"/>
              <w:bottom w:val="single" w:sz="4" w:space="0" w:color="auto"/>
              <w:right w:val="single" w:sz="4" w:space="0" w:color="auto"/>
            </w:tcBorders>
            <w:shd w:val="clear" w:color="auto" w:fill="F2F2F2"/>
          </w:tcPr>
          <w:p w14:paraId="66458329" w14:textId="77777777" w:rsidR="001127D2" w:rsidRPr="002C5774" w:rsidRDefault="001127D2" w:rsidP="00697FE9">
            <w:pPr>
              <w:pStyle w:val="Table-Text"/>
              <w:rPr>
                <w:rStyle w:val="MSGothic"/>
                <w:rFonts w:eastAsia="Calibri"/>
              </w:rPr>
            </w:pPr>
            <w:r w:rsidRPr="002C5774">
              <w:rPr>
                <w:rFonts w:eastAsia="Calibri"/>
              </w:rPr>
              <w:t xml:space="preserve">Nom de </w:t>
            </w:r>
            <w:r w:rsidR="00697FE9" w:rsidRPr="002C5774">
              <w:rPr>
                <w:rFonts w:eastAsia="Calibri"/>
              </w:rPr>
              <w:t>l’</w:t>
            </w:r>
            <w:r w:rsidRPr="002C5774">
              <w:rPr>
                <w:rFonts w:eastAsia="Calibri"/>
              </w:rPr>
              <w:t>entreprise</w:t>
            </w:r>
          </w:p>
        </w:tc>
        <w:tc>
          <w:tcPr>
            <w:tcW w:w="2700" w:type="dxa"/>
            <w:tcBorders>
              <w:top w:val="single" w:sz="4" w:space="0" w:color="auto"/>
              <w:left w:val="single" w:sz="4" w:space="0" w:color="auto"/>
              <w:bottom w:val="single" w:sz="4" w:space="0" w:color="auto"/>
              <w:right w:val="single" w:sz="4" w:space="0" w:color="auto"/>
            </w:tcBorders>
            <w:shd w:val="clear" w:color="auto" w:fill="F2F2F2"/>
          </w:tcPr>
          <w:p w14:paraId="13C5A758" w14:textId="77777777" w:rsidR="001127D2" w:rsidRPr="002C5774" w:rsidRDefault="001127D2" w:rsidP="00697FE9">
            <w:pPr>
              <w:pStyle w:val="Table-Text"/>
              <w:rPr>
                <w:rStyle w:val="MSGothic"/>
                <w:rFonts w:eastAsia="Calibri"/>
              </w:rPr>
            </w:pPr>
            <w:r w:rsidRPr="002C5774">
              <w:rPr>
                <w:rFonts w:eastAsia="Calibri"/>
              </w:rPr>
              <w:t xml:space="preserve">Nature de </w:t>
            </w:r>
            <w:r w:rsidR="00697FE9" w:rsidRPr="002C5774">
              <w:rPr>
                <w:rFonts w:eastAsia="Calibri"/>
              </w:rPr>
              <w:t xml:space="preserve">ses </w:t>
            </w:r>
            <w:r w:rsidRPr="002C5774">
              <w:rPr>
                <w:rFonts w:eastAsia="Calibri"/>
              </w:rPr>
              <w:t>activités</w:t>
            </w:r>
          </w:p>
        </w:tc>
        <w:tc>
          <w:tcPr>
            <w:tcW w:w="2700" w:type="dxa"/>
            <w:tcBorders>
              <w:top w:val="single" w:sz="4" w:space="0" w:color="auto"/>
              <w:left w:val="single" w:sz="4" w:space="0" w:color="auto"/>
              <w:bottom w:val="single" w:sz="4" w:space="0" w:color="auto"/>
              <w:right w:val="single" w:sz="4" w:space="0" w:color="auto"/>
            </w:tcBorders>
            <w:shd w:val="clear" w:color="auto" w:fill="F2F2F2"/>
          </w:tcPr>
          <w:p w14:paraId="20B1A094" w14:textId="77777777" w:rsidR="001127D2" w:rsidRPr="002C5774" w:rsidRDefault="001127D2" w:rsidP="001C7351">
            <w:pPr>
              <w:pStyle w:val="Table-Text"/>
              <w:rPr>
                <w:rStyle w:val="MSGothic"/>
                <w:rFonts w:eastAsia="Calibri"/>
              </w:rPr>
            </w:pPr>
            <w:r w:rsidRPr="002C5774">
              <w:rPr>
                <w:rFonts w:eastAsia="Calibri"/>
              </w:rPr>
              <w:t>Niveau de participation (en capital et droits de vote)</w:t>
            </w:r>
          </w:p>
        </w:tc>
        <w:tc>
          <w:tcPr>
            <w:tcW w:w="2700" w:type="dxa"/>
            <w:tcBorders>
              <w:top w:val="single" w:sz="4" w:space="0" w:color="auto"/>
              <w:left w:val="single" w:sz="4" w:space="0" w:color="auto"/>
              <w:bottom w:val="single" w:sz="4" w:space="0" w:color="auto"/>
              <w:right w:val="single" w:sz="4" w:space="0" w:color="auto"/>
            </w:tcBorders>
            <w:shd w:val="clear" w:color="auto" w:fill="F2F2F2"/>
          </w:tcPr>
          <w:p w14:paraId="596A1DCA" w14:textId="77777777" w:rsidR="001127D2" w:rsidRPr="002C5774" w:rsidRDefault="001127D2" w:rsidP="001C7351">
            <w:pPr>
              <w:pStyle w:val="Table-Text"/>
              <w:rPr>
                <w:rStyle w:val="MSGothic"/>
                <w:rFonts w:eastAsia="Calibri"/>
              </w:rPr>
            </w:pPr>
            <w:r w:rsidRPr="002C5774">
              <w:rPr>
                <w:rFonts w:eastAsia="Calibri"/>
              </w:rPr>
              <w:t>Période concernée</w:t>
            </w:r>
          </w:p>
        </w:tc>
        <w:tc>
          <w:tcPr>
            <w:tcW w:w="2701" w:type="dxa"/>
            <w:gridSpan w:val="2"/>
            <w:tcBorders>
              <w:top w:val="single" w:sz="4" w:space="0" w:color="auto"/>
              <w:left w:val="single" w:sz="4" w:space="0" w:color="auto"/>
              <w:bottom w:val="single" w:sz="4" w:space="0" w:color="auto"/>
            </w:tcBorders>
            <w:shd w:val="clear" w:color="auto" w:fill="F2F2F2"/>
          </w:tcPr>
          <w:p w14:paraId="5705A7EC" w14:textId="77777777" w:rsidR="001127D2" w:rsidRPr="002C5774" w:rsidRDefault="001127D2" w:rsidP="001C7351">
            <w:pPr>
              <w:pStyle w:val="Table-Text"/>
              <w:rPr>
                <w:rStyle w:val="MSGothic"/>
                <w:rFonts w:eastAsia="Calibri"/>
              </w:rPr>
            </w:pPr>
            <w:r w:rsidRPr="002C5774">
              <w:rPr>
                <w:rFonts w:eastAsia="Calibri"/>
              </w:rPr>
              <w:t>Liens entre ces entreprises et l’entité soumise à la surveillance prudentielle, sa société mère et ses filiales</w:t>
            </w:r>
          </w:p>
        </w:tc>
      </w:tr>
      <w:tr w:rsidR="001127D2" w:rsidRPr="007D4F6E" w14:paraId="4D91DD64" w14:textId="77777777" w:rsidTr="002C5774">
        <w:tc>
          <w:tcPr>
            <w:tcW w:w="2700" w:type="dxa"/>
            <w:tcBorders>
              <w:top w:val="single" w:sz="4" w:space="0" w:color="auto"/>
              <w:left w:val="single" w:sz="4" w:space="0" w:color="auto"/>
              <w:bottom w:val="single" w:sz="4" w:space="0" w:color="auto"/>
              <w:right w:val="single" w:sz="4" w:space="0" w:color="auto"/>
            </w:tcBorders>
            <w:shd w:val="clear" w:color="auto" w:fill="FFFFFF"/>
          </w:tcPr>
          <w:p w14:paraId="3CE50F11" w14:textId="77777777" w:rsidR="001127D2" w:rsidRPr="002C5774" w:rsidRDefault="001127D2" w:rsidP="001127D2">
            <w:pPr>
              <w:pStyle w:val="Table-Text"/>
              <w:rPr>
                <w:rFonts w:eastAsia="Calibri"/>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A7FCBE7" w14:textId="77777777" w:rsidR="001127D2" w:rsidRPr="002C5774" w:rsidRDefault="001127D2" w:rsidP="001127D2">
            <w:pPr>
              <w:pStyle w:val="Table-Text"/>
              <w:rPr>
                <w:rFonts w:eastAsia="Calibri"/>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3BE36C2" w14:textId="77777777" w:rsidR="001127D2" w:rsidRPr="002C5774" w:rsidRDefault="001127D2" w:rsidP="001127D2">
            <w:pPr>
              <w:pStyle w:val="Table-Text"/>
              <w:rPr>
                <w:rFonts w:eastAsia="Calibri"/>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3478226" w14:textId="77777777" w:rsidR="001127D2" w:rsidRPr="002C5774" w:rsidRDefault="001127D2" w:rsidP="001127D2">
            <w:pPr>
              <w:pStyle w:val="Table-Text"/>
              <w:rPr>
                <w:rFonts w:eastAsia="Calibri"/>
              </w:rPr>
            </w:pPr>
          </w:p>
        </w:tc>
        <w:tc>
          <w:tcPr>
            <w:tcW w:w="2701" w:type="dxa"/>
            <w:gridSpan w:val="2"/>
            <w:tcBorders>
              <w:top w:val="single" w:sz="4" w:space="0" w:color="auto"/>
              <w:left w:val="single" w:sz="4" w:space="0" w:color="auto"/>
              <w:bottom w:val="single" w:sz="4" w:space="0" w:color="auto"/>
            </w:tcBorders>
            <w:shd w:val="clear" w:color="auto" w:fill="FFFFFF"/>
          </w:tcPr>
          <w:p w14:paraId="2958C532" w14:textId="77777777" w:rsidR="001127D2" w:rsidRPr="002C5774" w:rsidRDefault="001127D2" w:rsidP="001127D2">
            <w:pPr>
              <w:pStyle w:val="Table-Text"/>
              <w:rPr>
                <w:rFonts w:eastAsia="Calibri"/>
              </w:rPr>
            </w:pPr>
          </w:p>
        </w:tc>
      </w:tr>
      <w:tr w:rsidR="001127D2" w:rsidRPr="007D4F6E" w14:paraId="26F6A18D" w14:textId="77777777" w:rsidTr="002C5774">
        <w:tblPrEx>
          <w:tblBorders>
            <w:insideH w:val="single" w:sz="4" w:space="0" w:color="auto"/>
            <w:insideV w:val="single" w:sz="4" w:space="0" w:color="auto"/>
          </w:tblBorders>
        </w:tblPrEx>
        <w:tc>
          <w:tcPr>
            <w:tcW w:w="2700" w:type="dxa"/>
            <w:shd w:val="clear" w:color="auto" w:fill="auto"/>
          </w:tcPr>
          <w:p w14:paraId="6FE71114" w14:textId="77777777" w:rsidR="001127D2" w:rsidRPr="002C5774" w:rsidRDefault="001127D2" w:rsidP="001C7351">
            <w:pPr>
              <w:pStyle w:val="Table-Text"/>
              <w:rPr>
                <w:rFonts w:eastAsia="Calibri"/>
              </w:rPr>
            </w:pPr>
          </w:p>
        </w:tc>
        <w:tc>
          <w:tcPr>
            <w:tcW w:w="2700" w:type="dxa"/>
            <w:shd w:val="clear" w:color="auto" w:fill="auto"/>
          </w:tcPr>
          <w:p w14:paraId="0E871E9C" w14:textId="77777777" w:rsidR="001127D2" w:rsidRPr="002C5774" w:rsidRDefault="001127D2" w:rsidP="001C7351">
            <w:pPr>
              <w:pStyle w:val="Table-Text"/>
              <w:rPr>
                <w:rFonts w:eastAsia="Calibri"/>
              </w:rPr>
            </w:pPr>
          </w:p>
        </w:tc>
        <w:tc>
          <w:tcPr>
            <w:tcW w:w="2700" w:type="dxa"/>
            <w:shd w:val="clear" w:color="auto" w:fill="auto"/>
          </w:tcPr>
          <w:p w14:paraId="70AE0157" w14:textId="77777777" w:rsidR="001127D2" w:rsidRPr="002C5774" w:rsidRDefault="001127D2" w:rsidP="001C7351">
            <w:pPr>
              <w:pStyle w:val="Table-Text"/>
              <w:rPr>
                <w:rFonts w:eastAsia="Calibri"/>
              </w:rPr>
            </w:pPr>
          </w:p>
        </w:tc>
        <w:tc>
          <w:tcPr>
            <w:tcW w:w="2700" w:type="dxa"/>
            <w:shd w:val="clear" w:color="auto" w:fill="auto"/>
          </w:tcPr>
          <w:p w14:paraId="5E76490F" w14:textId="77777777" w:rsidR="001127D2" w:rsidRPr="002C5774" w:rsidRDefault="001127D2" w:rsidP="001C7351">
            <w:pPr>
              <w:pStyle w:val="Table-Text"/>
              <w:rPr>
                <w:rFonts w:eastAsia="Calibri"/>
              </w:rPr>
            </w:pPr>
          </w:p>
        </w:tc>
        <w:tc>
          <w:tcPr>
            <w:tcW w:w="2701" w:type="dxa"/>
            <w:gridSpan w:val="2"/>
            <w:shd w:val="clear" w:color="auto" w:fill="auto"/>
          </w:tcPr>
          <w:p w14:paraId="7ADDB85C" w14:textId="77777777" w:rsidR="001127D2" w:rsidRPr="002C5774" w:rsidRDefault="001127D2" w:rsidP="001C7351">
            <w:pPr>
              <w:pStyle w:val="Table-Text"/>
              <w:rPr>
                <w:rFonts w:eastAsia="Calibri"/>
              </w:rPr>
            </w:pPr>
          </w:p>
        </w:tc>
      </w:tr>
      <w:tr w:rsidR="001127D2" w:rsidRPr="007D4F6E" w14:paraId="6B129687" w14:textId="77777777" w:rsidTr="002C5774">
        <w:tblPrEx>
          <w:tblBorders>
            <w:insideH w:val="single" w:sz="4" w:space="0" w:color="auto"/>
            <w:insideV w:val="single" w:sz="4" w:space="0" w:color="auto"/>
          </w:tblBorders>
        </w:tblPrEx>
        <w:tc>
          <w:tcPr>
            <w:tcW w:w="2700" w:type="dxa"/>
            <w:shd w:val="clear" w:color="auto" w:fill="auto"/>
          </w:tcPr>
          <w:p w14:paraId="5EA06913" w14:textId="77777777" w:rsidR="001127D2" w:rsidRPr="002C5774" w:rsidRDefault="001127D2" w:rsidP="001C7351">
            <w:pPr>
              <w:pStyle w:val="Table-Text"/>
              <w:rPr>
                <w:rFonts w:eastAsia="Calibri"/>
              </w:rPr>
            </w:pPr>
          </w:p>
        </w:tc>
        <w:tc>
          <w:tcPr>
            <w:tcW w:w="2700" w:type="dxa"/>
            <w:shd w:val="clear" w:color="auto" w:fill="auto"/>
          </w:tcPr>
          <w:p w14:paraId="4AEBE959" w14:textId="77777777" w:rsidR="001127D2" w:rsidRPr="002C5774" w:rsidRDefault="001127D2" w:rsidP="001C7351">
            <w:pPr>
              <w:pStyle w:val="Table-Text"/>
              <w:rPr>
                <w:rFonts w:eastAsia="Calibri"/>
              </w:rPr>
            </w:pPr>
          </w:p>
        </w:tc>
        <w:tc>
          <w:tcPr>
            <w:tcW w:w="2700" w:type="dxa"/>
            <w:shd w:val="clear" w:color="auto" w:fill="auto"/>
          </w:tcPr>
          <w:p w14:paraId="5763E74D" w14:textId="77777777" w:rsidR="001127D2" w:rsidRPr="002C5774" w:rsidRDefault="001127D2" w:rsidP="001C7351">
            <w:pPr>
              <w:pStyle w:val="Table-Text"/>
              <w:rPr>
                <w:rFonts w:eastAsia="Calibri"/>
              </w:rPr>
            </w:pPr>
          </w:p>
        </w:tc>
        <w:tc>
          <w:tcPr>
            <w:tcW w:w="2700" w:type="dxa"/>
            <w:shd w:val="clear" w:color="auto" w:fill="auto"/>
          </w:tcPr>
          <w:p w14:paraId="2EAD6B5C" w14:textId="77777777" w:rsidR="001127D2" w:rsidRPr="002C5774" w:rsidRDefault="001127D2" w:rsidP="001C7351">
            <w:pPr>
              <w:pStyle w:val="Table-Text"/>
              <w:rPr>
                <w:rFonts w:eastAsia="Calibri"/>
              </w:rPr>
            </w:pPr>
          </w:p>
        </w:tc>
        <w:tc>
          <w:tcPr>
            <w:tcW w:w="2701" w:type="dxa"/>
            <w:gridSpan w:val="2"/>
            <w:shd w:val="clear" w:color="auto" w:fill="auto"/>
          </w:tcPr>
          <w:p w14:paraId="4DFC81F6" w14:textId="77777777" w:rsidR="001127D2" w:rsidRPr="002C5774" w:rsidRDefault="001127D2" w:rsidP="001C7351">
            <w:pPr>
              <w:pStyle w:val="Table-Text"/>
              <w:rPr>
                <w:rFonts w:eastAsia="Calibri"/>
              </w:rPr>
            </w:pPr>
          </w:p>
        </w:tc>
      </w:tr>
    </w:tbl>
    <w:p w14:paraId="4325A2EB" w14:textId="6FCC3861" w:rsidR="00325160" w:rsidRDefault="009366BB" w:rsidP="002C520E">
      <w:pPr>
        <w:rPr>
          <w:sz w:val="16"/>
        </w:rPr>
      </w:pPr>
      <w:r>
        <w:rPr>
          <w:sz w:val="16"/>
        </w:rPr>
        <w:t xml:space="preserve">Dans le cas où vous répondez positivement à une des questions ci-dessous, veuillez joindre au formulaire </w:t>
      </w:r>
      <w:r w:rsidRPr="00904A40">
        <w:rPr>
          <w:sz w:val="16"/>
        </w:rPr>
        <w:t>la</w:t>
      </w:r>
      <w:r w:rsidR="008354E6">
        <w:rPr>
          <w:sz w:val="16"/>
        </w:rPr>
        <w:t xml:space="preserve"> dernière version validée de la</w:t>
      </w:r>
      <w:r w:rsidRPr="00904A40">
        <w:rPr>
          <w:sz w:val="16"/>
        </w:rPr>
        <w:t xml:space="preserve"> </w:t>
      </w:r>
      <w:r w:rsidRPr="00C821EF">
        <w:rPr>
          <w:sz w:val="16"/>
          <w:u w:val="single"/>
        </w:rPr>
        <w:t>politique de gestion des conflits d’intérêts</w:t>
      </w:r>
      <w:r w:rsidRPr="00904A40">
        <w:rPr>
          <w:sz w:val="16"/>
        </w:rPr>
        <w:t xml:space="preserve"> applicable aux </w:t>
      </w:r>
      <w:r w:rsidR="00A128A8" w:rsidRPr="00A128A8">
        <w:rPr>
          <w:sz w:val="16"/>
        </w:rPr>
        <w:t>titulaires de postes clés</w:t>
      </w:r>
      <w:r w:rsidR="00A128A8">
        <w:rPr>
          <w:sz w:val="16"/>
        </w:rPr>
        <w:t xml:space="preserve"> </w:t>
      </w:r>
      <w:r w:rsidRPr="00904A40">
        <w:rPr>
          <w:sz w:val="16"/>
        </w:rPr>
        <w:t>au sein de l’établissement assujetti</w:t>
      </w:r>
      <w:r w:rsidR="008354E6">
        <w:rPr>
          <w:sz w:val="16"/>
        </w:rPr>
        <w:t>, sauf si celle-ci a déjà été communiquée à la direction des Autorisations de l’ACPR</w:t>
      </w:r>
      <w:r>
        <w:rPr>
          <w:sz w:val="16"/>
        </w:rPr>
        <w:t>.</w:t>
      </w:r>
    </w:p>
    <w:p w14:paraId="15E7DE2D" w14:textId="77777777" w:rsidR="001127D2" w:rsidRDefault="001127D2" w:rsidP="002C520E">
      <w:pPr>
        <w:rPr>
          <w:sz w:val="16"/>
        </w:rPr>
      </w:pPr>
    </w:p>
    <w:p w14:paraId="7B431ECA" w14:textId="77777777" w:rsidR="001127D2" w:rsidRDefault="001127D2" w:rsidP="002C520E">
      <w:pPr>
        <w:rPr>
          <w:sz w:val="16"/>
        </w:rPr>
      </w:pPr>
    </w:p>
    <w:p w14:paraId="59011F4C" w14:textId="77777777" w:rsidR="001127D2" w:rsidRDefault="001127D2" w:rsidP="002C520E">
      <w:pPr>
        <w:rPr>
          <w:sz w:val="16"/>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4"/>
        <w:gridCol w:w="12603"/>
        <w:gridCol w:w="888"/>
      </w:tblGrid>
      <w:tr w:rsidR="00A60458" w:rsidRPr="007A39DF" w14:paraId="7A857195" w14:textId="77777777" w:rsidTr="002C5774">
        <w:tc>
          <w:tcPr>
            <w:tcW w:w="675" w:type="dxa"/>
            <w:tcBorders>
              <w:top w:val="single" w:sz="4" w:space="0" w:color="auto"/>
              <w:bottom w:val="single" w:sz="4" w:space="0" w:color="auto"/>
              <w:right w:val="single" w:sz="4" w:space="0" w:color="auto"/>
            </w:tcBorders>
            <w:shd w:val="clear" w:color="auto" w:fill="F2F2F2"/>
          </w:tcPr>
          <w:p w14:paraId="1B1A8073" w14:textId="77777777" w:rsidR="00A60458" w:rsidRPr="002C5774" w:rsidRDefault="00A60458" w:rsidP="007D4F6E">
            <w:pPr>
              <w:pStyle w:val="Table-Text"/>
              <w:rPr>
                <w:rStyle w:val="Accentuationintense"/>
                <w:rFonts w:eastAsia="Calibri"/>
              </w:rPr>
            </w:pPr>
            <w:proofErr w:type="gramStart"/>
            <w:r w:rsidRPr="002C5774">
              <w:rPr>
                <w:rStyle w:val="Accentuationintense"/>
                <w:rFonts w:eastAsia="Calibri"/>
              </w:rPr>
              <w:lastRenderedPageBreak/>
              <w:t>a</w:t>
            </w:r>
            <w:proofErr w:type="gramEnd"/>
            <w:r w:rsidRPr="002C5774">
              <w:rPr>
                <w:rStyle w:val="Accentuationintense"/>
                <w:rFonts w:eastAsia="Calibri"/>
              </w:rPr>
              <w:t>)</w:t>
            </w:r>
          </w:p>
        </w:tc>
        <w:tc>
          <w:tcPr>
            <w:tcW w:w="12613" w:type="dxa"/>
            <w:tcBorders>
              <w:top w:val="single" w:sz="4" w:space="0" w:color="auto"/>
              <w:bottom w:val="single" w:sz="4" w:space="0" w:color="auto"/>
              <w:right w:val="single" w:sz="4" w:space="0" w:color="auto"/>
            </w:tcBorders>
            <w:shd w:val="clear" w:color="auto" w:fill="F2F2F2"/>
          </w:tcPr>
          <w:p w14:paraId="62BE8D73" w14:textId="77777777" w:rsidR="00A60458" w:rsidRPr="002C5774" w:rsidRDefault="00A60458" w:rsidP="00A82331">
            <w:pPr>
              <w:pStyle w:val="Table-Text"/>
              <w:rPr>
                <w:rStyle w:val="Accentuationintense"/>
                <w:rFonts w:eastAsia="Calibri"/>
              </w:rPr>
            </w:pPr>
            <w:r w:rsidRPr="002C5774">
              <w:rPr>
                <w:rStyle w:val="Accentuationintense"/>
                <w:rFonts w:eastAsia="Calibri"/>
              </w:rPr>
              <w:t xml:space="preserve">Un lien personnel existe-t-il entre vous et : </w:t>
            </w:r>
            <w:r w:rsidRPr="002C5774">
              <w:rPr>
                <w:rStyle w:val="Accentuationintense"/>
                <w:rFonts w:eastAsia="Calibri"/>
              </w:rPr>
              <w:br/>
              <w:t>- d’autres membres de l’organe de direction et/ou des titulaires de postes clés au sein de l’entité soumise à la surveillance prudentielle, sa société mère ou ses filiales ?</w:t>
            </w:r>
            <w:r w:rsidRPr="002C5774">
              <w:rPr>
                <w:rStyle w:val="Accentuationintense"/>
                <w:rFonts w:eastAsia="Calibri"/>
              </w:rPr>
              <w:br/>
              <w:t>- une personne détenant une participation qualifiée au sein de l’entité soumise à la surveillance prudentielle, sa société mère ou ses filiales ?</w:t>
            </w:r>
          </w:p>
        </w:tc>
        <w:tc>
          <w:tcPr>
            <w:tcW w:w="0" w:type="auto"/>
            <w:tcBorders>
              <w:top w:val="single" w:sz="4" w:space="0" w:color="auto"/>
              <w:left w:val="single" w:sz="4" w:space="0" w:color="auto"/>
              <w:bottom w:val="single" w:sz="4" w:space="0" w:color="auto"/>
            </w:tcBorders>
            <w:shd w:val="clear" w:color="auto" w:fill="F2F2F2"/>
          </w:tcPr>
          <w:p w14:paraId="43454E2B" w14:textId="77777777" w:rsidR="00A60458" w:rsidRPr="002C5774" w:rsidRDefault="00A60458" w:rsidP="00A60458">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14:paraId="54D495D8" w14:textId="77777777" w:rsidR="00A60458" w:rsidRPr="002C5774" w:rsidRDefault="00A60458" w:rsidP="00A60458">
            <w:pPr>
              <w:pStyle w:val="Table-Text"/>
              <w:rPr>
                <w:rFonts w:eastAsia="Calibri"/>
              </w:rPr>
            </w:pPr>
            <w:r w:rsidRPr="002C5774">
              <w:rPr>
                <w:rFonts w:ascii="MS Gothic" w:eastAsia="MS Gothic" w:hAnsi="MS Gothic" w:cs="MS Gothic" w:hint="eastAsia"/>
              </w:rPr>
              <w:t>☐</w:t>
            </w:r>
            <w:r w:rsidR="00A275BA" w:rsidRPr="002C5774">
              <w:rPr>
                <w:rFonts w:eastAsia="Calibri"/>
              </w:rPr>
              <w:t xml:space="preserve"> NON</w:t>
            </w:r>
          </w:p>
        </w:tc>
      </w:tr>
      <w:tr w:rsidR="00A60458" w:rsidRPr="007A39DF" w14:paraId="47A14866" w14:textId="77777777" w:rsidTr="002C5774">
        <w:tc>
          <w:tcPr>
            <w:tcW w:w="675" w:type="dxa"/>
            <w:tcBorders>
              <w:top w:val="single" w:sz="4" w:space="0" w:color="auto"/>
              <w:bottom w:val="single" w:sz="4" w:space="0" w:color="auto"/>
            </w:tcBorders>
            <w:shd w:val="clear" w:color="auto" w:fill="FFFFFF"/>
          </w:tcPr>
          <w:p w14:paraId="6C635378" w14:textId="77777777" w:rsidR="00A60458" w:rsidRPr="002C5774" w:rsidRDefault="00A60458" w:rsidP="007D4F6E">
            <w:pPr>
              <w:pStyle w:val="Table-Text"/>
              <w:rPr>
                <w:rFonts w:eastAsia="Calibri"/>
              </w:rPr>
            </w:pPr>
          </w:p>
        </w:tc>
        <w:tc>
          <w:tcPr>
            <w:tcW w:w="13501" w:type="dxa"/>
            <w:gridSpan w:val="2"/>
            <w:tcBorders>
              <w:top w:val="single" w:sz="4" w:space="0" w:color="auto"/>
              <w:bottom w:val="single" w:sz="4" w:space="0" w:color="auto"/>
            </w:tcBorders>
            <w:shd w:val="clear" w:color="auto" w:fill="FFFFFF"/>
          </w:tcPr>
          <w:p w14:paraId="398603A0" w14:textId="77777777" w:rsidR="00A60458" w:rsidRPr="002C5774" w:rsidRDefault="00A60458" w:rsidP="007D4F6E">
            <w:pPr>
              <w:pStyle w:val="Table-Text"/>
              <w:rPr>
                <w:rFonts w:eastAsia="Calibri"/>
              </w:rPr>
            </w:pPr>
            <w:r w:rsidRPr="002C5774">
              <w:rPr>
                <w:rFonts w:eastAsia="Calibri"/>
              </w:rPr>
              <w:t>Si OUI, veuillez apporter des précisions ci-dessous :</w:t>
            </w:r>
          </w:p>
          <w:p w14:paraId="6545F3A7" w14:textId="77777777" w:rsidR="00A60458" w:rsidRPr="002C5774" w:rsidRDefault="00A60458" w:rsidP="007D4F6E">
            <w:pPr>
              <w:pStyle w:val="Table-Text"/>
              <w:rPr>
                <w:rFonts w:eastAsia="Calibri"/>
              </w:rPr>
            </w:pPr>
          </w:p>
        </w:tc>
      </w:tr>
      <w:tr w:rsidR="00A60458" w:rsidRPr="007A39DF" w14:paraId="0A49BC70" w14:textId="77777777" w:rsidTr="002C5774">
        <w:trPr>
          <w:trHeight w:val="615"/>
        </w:trPr>
        <w:tc>
          <w:tcPr>
            <w:tcW w:w="675" w:type="dxa"/>
            <w:tcBorders>
              <w:top w:val="single" w:sz="4" w:space="0" w:color="auto"/>
              <w:bottom w:val="single" w:sz="4" w:space="0" w:color="auto"/>
              <w:right w:val="single" w:sz="4" w:space="0" w:color="auto"/>
            </w:tcBorders>
            <w:shd w:val="clear" w:color="auto" w:fill="F2F2F2"/>
          </w:tcPr>
          <w:p w14:paraId="11635F21" w14:textId="77777777" w:rsidR="00A60458" w:rsidRPr="002C5774" w:rsidRDefault="00A60458" w:rsidP="007D4F6E">
            <w:pPr>
              <w:pStyle w:val="Table-Text"/>
              <w:rPr>
                <w:rStyle w:val="Accentuationintense"/>
                <w:rFonts w:eastAsia="Calibri"/>
              </w:rPr>
            </w:pPr>
            <w:proofErr w:type="gramStart"/>
            <w:r w:rsidRPr="002C5774">
              <w:rPr>
                <w:rStyle w:val="Accentuationintense"/>
                <w:rFonts w:eastAsia="Calibri"/>
              </w:rPr>
              <w:t>b</w:t>
            </w:r>
            <w:proofErr w:type="gramEnd"/>
            <w:r w:rsidRPr="002C5774">
              <w:rPr>
                <w:rStyle w:val="Accentuationintense"/>
                <w:rFonts w:eastAsia="Calibri"/>
              </w:rPr>
              <w:t>)</w:t>
            </w:r>
          </w:p>
        </w:tc>
        <w:tc>
          <w:tcPr>
            <w:tcW w:w="12613" w:type="dxa"/>
            <w:tcBorders>
              <w:top w:val="single" w:sz="4" w:space="0" w:color="auto"/>
              <w:bottom w:val="single" w:sz="4" w:space="0" w:color="auto"/>
              <w:right w:val="single" w:sz="4" w:space="0" w:color="auto"/>
            </w:tcBorders>
            <w:shd w:val="clear" w:color="auto" w:fill="F2F2F2"/>
          </w:tcPr>
          <w:p w14:paraId="2C4521F2" w14:textId="77777777" w:rsidR="00A60458" w:rsidRPr="002C5774" w:rsidRDefault="00FC764C" w:rsidP="00017F67">
            <w:pPr>
              <w:pStyle w:val="Table-Text"/>
              <w:rPr>
                <w:rStyle w:val="Accentuationintense"/>
                <w:rFonts w:eastAsia="Calibri"/>
              </w:rPr>
            </w:pPr>
            <w:r w:rsidRPr="002C5774">
              <w:rPr>
                <w:rStyle w:val="Accentuationintense"/>
                <w:rFonts w:eastAsia="Calibri"/>
              </w:rPr>
              <w:t xml:space="preserve">Êtes-vous en relations d’affaires ou comptez-vous l’être </w:t>
            </w:r>
            <w:r w:rsidR="00A60458" w:rsidRPr="002C5774">
              <w:rPr>
                <w:rStyle w:val="Accentuationintense"/>
                <w:rFonts w:eastAsia="Calibri"/>
              </w:rPr>
              <w:t>(</w:t>
            </w:r>
            <w:r w:rsidRPr="002C5774">
              <w:rPr>
                <w:rStyle w:val="Accentuationintense"/>
                <w:rFonts w:eastAsia="Calibri"/>
              </w:rPr>
              <w:t>à titre privé ou professionnel</w:t>
            </w:r>
            <w:r w:rsidR="00A60458" w:rsidRPr="002C5774">
              <w:rPr>
                <w:rStyle w:val="Accentuationintense"/>
                <w:rFonts w:eastAsia="Calibri"/>
              </w:rPr>
              <w:t xml:space="preserve"> ou par l’intermédiaire d’une société) avec l’entité soumise à la surveillance prudentielle, sa société mère ou ses filiales ?</w:t>
            </w:r>
            <w:r w:rsidR="002638FA" w:rsidRPr="002C5774">
              <w:rPr>
                <w:rStyle w:val="Appelnotedebasdep"/>
                <w:rFonts w:eastAsia="Calibri"/>
                <w:b/>
                <w:bCs/>
                <w:iCs/>
              </w:rPr>
              <w:footnoteReference w:id="9"/>
            </w:r>
          </w:p>
        </w:tc>
        <w:tc>
          <w:tcPr>
            <w:tcW w:w="0" w:type="auto"/>
            <w:tcBorders>
              <w:top w:val="single" w:sz="4" w:space="0" w:color="auto"/>
              <w:left w:val="single" w:sz="4" w:space="0" w:color="auto"/>
              <w:bottom w:val="single" w:sz="4" w:space="0" w:color="auto"/>
            </w:tcBorders>
            <w:shd w:val="clear" w:color="auto" w:fill="F2F2F2"/>
          </w:tcPr>
          <w:p w14:paraId="73341A27" w14:textId="77777777" w:rsidR="00A60458" w:rsidRPr="002C5774" w:rsidRDefault="00A60458" w:rsidP="00A60458">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14:paraId="30DC30D2" w14:textId="77777777" w:rsidR="00A60458" w:rsidRPr="002C5774" w:rsidRDefault="00A60458" w:rsidP="00A60458">
            <w:pPr>
              <w:pStyle w:val="Table-Text"/>
              <w:rPr>
                <w:rFonts w:eastAsia="Calibri"/>
              </w:rPr>
            </w:pPr>
            <w:r w:rsidRPr="002C5774">
              <w:rPr>
                <w:rStyle w:val="MSGothic"/>
                <w:rFonts w:eastAsia="MS Gothic" w:cs="MS Gothic" w:hint="eastAsia"/>
              </w:rPr>
              <w:t>☐</w:t>
            </w:r>
            <w:r w:rsidR="00A275BA" w:rsidRPr="002C5774">
              <w:rPr>
                <w:rFonts w:eastAsia="Calibri"/>
              </w:rPr>
              <w:t xml:space="preserve"> NON</w:t>
            </w:r>
          </w:p>
        </w:tc>
      </w:tr>
      <w:tr w:rsidR="00A60458" w:rsidRPr="007A39DF" w14:paraId="05BDF2F6" w14:textId="77777777" w:rsidTr="002C5774">
        <w:tc>
          <w:tcPr>
            <w:tcW w:w="675" w:type="dxa"/>
            <w:tcBorders>
              <w:top w:val="single" w:sz="4" w:space="0" w:color="auto"/>
              <w:bottom w:val="single" w:sz="4" w:space="0" w:color="auto"/>
            </w:tcBorders>
            <w:shd w:val="clear" w:color="auto" w:fill="FFFFFF"/>
          </w:tcPr>
          <w:p w14:paraId="49CEC77D" w14:textId="77777777" w:rsidR="00A60458" w:rsidRPr="002C5774" w:rsidRDefault="00A60458" w:rsidP="007D4F6E">
            <w:pPr>
              <w:pStyle w:val="Table-Text"/>
              <w:rPr>
                <w:rFonts w:eastAsia="Calibri"/>
              </w:rPr>
            </w:pPr>
          </w:p>
        </w:tc>
        <w:tc>
          <w:tcPr>
            <w:tcW w:w="13501" w:type="dxa"/>
            <w:gridSpan w:val="2"/>
            <w:tcBorders>
              <w:top w:val="single" w:sz="4" w:space="0" w:color="auto"/>
              <w:bottom w:val="single" w:sz="4" w:space="0" w:color="auto"/>
            </w:tcBorders>
            <w:shd w:val="clear" w:color="auto" w:fill="FFFFFF"/>
          </w:tcPr>
          <w:p w14:paraId="1CC7E619" w14:textId="77777777" w:rsidR="00A60458" w:rsidRPr="002C5774" w:rsidRDefault="00A60458" w:rsidP="007D4F6E">
            <w:pPr>
              <w:pStyle w:val="Table-Text"/>
              <w:rPr>
                <w:rFonts w:eastAsia="Calibri"/>
              </w:rPr>
            </w:pPr>
            <w:r w:rsidRPr="002C5774">
              <w:rPr>
                <w:rFonts w:eastAsia="Calibri"/>
              </w:rPr>
              <w:t>Si OUI, veuillez fournir les informations suivantes :</w:t>
            </w:r>
          </w:p>
          <w:p w14:paraId="3BD2FED6" w14:textId="77777777" w:rsidR="00A60458" w:rsidRPr="002C5774" w:rsidRDefault="00A60458" w:rsidP="007D4F6E">
            <w:pPr>
              <w:pStyle w:val="Table-Text"/>
              <w:rPr>
                <w:rFonts w:eastAsia="Calibri"/>
              </w:rPr>
            </w:pPr>
            <w:r w:rsidRPr="002C5774">
              <w:rPr>
                <w:rFonts w:eastAsia="Calibri"/>
              </w:rPr>
              <w:t xml:space="preserve">- une description du type et de la teneur des </w:t>
            </w:r>
            <w:r w:rsidR="00FC764C" w:rsidRPr="002C5774">
              <w:rPr>
                <w:rFonts w:eastAsia="Calibri"/>
              </w:rPr>
              <w:t xml:space="preserve">opérations concernées </w:t>
            </w:r>
            <w:r w:rsidRPr="002C5774">
              <w:rPr>
                <w:rFonts w:eastAsia="Calibri"/>
              </w:rPr>
              <w:t>et des obligations des deux parties ;</w:t>
            </w:r>
          </w:p>
          <w:p w14:paraId="28872299" w14:textId="77777777" w:rsidR="00A60458" w:rsidRPr="002C5774" w:rsidRDefault="00A60458" w:rsidP="00A60458">
            <w:pPr>
              <w:pStyle w:val="Table-Text"/>
              <w:rPr>
                <w:rFonts w:eastAsia="Calibri"/>
              </w:rPr>
            </w:pPr>
            <w:r w:rsidRPr="002C5774">
              <w:rPr>
                <w:rFonts w:eastAsia="Calibri"/>
              </w:rPr>
              <w:t>- le cas échéant, le nom de l’entreprise ;</w:t>
            </w:r>
          </w:p>
          <w:p w14:paraId="63470CAA" w14:textId="77777777" w:rsidR="00A60458" w:rsidRPr="002C5774" w:rsidRDefault="00A60458" w:rsidP="007D4F6E">
            <w:pPr>
              <w:pStyle w:val="Table-Text"/>
              <w:rPr>
                <w:rFonts w:eastAsia="Calibri"/>
              </w:rPr>
            </w:pPr>
            <w:r w:rsidRPr="002C5774">
              <w:rPr>
                <w:rFonts w:eastAsia="Calibri"/>
              </w:rPr>
              <w:t>- la période durant laquelle ce lien a existé.</w:t>
            </w:r>
          </w:p>
          <w:p w14:paraId="37BDC1BB" w14:textId="77777777" w:rsidR="00BB5F54" w:rsidRPr="002C5774" w:rsidRDefault="00BB5F54" w:rsidP="007D4F6E">
            <w:pPr>
              <w:pStyle w:val="Table-Text"/>
              <w:rPr>
                <w:rFonts w:eastAsia="Calibri"/>
              </w:rPr>
            </w:pPr>
          </w:p>
        </w:tc>
      </w:tr>
      <w:tr w:rsidR="00A60458" w:rsidRPr="007A39DF" w14:paraId="3C202391" w14:textId="77777777" w:rsidTr="002C5774">
        <w:tc>
          <w:tcPr>
            <w:tcW w:w="675" w:type="dxa"/>
            <w:tcBorders>
              <w:top w:val="single" w:sz="4" w:space="0" w:color="auto"/>
              <w:bottom w:val="nil"/>
              <w:right w:val="single" w:sz="4" w:space="0" w:color="auto"/>
            </w:tcBorders>
            <w:shd w:val="clear" w:color="auto" w:fill="F2F2F2"/>
          </w:tcPr>
          <w:p w14:paraId="631E7A8B" w14:textId="77777777" w:rsidR="00A60458" w:rsidRPr="002C5774" w:rsidRDefault="00A60458" w:rsidP="007D4F6E">
            <w:pPr>
              <w:pStyle w:val="Table-Text"/>
              <w:rPr>
                <w:rStyle w:val="Accentuationintense"/>
                <w:rFonts w:eastAsia="Calibri"/>
              </w:rPr>
            </w:pPr>
            <w:r w:rsidRPr="002C5774">
              <w:rPr>
                <w:rStyle w:val="Accentuationintense"/>
                <w:rFonts w:eastAsia="Calibri"/>
              </w:rPr>
              <w:t>c)</w:t>
            </w:r>
          </w:p>
        </w:tc>
        <w:tc>
          <w:tcPr>
            <w:tcW w:w="12613" w:type="dxa"/>
            <w:tcBorders>
              <w:top w:val="single" w:sz="4" w:space="0" w:color="auto"/>
              <w:bottom w:val="nil"/>
              <w:right w:val="single" w:sz="4" w:space="0" w:color="auto"/>
            </w:tcBorders>
            <w:shd w:val="clear" w:color="auto" w:fill="F2F2F2"/>
          </w:tcPr>
          <w:p w14:paraId="235002A9" w14:textId="77777777" w:rsidR="00A60458" w:rsidRPr="002C5774" w:rsidRDefault="00A60458" w:rsidP="00952103">
            <w:pPr>
              <w:pStyle w:val="Table-Text"/>
              <w:rPr>
                <w:rStyle w:val="Accentuationintense"/>
                <w:rFonts w:eastAsia="Calibri"/>
              </w:rPr>
            </w:pPr>
            <w:r w:rsidRPr="002C5774">
              <w:rPr>
                <w:rStyle w:val="Accentuationintense"/>
                <w:rFonts w:eastAsia="Calibri"/>
              </w:rPr>
              <w:t>Êtes-vous actuellement impliqué(e) dans des procédures judiciaires engagées contre l’entité soumise à la surveillance prudentielle, sa société mère ou ses filiales, que ce soit directement ou indirectement ?</w:t>
            </w:r>
          </w:p>
        </w:tc>
        <w:tc>
          <w:tcPr>
            <w:tcW w:w="0" w:type="auto"/>
            <w:tcBorders>
              <w:top w:val="single" w:sz="4" w:space="0" w:color="auto"/>
              <w:left w:val="single" w:sz="4" w:space="0" w:color="auto"/>
            </w:tcBorders>
            <w:shd w:val="clear" w:color="auto" w:fill="F2F2F2"/>
          </w:tcPr>
          <w:p w14:paraId="4F82D0E8" w14:textId="77777777" w:rsidR="00A60458" w:rsidRPr="002C5774" w:rsidRDefault="00A60458" w:rsidP="00A60458">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14:paraId="68952101" w14:textId="77777777" w:rsidR="00A60458" w:rsidRPr="002C5774" w:rsidRDefault="00A60458" w:rsidP="00A60458">
            <w:pPr>
              <w:pStyle w:val="Table-Text"/>
              <w:rPr>
                <w:rFonts w:eastAsia="Calibri"/>
              </w:rPr>
            </w:pPr>
            <w:r w:rsidRPr="002C5774">
              <w:rPr>
                <w:rStyle w:val="MSGothic"/>
                <w:rFonts w:eastAsia="MS Gothic" w:cs="MS Gothic" w:hint="eastAsia"/>
              </w:rPr>
              <w:t>☐</w:t>
            </w:r>
            <w:r w:rsidR="00A275BA" w:rsidRPr="002C5774">
              <w:rPr>
                <w:rFonts w:eastAsia="Calibri"/>
              </w:rPr>
              <w:t xml:space="preserve"> NON</w:t>
            </w:r>
          </w:p>
        </w:tc>
      </w:tr>
      <w:tr w:rsidR="00A60458" w:rsidRPr="007A39DF" w14:paraId="3B1A356F" w14:textId="77777777" w:rsidTr="002C5774">
        <w:trPr>
          <w:trHeight w:val="77"/>
        </w:trPr>
        <w:tc>
          <w:tcPr>
            <w:tcW w:w="675" w:type="dxa"/>
            <w:tcBorders>
              <w:top w:val="single" w:sz="4" w:space="0" w:color="auto"/>
            </w:tcBorders>
            <w:shd w:val="clear" w:color="auto" w:fill="auto"/>
          </w:tcPr>
          <w:p w14:paraId="38014359" w14:textId="77777777" w:rsidR="00A60458" w:rsidRPr="002C5774" w:rsidRDefault="00A60458" w:rsidP="007D4F6E">
            <w:pPr>
              <w:pStyle w:val="Table-Text"/>
              <w:rPr>
                <w:rFonts w:eastAsia="Calibri"/>
              </w:rPr>
            </w:pPr>
          </w:p>
        </w:tc>
        <w:tc>
          <w:tcPr>
            <w:tcW w:w="13501" w:type="dxa"/>
            <w:gridSpan w:val="2"/>
            <w:tcBorders>
              <w:top w:val="single" w:sz="4" w:space="0" w:color="auto"/>
            </w:tcBorders>
            <w:shd w:val="clear" w:color="auto" w:fill="auto"/>
          </w:tcPr>
          <w:p w14:paraId="238186B9" w14:textId="77777777" w:rsidR="00A60458" w:rsidRPr="002C5774" w:rsidRDefault="00A60458" w:rsidP="007D4F6E">
            <w:pPr>
              <w:pStyle w:val="Table-Text"/>
              <w:rPr>
                <w:rFonts w:eastAsia="Calibri"/>
              </w:rPr>
            </w:pPr>
            <w:r w:rsidRPr="002C5774">
              <w:rPr>
                <w:rFonts w:eastAsia="Calibri"/>
              </w:rPr>
              <w:t>Si OUI, veuillez fournir des informations sur la teneur et l’état d’avancement des procédures judiciaires ainsi que sur l’entité concernée :</w:t>
            </w:r>
          </w:p>
        </w:tc>
      </w:tr>
      <w:tr w:rsidR="00A60458" w:rsidRPr="007A39DF" w14:paraId="2E31518F" w14:textId="77777777" w:rsidTr="002C5774">
        <w:tc>
          <w:tcPr>
            <w:tcW w:w="675" w:type="dxa"/>
            <w:shd w:val="clear" w:color="auto" w:fill="auto"/>
          </w:tcPr>
          <w:p w14:paraId="7780AF13" w14:textId="77777777" w:rsidR="00A60458" w:rsidRPr="002C5774" w:rsidRDefault="00A60458" w:rsidP="007D4F6E">
            <w:pPr>
              <w:pStyle w:val="Table-Text"/>
              <w:rPr>
                <w:rStyle w:val="Style"/>
                <w:rFonts w:eastAsia="Calibri"/>
                <w:sz w:val="16"/>
              </w:rPr>
            </w:pPr>
          </w:p>
        </w:tc>
        <w:tc>
          <w:tcPr>
            <w:tcW w:w="13501" w:type="dxa"/>
            <w:gridSpan w:val="2"/>
            <w:shd w:val="clear" w:color="auto" w:fill="auto"/>
          </w:tcPr>
          <w:p w14:paraId="1EC95E3F" w14:textId="77777777" w:rsidR="00A60458" w:rsidRPr="002C5774" w:rsidRDefault="00A60458" w:rsidP="007D4F6E">
            <w:pPr>
              <w:pStyle w:val="Table-Text"/>
              <w:rPr>
                <w:rFonts w:eastAsia="Calibri"/>
              </w:rPr>
            </w:pPr>
          </w:p>
        </w:tc>
      </w:tr>
      <w:tr w:rsidR="00A60458" w:rsidRPr="007A39DF" w14:paraId="2127EA28" w14:textId="77777777" w:rsidTr="002C5774">
        <w:tc>
          <w:tcPr>
            <w:tcW w:w="675" w:type="dxa"/>
            <w:tcBorders>
              <w:top w:val="single" w:sz="4" w:space="0" w:color="auto"/>
              <w:bottom w:val="single" w:sz="4" w:space="0" w:color="auto"/>
              <w:right w:val="single" w:sz="4" w:space="0" w:color="auto"/>
            </w:tcBorders>
            <w:shd w:val="clear" w:color="auto" w:fill="F2F2F2"/>
          </w:tcPr>
          <w:p w14:paraId="3512970B" w14:textId="77777777" w:rsidR="00A60458" w:rsidRPr="002C5774" w:rsidRDefault="00A60458" w:rsidP="007D4F6E">
            <w:pPr>
              <w:pStyle w:val="Table-Text"/>
              <w:rPr>
                <w:rStyle w:val="Accentuationintense"/>
                <w:rFonts w:eastAsia="Calibri"/>
              </w:rPr>
            </w:pPr>
            <w:r w:rsidRPr="002C5774">
              <w:rPr>
                <w:rStyle w:val="Accentuationintense"/>
                <w:rFonts w:eastAsia="Calibri"/>
              </w:rPr>
              <w:t>d)</w:t>
            </w:r>
          </w:p>
        </w:tc>
        <w:tc>
          <w:tcPr>
            <w:tcW w:w="12613" w:type="dxa"/>
            <w:tcBorders>
              <w:top w:val="single" w:sz="4" w:space="0" w:color="auto"/>
              <w:bottom w:val="single" w:sz="4" w:space="0" w:color="auto"/>
              <w:right w:val="single" w:sz="4" w:space="0" w:color="auto"/>
            </w:tcBorders>
            <w:shd w:val="clear" w:color="auto" w:fill="F2F2F2"/>
          </w:tcPr>
          <w:p w14:paraId="25394E66" w14:textId="77777777" w:rsidR="00A60458" w:rsidRPr="002C5774" w:rsidRDefault="00A60458" w:rsidP="00F333C5">
            <w:pPr>
              <w:pStyle w:val="Table-Text"/>
              <w:rPr>
                <w:rStyle w:val="Accentuationintense"/>
                <w:rFonts w:eastAsia="Calibri"/>
              </w:rPr>
            </w:pPr>
            <w:r w:rsidRPr="002C5774">
              <w:rPr>
                <w:rStyle w:val="Accentuationintense"/>
                <w:rFonts w:eastAsia="Calibri"/>
              </w:rPr>
              <w:t>Entretenez-vous ou avez-vous entretenu au cours des deux dernières années un lien professionnel</w:t>
            </w:r>
            <w:r w:rsidRPr="002C5774">
              <w:rPr>
                <w:rStyle w:val="Appelnotedebasdep"/>
                <w:rFonts w:eastAsia="Calibri"/>
              </w:rPr>
              <w:footnoteReference w:id="10"/>
            </w:r>
            <w:r w:rsidRPr="002C5774">
              <w:rPr>
                <w:rStyle w:val="Accentuationintense"/>
                <w:rFonts w:eastAsia="Calibri"/>
              </w:rPr>
              <w:t xml:space="preserve"> ou commercial</w:t>
            </w:r>
            <w:r w:rsidR="00FC764C" w:rsidRPr="002C5774">
              <w:rPr>
                <w:rStyle w:val="Appelnotedebasdep"/>
                <w:rFonts w:eastAsia="Calibri"/>
                <w:b/>
                <w:bCs/>
                <w:iCs/>
              </w:rPr>
              <w:footnoteReference w:id="11"/>
            </w:r>
            <w:r w:rsidRPr="002C5774">
              <w:rPr>
                <w:rStyle w:val="Accentuationintense"/>
                <w:rFonts w:eastAsia="Calibri"/>
              </w:rPr>
              <w:t xml:space="preserve"> avec : </w:t>
            </w:r>
            <w:r w:rsidRPr="002C5774">
              <w:rPr>
                <w:rStyle w:val="Accentuationintense"/>
                <w:rFonts w:eastAsia="Calibri"/>
              </w:rPr>
              <w:br/>
              <w:t>- l’entité soumise à la surveillance prudentielle, sa société mère ou ses filiales ?</w:t>
            </w:r>
            <w:r w:rsidRPr="002C5774">
              <w:rPr>
                <w:rStyle w:val="Accentuationintense"/>
                <w:rFonts w:eastAsia="Calibri"/>
              </w:rPr>
              <w:br/>
              <w:t>- des concurrents de l’entité soumise à la surveillance prudentielle, de sa société mère ou de ses filiales ?</w:t>
            </w:r>
          </w:p>
          <w:p w14:paraId="22816AE2" w14:textId="77777777" w:rsidR="00F333C5" w:rsidRPr="002C5774" w:rsidRDefault="00F333C5" w:rsidP="00F333C5">
            <w:pPr>
              <w:pStyle w:val="Table-Text"/>
              <w:rPr>
                <w:rStyle w:val="Accentuationintense"/>
                <w:rFonts w:eastAsia="Calibri"/>
              </w:rPr>
            </w:pPr>
            <w:r w:rsidRPr="002C5774">
              <w:rPr>
                <w:rStyle w:val="Accentuationintense"/>
                <w:rFonts w:eastAsia="Calibri"/>
              </w:rPr>
              <w:t>Ce lien peut être direct ou au travers d’une structure juridique distincte.</w:t>
            </w:r>
          </w:p>
        </w:tc>
        <w:tc>
          <w:tcPr>
            <w:tcW w:w="888" w:type="dxa"/>
            <w:tcBorders>
              <w:top w:val="single" w:sz="4" w:space="0" w:color="auto"/>
              <w:left w:val="single" w:sz="4" w:space="0" w:color="auto"/>
              <w:bottom w:val="single" w:sz="4" w:space="0" w:color="auto"/>
            </w:tcBorders>
            <w:shd w:val="clear" w:color="auto" w:fill="F2F2F2"/>
          </w:tcPr>
          <w:p w14:paraId="59EE330C" w14:textId="77777777" w:rsidR="00A60458" w:rsidRPr="002C5774" w:rsidRDefault="00A60458" w:rsidP="00A60458">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14:paraId="2229301F" w14:textId="77777777" w:rsidR="00A60458" w:rsidRPr="002C5774" w:rsidRDefault="00A60458" w:rsidP="00A60458">
            <w:pPr>
              <w:pStyle w:val="Table-Text"/>
              <w:rPr>
                <w:rFonts w:eastAsia="Calibri"/>
              </w:rPr>
            </w:pPr>
            <w:r w:rsidRPr="002C5774">
              <w:rPr>
                <w:rStyle w:val="MSGothic"/>
                <w:rFonts w:eastAsia="MS Gothic" w:cs="MS Gothic" w:hint="eastAsia"/>
              </w:rPr>
              <w:t>☐</w:t>
            </w:r>
            <w:r w:rsidR="00A275BA" w:rsidRPr="002C5774">
              <w:rPr>
                <w:rFonts w:eastAsia="Calibri"/>
              </w:rPr>
              <w:t xml:space="preserve"> NON</w:t>
            </w:r>
          </w:p>
        </w:tc>
      </w:tr>
      <w:tr w:rsidR="00A60458" w:rsidRPr="007A39DF" w14:paraId="6DEA7291" w14:textId="77777777" w:rsidTr="002C5774">
        <w:tc>
          <w:tcPr>
            <w:tcW w:w="675" w:type="dxa"/>
            <w:tcBorders>
              <w:top w:val="single" w:sz="4" w:space="0" w:color="auto"/>
            </w:tcBorders>
            <w:shd w:val="clear" w:color="auto" w:fill="auto"/>
          </w:tcPr>
          <w:p w14:paraId="134ED2A8" w14:textId="77777777" w:rsidR="00A60458" w:rsidRPr="002C5774" w:rsidRDefault="00A60458" w:rsidP="007D4F6E">
            <w:pPr>
              <w:pStyle w:val="Table-Text"/>
              <w:rPr>
                <w:rFonts w:eastAsia="Calibri"/>
              </w:rPr>
            </w:pPr>
          </w:p>
        </w:tc>
        <w:tc>
          <w:tcPr>
            <w:tcW w:w="13501" w:type="dxa"/>
            <w:gridSpan w:val="2"/>
            <w:tcBorders>
              <w:top w:val="single" w:sz="4" w:space="0" w:color="auto"/>
            </w:tcBorders>
            <w:shd w:val="clear" w:color="auto" w:fill="auto"/>
          </w:tcPr>
          <w:p w14:paraId="51F42D81" w14:textId="089BCE0A" w:rsidR="00A60458" w:rsidRPr="002C5774" w:rsidRDefault="00A60458" w:rsidP="007D4F6E">
            <w:pPr>
              <w:pStyle w:val="Table-Text"/>
              <w:rPr>
                <w:rFonts w:eastAsia="Calibri"/>
              </w:rPr>
            </w:pPr>
            <w:r w:rsidRPr="002C5774">
              <w:rPr>
                <w:rFonts w:eastAsia="Calibri"/>
              </w:rPr>
              <w:t>Si OUI, veuillez fournir des détails complémentaires ci-dessous (en cas de lien commercial, indiquez la valeur (financière)</w:t>
            </w:r>
            <w:r w:rsidR="00367948" w:rsidRPr="002C5774">
              <w:rPr>
                <w:rFonts w:eastAsia="Calibri"/>
              </w:rPr>
              <w:t xml:space="preserve"> que celui-ci </w:t>
            </w:r>
            <w:r w:rsidRPr="002C5774">
              <w:rPr>
                <w:rFonts w:eastAsia="Calibri"/>
              </w:rPr>
              <w:t xml:space="preserve">représente pour l’activité </w:t>
            </w:r>
            <w:r w:rsidR="00367948" w:rsidRPr="002C5774">
              <w:rPr>
                <w:rFonts w:eastAsia="Calibri"/>
              </w:rPr>
              <w:t xml:space="preserve">de la personne </w:t>
            </w:r>
            <w:proofErr w:type="gramStart"/>
            <w:r w:rsidR="00367948" w:rsidRPr="002C5774">
              <w:rPr>
                <w:rFonts w:eastAsia="Calibri"/>
              </w:rPr>
              <w:t xml:space="preserve">nommée  </w:t>
            </w:r>
            <w:r w:rsidRPr="002C5774">
              <w:rPr>
                <w:rFonts w:eastAsia="Calibri"/>
              </w:rPr>
              <w:t>ou</w:t>
            </w:r>
            <w:proofErr w:type="gramEnd"/>
            <w:r w:rsidRPr="002C5774">
              <w:rPr>
                <w:rFonts w:eastAsia="Calibri"/>
              </w:rPr>
              <w:t xml:space="preserve"> de ses relations personnelles ou professionnelles proches) :</w:t>
            </w:r>
          </w:p>
          <w:p w14:paraId="1F8289BA" w14:textId="77777777" w:rsidR="00A60458" w:rsidRPr="002C5774" w:rsidRDefault="00A60458" w:rsidP="007D4F6E">
            <w:pPr>
              <w:pStyle w:val="Table-Text"/>
              <w:rPr>
                <w:rFonts w:eastAsia="Calibri"/>
              </w:rPr>
            </w:pPr>
          </w:p>
        </w:tc>
      </w:tr>
    </w:tbl>
    <w:p w14:paraId="563A2840" w14:textId="77777777" w:rsidR="001127D2" w:rsidRDefault="001127D2"/>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
        <w:gridCol w:w="2635"/>
        <w:gridCol w:w="2707"/>
        <w:gridCol w:w="2709"/>
        <w:gridCol w:w="2707"/>
        <w:gridCol w:w="2730"/>
      </w:tblGrid>
      <w:tr w:rsidR="00A60458" w:rsidRPr="00A60458" w14:paraId="3988CCFF" w14:textId="77777777" w:rsidTr="002C5774">
        <w:tc>
          <w:tcPr>
            <w:tcW w:w="686" w:type="dxa"/>
            <w:tcBorders>
              <w:top w:val="single" w:sz="4" w:space="0" w:color="auto"/>
              <w:bottom w:val="single" w:sz="4" w:space="0" w:color="auto"/>
            </w:tcBorders>
            <w:shd w:val="clear" w:color="auto" w:fill="F2F2F2"/>
          </w:tcPr>
          <w:p w14:paraId="1026F798" w14:textId="77777777" w:rsidR="00A60458" w:rsidRPr="002C5774" w:rsidRDefault="00A60458" w:rsidP="007D4F6E">
            <w:pPr>
              <w:pStyle w:val="Table-Text"/>
              <w:rPr>
                <w:rStyle w:val="Accentuationintense"/>
                <w:rFonts w:eastAsia="Calibri"/>
              </w:rPr>
            </w:pPr>
            <w:proofErr w:type="gramStart"/>
            <w:r w:rsidRPr="002C5774">
              <w:rPr>
                <w:rStyle w:val="Accentuationintense"/>
                <w:rFonts w:eastAsia="Calibri"/>
              </w:rPr>
              <w:lastRenderedPageBreak/>
              <w:t>e</w:t>
            </w:r>
            <w:proofErr w:type="gramEnd"/>
            <w:r w:rsidRPr="002C5774">
              <w:rPr>
                <w:rStyle w:val="Accentuationintense"/>
                <w:rFonts w:eastAsia="Calibri"/>
              </w:rPr>
              <w:t>)</w:t>
            </w:r>
          </w:p>
        </w:tc>
        <w:tc>
          <w:tcPr>
            <w:tcW w:w="13705" w:type="dxa"/>
            <w:gridSpan w:val="5"/>
            <w:tcBorders>
              <w:top w:val="single" w:sz="4" w:space="0" w:color="auto"/>
              <w:bottom w:val="single" w:sz="4" w:space="0" w:color="auto"/>
            </w:tcBorders>
            <w:shd w:val="clear" w:color="auto" w:fill="F2F2F2"/>
          </w:tcPr>
          <w:p w14:paraId="41F53B9D" w14:textId="77777777" w:rsidR="00A60458" w:rsidRPr="002C5774" w:rsidRDefault="00A60458" w:rsidP="002C5774">
            <w:pPr>
              <w:pStyle w:val="Table-Text"/>
              <w:jc w:val="both"/>
              <w:rPr>
                <w:rStyle w:val="Accentuationintense"/>
                <w:rFonts w:eastAsia="Calibri"/>
              </w:rPr>
            </w:pPr>
            <w:r w:rsidRPr="002C5774">
              <w:rPr>
                <w:rStyle w:val="Accentuationintense"/>
                <w:rFonts w:eastAsia="Calibri"/>
              </w:rPr>
              <w:t xml:space="preserve">Avez-vous, aussi bien personnellement que par l’intermédiaire d’une entreprise avec laquelle vous êtes étroitement lié(e), un intérêt financier </w:t>
            </w:r>
            <w:r w:rsidR="001E1A38" w:rsidRPr="002C5774">
              <w:rPr>
                <w:rStyle w:val="Accentuationintense"/>
                <w:rFonts w:eastAsia="Calibri"/>
              </w:rPr>
              <w:t xml:space="preserve">significatif </w:t>
            </w:r>
            <w:r w:rsidRPr="002C5774">
              <w:rPr>
                <w:rStyle w:val="Accentuationintense"/>
                <w:rFonts w:eastAsia="Calibri"/>
              </w:rPr>
              <w:t>(en tant que propriétaire ou</w:t>
            </w:r>
            <w:r w:rsidR="001E1A38" w:rsidRPr="002C5774">
              <w:rPr>
                <w:rStyle w:val="Accentuationintense"/>
                <w:rFonts w:eastAsia="Calibri"/>
              </w:rPr>
              <w:t xml:space="preserve"> </w:t>
            </w:r>
            <w:r w:rsidRPr="002C5774">
              <w:rPr>
                <w:rStyle w:val="Accentuationintense"/>
                <w:rFonts w:eastAsia="Calibri"/>
              </w:rPr>
              <w:t>investisseur par exemple) dans l’entité soumise à la surveillance prudentielle, sa société mère ou ses filiales ou dans des concurrents ou clients de l’entité soumise à la surveillance prudentielle, de sa société mère ou de ses filiales ? Si OUI, veuillez fournir</w:t>
            </w:r>
            <w:r w:rsidR="003A7FC5" w:rsidRPr="002C5774">
              <w:rPr>
                <w:rStyle w:val="Accentuationintense"/>
                <w:rFonts w:eastAsia="Calibri"/>
              </w:rPr>
              <w:t xml:space="preserve"> toutes</w:t>
            </w:r>
            <w:r w:rsidRPr="002C5774">
              <w:rPr>
                <w:rStyle w:val="Accentuationintense"/>
                <w:rFonts w:eastAsia="Calibri"/>
              </w:rPr>
              <w:t xml:space="preserve"> les informations suivantes </w:t>
            </w:r>
            <w:r w:rsidR="003A7FC5" w:rsidRPr="002C5774">
              <w:rPr>
                <w:rStyle w:val="Accentuationintense"/>
                <w:rFonts w:eastAsia="Calibri"/>
              </w:rPr>
              <w:t xml:space="preserve">relatives à ce lien financier </w:t>
            </w:r>
            <w:r w:rsidRPr="002C5774">
              <w:rPr>
                <w:rStyle w:val="Accentuationintense"/>
                <w:rFonts w:eastAsia="Calibri"/>
              </w:rPr>
              <w:t>:</w:t>
            </w:r>
          </w:p>
          <w:p w14:paraId="77FCD51E" w14:textId="77777777" w:rsidR="00A60458" w:rsidRPr="002C5774" w:rsidRDefault="00A60458" w:rsidP="007D4F6E">
            <w:pPr>
              <w:pStyle w:val="Table-Text"/>
              <w:rPr>
                <w:rStyle w:val="Accentuationintense"/>
                <w:rFonts w:eastAsia="Calibri"/>
              </w:rPr>
            </w:pPr>
          </w:p>
        </w:tc>
      </w:tr>
      <w:tr w:rsidR="00A60458" w:rsidRPr="007A39DF" w14:paraId="4501A66D" w14:textId="77777777" w:rsidTr="002C5774">
        <w:trPr>
          <w:trHeight w:val="640"/>
        </w:trPr>
        <w:tc>
          <w:tcPr>
            <w:tcW w:w="686" w:type="dxa"/>
            <w:tcBorders>
              <w:top w:val="single" w:sz="4" w:space="0" w:color="auto"/>
              <w:bottom w:val="single" w:sz="4" w:space="0" w:color="auto"/>
              <w:right w:val="single" w:sz="4" w:space="0" w:color="auto"/>
            </w:tcBorders>
            <w:shd w:val="clear" w:color="auto" w:fill="auto"/>
          </w:tcPr>
          <w:p w14:paraId="502D1818" w14:textId="77777777" w:rsidR="00A60458" w:rsidRPr="002C5774" w:rsidRDefault="00A60458" w:rsidP="007D4F6E">
            <w:pPr>
              <w:pStyle w:val="Table-Text"/>
              <w:rPr>
                <w:rFonts w:eastAsia="Calibri"/>
              </w:rPr>
            </w:pPr>
          </w:p>
        </w:tc>
        <w:tc>
          <w:tcPr>
            <w:tcW w:w="2680" w:type="dxa"/>
            <w:tcBorders>
              <w:top w:val="single" w:sz="4" w:space="0" w:color="auto"/>
              <w:bottom w:val="single" w:sz="4" w:space="0" w:color="auto"/>
              <w:right w:val="single" w:sz="4" w:space="0" w:color="auto"/>
            </w:tcBorders>
            <w:shd w:val="clear" w:color="auto" w:fill="auto"/>
          </w:tcPr>
          <w:p w14:paraId="6D02392B" w14:textId="77777777" w:rsidR="00A60458" w:rsidRPr="002C5774" w:rsidRDefault="00A60458" w:rsidP="003A7FC5">
            <w:pPr>
              <w:pStyle w:val="Table-Text"/>
              <w:rPr>
                <w:rStyle w:val="Accentuationintense"/>
                <w:rFonts w:eastAsia="Calibri"/>
              </w:rPr>
            </w:pPr>
            <w:r w:rsidRPr="002C5774">
              <w:rPr>
                <w:rStyle w:val="Accentuationintense"/>
                <w:rFonts w:eastAsia="Calibri"/>
              </w:rPr>
              <w:t xml:space="preserve">Nom de </w:t>
            </w:r>
            <w:r w:rsidR="003A7FC5" w:rsidRPr="002C5774">
              <w:rPr>
                <w:rStyle w:val="Accentuationintense"/>
                <w:rFonts w:eastAsia="Calibri"/>
              </w:rPr>
              <w:t>l’entreprise</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09580868" w14:textId="77777777" w:rsidR="00A60458" w:rsidRPr="002C5774" w:rsidRDefault="00A60458" w:rsidP="003A7FC5">
            <w:pPr>
              <w:pStyle w:val="Table-Text"/>
              <w:rPr>
                <w:rStyle w:val="Accentuationintense"/>
                <w:rFonts w:eastAsia="Calibri"/>
              </w:rPr>
            </w:pPr>
            <w:r w:rsidRPr="002C5774">
              <w:rPr>
                <w:rStyle w:val="Accentuationintense"/>
                <w:rFonts w:eastAsia="Calibri"/>
              </w:rPr>
              <w:t xml:space="preserve">Principales activités de </w:t>
            </w:r>
            <w:r w:rsidR="003A7FC5" w:rsidRPr="002C5774">
              <w:rPr>
                <w:rStyle w:val="Accentuationintense"/>
                <w:rFonts w:eastAsia="Calibri"/>
              </w:rPr>
              <w:t>l’entreprise</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114732E9" w14:textId="77777777" w:rsidR="00A60458" w:rsidRPr="002C5774" w:rsidRDefault="00A60458" w:rsidP="00ED678A">
            <w:pPr>
              <w:pStyle w:val="Table-Text"/>
              <w:rPr>
                <w:rStyle w:val="Accentuationintense"/>
                <w:rFonts w:eastAsia="Calibri"/>
              </w:rPr>
            </w:pPr>
            <w:r w:rsidRPr="002C5774">
              <w:rPr>
                <w:rStyle w:val="Accentuationintense"/>
                <w:rFonts w:eastAsia="Calibri"/>
              </w:rPr>
              <w:t xml:space="preserve">Lien entre </w:t>
            </w:r>
            <w:r w:rsidR="00ED678A" w:rsidRPr="002C5774">
              <w:rPr>
                <w:rStyle w:val="Accentuationintense"/>
                <w:rFonts w:eastAsia="Calibri"/>
              </w:rPr>
              <w:t xml:space="preserve">l’entreprise </w:t>
            </w:r>
            <w:r w:rsidRPr="002C5774">
              <w:rPr>
                <w:rStyle w:val="Accentuationintense"/>
                <w:rFonts w:eastAsia="Calibri"/>
              </w:rPr>
              <w:t>et l’entité soumise à la surveillance prudentielle</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7378BFCD" w14:textId="77777777" w:rsidR="00A60458" w:rsidRPr="002C5774" w:rsidRDefault="00A60458" w:rsidP="00ED678A">
            <w:pPr>
              <w:pStyle w:val="Table-Text"/>
              <w:rPr>
                <w:rStyle w:val="Accentuationintense"/>
                <w:rFonts w:eastAsia="Calibri"/>
              </w:rPr>
            </w:pPr>
            <w:r w:rsidRPr="002C5774">
              <w:rPr>
                <w:rStyle w:val="Accentuationintense"/>
                <w:rFonts w:eastAsia="Calibri"/>
              </w:rPr>
              <w:t xml:space="preserve">Période </w:t>
            </w:r>
            <w:r w:rsidR="00ED678A" w:rsidRPr="002C5774">
              <w:rPr>
                <w:rStyle w:val="Accentuationintense"/>
                <w:rFonts w:eastAsia="Calibri"/>
              </w:rPr>
              <w:t>d’existence du lien</w:t>
            </w:r>
          </w:p>
        </w:tc>
        <w:tc>
          <w:tcPr>
            <w:tcW w:w="2763" w:type="dxa"/>
            <w:tcBorders>
              <w:top w:val="single" w:sz="4" w:space="0" w:color="auto"/>
              <w:left w:val="single" w:sz="4" w:space="0" w:color="auto"/>
              <w:bottom w:val="single" w:sz="4" w:space="0" w:color="auto"/>
            </w:tcBorders>
            <w:shd w:val="clear" w:color="auto" w:fill="auto"/>
          </w:tcPr>
          <w:p w14:paraId="7A630D49" w14:textId="77777777" w:rsidR="00A60458" w:rsidRPr="002C5774" w:rsidRDefault="00A60458" w:rsidP="007D4F6E">
            <w:pPr>
              <w:pStyle w:val="Table-Text"/>
              <w:rPr>
                <w:rStyle w:val="Accentuationintense"/>
                <w:rFonts w:eastAsia="Calibri"/>
              </w:rPr>
            </w:pPr>
            <w:r w:rsidRPr="002C5774">
              <w:rPr>
                <w:rStyle w:val="Accentuationintense"/>
                <w:rFonts w:eastAsia="Calibri"/>
              </w:rPr>
              <w:t>Quantification de l’intérêt financier (% du capital et des droits de vote ; ou valeur d’investissement)</w:t>
            </w:r>
          </w:p>
        </w:tc>
      </w:tr>
      <w:tr w:rsidR="00A60458" w:rsidRPr="007A39DF" w14:paraId="259AC6BB" w14:textId="77777777" w:rsidTr="002C5774">
        <w:trPr>
          <w:trHeight w:val="381"/>
        </w:trPr>
        <w:tc>
          <w:tcPr>
            <w:tcW w:w="686" w:type="dxa"/>
            <w:tcBorders>
              <w:top w:val="single" w:sz="4" w:space="0" w:color="auto"/>
              <w:bottom w:val="single" w:sz="4" w:space="0" w:color="auto"/>
              <w:right w:val="single" w:sz="4" w:space="0" w:color="auto"/>
            </w:tcBorders>
            <w:shd w:val="clear" w:color="auto" w:fill="auto"/>
          </w:tcPr>
          <w:p w14:paraId="6B5A75A4" w14:textId="77777777" w:rsidR="00A60458" w:rsidRPr="002C5774" w:rsidRDefault="00A60458" w:rsidP="007D4F6E">
            <w:pPr>
              <w:pStyle w:val="Table-Text"/>
              <w:rPr>
                <w:rStyle w:val="Style"/>
                <w:rFonts w:eastAsia="Calibri"/>
                <w:sz w:val="16"/>
              </w:rPr>
            </w:pPr>
          </w:p>
        </w:tc>
        <w:tc>
          <w:tcPr>
            <w:tcW w:w="2680" w:type="dxa"/>
            <w:tcBorders>
              <w:top w:val="single" w:sz="4" w:space="0" w:color="auto"/>
              <w:bottom w:val="single" w:sz="4" w:space="0" w:color="auto"/>
              <w:right w:val="single" w:sz="4" w:space="0" w:color="auto"/>
            </w:tcBorders>
            <w:shd w:val="clear" w:color="auto" w:fill="auto"/>
          </w:tcPr>
          <w:p w14:paraId="086010D0" w14:textId="77777777" w:rsidR="00A60458" w:rsidRPr="002C5774" w:rsidRDefault="00A60458" w:rsidP="007D4F6E">
            <w:pPr>
              <w:pStyle w:val="Table-Text"/>
              <w:rPr>
                <w:rFonts w:eastAsia="Calibri"/>
              </w:rPr>
            </w:pP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6871B554" w14:textId="77777777" w:rsidR="00A60458" w:rsidRPr="002C5774" w:rsidRDefault="00A60458" w:rsidP="007D4F6E">
            <w:pPr>
              <w:pStyle w:val="Table-Text"/>
              <w:rPr>
                <w:rFonts w:eastAsia="Calibri"/>
              </w:rPr>
            </w:pP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6D465970" w14:textId="77777777" w:rsidR="00A60458" w:rsidRPr="002C5774" w:rsidRDefault="00A60458" w:rsidP="007D4F6E">
            <w:pPr>
              <w:pStyle w:val="Table-Text"/>
              <w:rPr>
                <w:rFonts w:eastAsia="Calibri"/>
              </w:rPr>
            </w:pP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3EE21C8B" w14:textId="77777777" w:rsidR="00A60458" w:rsidRPr="002C5774" w:rsidRDefault="00A60458" w:rsidP="007D4F6E">
            <w:pPr>
              <w:pStyle w:val="Table-Text"/>
              <w:rPr>
                <w:rFonts w:eastAsia="Calibri"/>
              </w:rPr>
            </w:pPr>
          </w:p>
        </w:tc>
        <w:tc>
          <w:tcPr>
            <w:tcW w:w="2763" w:type="dxa"/>
            <w:tcBorders>
              <w:top w:val="single" w:sz="4" w:space="0" w:color="auto"/>
              <w:left w:val="single" w:sz="4" w:space="0" w:color="auto"/>
              <w:bottom w:val="single" w:sz="4" w:space="0" w:color="auto"/>
            </w:tcBorders>
            <w:shd w:val="clear" w:color="auto" w:fill="auto"/>
          </w:tcPr>
          <w:p w14:paraId="036DC7E8" w14:textId="77777777" w:rsidR="00A60458" w:rsidRPr="002C5774" w:rsidRDefault="00A60458" w:rsidP="007D4F6E">
            <w:pPr>
              <w:pStyle w:val="Table-Text"/>
              <w:rPr>
                <w:rFonts w:eastAsia="Calibri"/>
              </w:rPr>
            </w:pPr>
          </w:p>
        </w:tc>
      </w:tr>
      <w:tr w:rsidR="00A60458" w:rsidRPr="007A39DF" w14:paraId="2EFAD265" w14:textId="77777777" w:rsidTr="002C5774">
        <w:trPr>
          <w:trHeight w:val="414"/>
        </w:trPr>
        <w:tc>
          <w:tcPr>
            <w:tcW w:w="686" w:type="dxa"/>
            <w:tcBorders>
              <w:top w:val="single" w:sz="4" w:space="0" w:color="auto"/>
              <w:bottom w:val="single" w:sz="4" w:space="0" w:color="auto"/>
              <w:right w:val="single" w:sz="4" w:space="0" w:color="auto"/>
            </w:tcBorders>
            <w:shd w:val="clear" w:color="auto" w:fill="auto"/>
          </w:tcPr>
          <w:p w14:paraId="3DC6B74B" w14:textId="77777777" w:rsidR="00A60458" w:rsidRPr="002C5774" w:rsidRDefault="00A60458" w:rsidP="007D4F6E">
            <w:pPr>
              <w:pStyle w:val="Table-Text"/>
              <w:rPr>
                <w:rStyle w:val="Style"/>
                <w:rFonts w:eastAsia="Calibri"/>
                <w:sz w:val="16"/>
              </w:rPr>
            </w:pPr>
          </w:p>
        </w:tc>
        <w:tc>
          <w:tcPr>
            <w:tcW w:w="2680" w:type="dxa"/>
            <w:tcBorders>
              <w:top w:val="single" w:sz="4" w:space="0" w:color="auto"/>
              <w:bottom w:val="single" w:sz="4" w:space="0" w:color="auto"/>
              <w:right w:val="single" w:sz="4" w:space="0" w:color="auto"/>
            </w:tcBorders>
            <w:shd w:val="clear" w:color="auto" w:fill="auto"/>
          </w:tcPr>
          <w:p w14:paraId="0B729D67" w14:textId="77777777" w:rsidR="00A60458" w:rsidRPr="002C5774" w:rsidRDefault="00A60458" w:rsidP="007D4F6E">
            <w:pPr>
              <w:pStyle w:val="Table-Text"/>
              <w:rPr>
                <w:rFonts w:eastAsia="Calibri"/>
              </w:rPr>
            </w:pP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470D3423" w14:textId="77777777" w:rsidR="00A60458" w:rsidRPr="002C5774" w:rsidRDefault="00A60458" w:rsidP="007D4F6E">
            <w:pPr>
              <w:pStyle w:val="Table-Text"/>
              <w:rPr>
                <w:rFonts w:eastAsia="Calibri"/>
              </w:rPr>
            </w:pP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6095F3A3" w14:textId="77777777" w:rsidR="00A60458" w:rsidRPr="002C5774" w:rsidRDefault="00A60458" w:rsidP="007D4F6E">
            <w:pPr>
              <w:pStyle w:val="Table-Text"/>
              <w:rPr>
                <w:rFonts w:eastAsia="Calibri"/>
              </w:rPr>
            </w:pP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73B094A5" w14:textId="77777777" w:rsidR="00A60458" w:rsidRPr="002C5774" w:rsidRDefault="00A60458" w:rsidP="007D4F6E">
            <w:pPr>
              <w:pStyle w:val="Table-Text"/>
              <w:rPr>
                <w:rFonts w:eastAsia="Calibri"/>
              </w:rPr>
            </w:pPr>
          </w:p>
        </w:tc>
        <w:tc>
          <w:tcPr>
            <w:tcW w:w="2763" w:type="dxa"/>
            <w:tcBorders>
              <w:top w:val="single" w:sz="4" w:space="0" w:color="auto"/>
              <w:left w:val="single" w:sz="4" w:space="0" w:color="auto"/>
              <w:bottom w:val="single" w:sz="4" w:space="0" w:color="auto"/>
            </w:tcBorders>
            <w:shd w:val="clear" w:color="auto" w:fill="auto"/>
          </w:tcPr>
          <w:p w14:paraId="58437560" w14:textId="77777777" w:rsidR="00A60458" w:rsidRPr="002C5774" w:rsidRDefault="00A60458" w:rsidP="007D4F6E">
            <w:pPr>
              <w:pStyle w:val="Table-Text"/>
              <w:rPr>
                <w:rFonts w:eastAsia="Calibri"/>
              </w:rPr>
            </w:pPr>
          </w:p>
        </w:tc>
      </w:tr>
    </w:tbl>
    <w:p w14:paraId="67664375" w14:textId="77777777" w:rsidR="00C44F3C" w:rsidRDefault="00ED678A">
      <w:r>
        <w:t>Commentaires supplémentaires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0"/>
        <w:gridCol w:w="11867"/>
        <w:gridCol w:w="1618"/>
      </w:tblGrid>
      <w:tr w:rsidR="00A60458" w:rsidRPr="00A60458" w14:paraId="12E669C0" w14:textId="77777777" w:rsidTr="002C5774">
        <w:tc>
          <w:tcPr>
            <w:tcW w:w="686" w:type="dxa"/>
            <w:tcBorders>
              <w:top w:val="single" w:sz="4" w:space="0" w:color="auto"/>
              <w:bottom w:val="nil"/>
              <w:right w:val="single" w:sz="4" w:space="0" w:color="auto"/>
            </w:tcBorders>
            <w:shd w:val="clear" w:color="auto" w:fill="F2F2F2"/>
          </w:tcPr>
          <w:p w14:paraId="5936C661" w14:textId="77777777" w:rsidR="00A60458" w:rsidRPr="002C5774" w:rsidRDefault="00A60458" w:rsidP="007D4F6E">
            <w:pPr>
              <w:pStyle w:val="Table-Text"/>
              <w:rPr>
                <w:rStyle w:val="Accentuationintense"/>
                <w:rFonts w:eastAsia="Calibri"/>
              </w:rPr>
            </w:pPr>
            <w:proofErr w:type="gramStart"/>
            <w:r w:rsidRPr="002C5774">
              <w:rPr>
                <w:rStyle w:val="Accentuationintense"/>
                <w:rFonts w:eastAsia="Calibri"/>
              </w:rPr>
              <w:lastRenderedPageBreak/>
              <w:t>f</w:t>
            </w:r>
            <w:proofErr w:type="gramEnd"/>
            <w:r w:rsidRPr="002C5774">
              <w:rPr>
                <w:rStyle w:val="Accentuationintense"/>
                <w:rFonts w:eastAsia="Calibri"/>
              </w:rPr>
              <w:t>)</w:t>
            </w:r>
          </w:p>
        </w:tc>
        <w:tc>
          <w:tcPr>
            <w:tcW w:w="12067" w:type="dxa"/>
            <w:tcBorders>
              <w:top w:val="single" w:sz="4" w:space="0" w:color="auto"/>
              <w:bottom w:val="nil"/>
              <w:right w:val="single" w:sz="4" w:space="0" w:color="auto"/>
            </w:tcBorders>
            <w:shd w:val="clear" w:color="auto" w:fill="F2F2F2"/>
          </w:tcPr>
          <w:p w14:paraId="25656024" w14:textId="77777777" w:rsidR="00A60458" w:rsidRPr="002C5774" w:rsidRDefault="00A60458" w:rsidP="007D4F6E">
            <w:pPr>
              <w:pStyle w:val="Table-Text"/>
              <w:rPr>
                <w:rStyle w:val="Accentuationintense"/>
                <w:rFonts w:eastAsia="Calibri"/>
              </w:rPr>
            </w:pPr>
            <w:r w:rsidRPr="002C5774">
              <w:rPr>
                <w:rStyle w:val="Accentuationintense"/>
                <w:rFonts w:eastAsia="Calibri"/>
              </w:rPr>
              <w:t>Représentez-vous, de quelque façon que ce soit, un actionnaire de l’entité soumise à la surveillance prudentielle, de sa société mère ou de ses filiales ?</w:t>
            </w:r>
          </w:p>
        </w:tc>
        <w:tc>
          <w:tcPr>
            <w:tcW w:w="1638" w:type="dxa"/>
            <w:tcBorders>
              <w:top w:val="single" w:sz="4" w:space="0" w:color="auto"/>
              <w:left w:val="single" w:sz="4" w:space="0" w:color="auto"/>
            </w:tcBorders>
            <w:shd w:val="clear" w:color="auto" w:fill="F2F2F2"/>
          </w:tcPr>
          <w:p w14:paraId="3D2603F2" w14:textId="77777777" w:rsidR="00A60458" w:rsidRPr="002C5774" w:rsidRDefault="009F0BA4" w:rsidP="00A60458">
            <w:pPr>
              <w:pStyle w:val="Table-Text"/>
              <w:rPr>
                <w:rFonts w:eastAsia="Calibri"/>
              </w:rPr>
            </w:pPr>
            <w:r w:rsidRPr="002C5774">
              <w:rPr>
                <w:rStyle w:val="Style"/>
                <w:rFonts w:ascii="MS Gothic" w:eastAsia="MS Gothic" w:hAnsi="MS Gothic" w:hint="eastAsia"/>
                <w:color w:val="auto"/>
                <w:kern w:val="19"/>
                <w:sz w:val="16"/>
              </w:rPr>
              <w:t>☐</w:t>
            </w:r>
            <w:r w:rsidR="00A275BA" w:rsidRPr="002C5774">
              <w:rPr>
                <w:rFonts w:eastAsia="Calibri"/>
              </w:rPr>
              <w:t xml:space="preserve"> OUI</w:t>
            </w:r>
          </w:p>
          <w:p w14:paraId="76721D99" w14:textId="77777777" w:rsidR="00A60458" w:rsidRPr="002C5774" w:rsidRDefault="00291082" w:rsidP="00A60458">
            <w:pPr>
              <w:pStyle w:val="Table-Text"/>
              <w:rPr>
                <w:rFonts w:eastAsia="Calibri"/>
              </w:rPr>
            </w:pPr>
            <w:r w:rsidRPr="002C5774">
              <w:rPr>
                <w:rStyle w:val="Style"/>
                <w:rFonts w:ascii="MS Gothic" w:eastAsia="MS Gothic" w:hAnsi="MS Gothic" w:cs="MS Gothic" w:hint="eastAsia"/>
                <w:color w:val="auto"/>
                <w:kern w:val="19"/>
                <w:sz w:val="16"/>
              </w:rPr>
              <w:t>☐</w:t>
            </w:r>
            <w:r w:rsidR="00A275BA" w:rsidRPr="002C5774">
              <w:rPr>
                <w:rFonts w:eastAsia="Calibri"/>
              </w:rPr>
              <w:t xml:space="preserve"> NON</w:t>
            </w:r>
          </w:p>
        </w:tc>
      </w:tr>
      <w:tr w:rsidR="00A60458" w:rsidRPr="007A39DF" w14:paraId="32EEDACE" w14:textId="77777777" w:rsidTr="002C5774">
        <w:tc>
          <w:tcPr>
            <w:tcW w:w="686" w:type="dxa"/>
            <w:tcBorders>
              <w:top w:val="single" w:sz="4" w:space="0" w:color="auto"/>
            </w:tcBorders>
            <w:shd w:val="clear" w:color="auto" w:fill="auto"/>
          </w:tcPr>
          <w:p w14:paraId="2C73A545" w14:textId="77777777" w:rsidR="00A60458" w:rsidRPr="002C5774" w:rsidRDefault="00A60458" w:rsidP="007D4F6E">
            <w:pPr>
              <w:pStyle w:val="Table-Text"/>
              <w:rPr>
                <w:rFonts w:eastAsia="Calibri"/>
              </w:rPr>
            </w:pPr>
          </w:p>
        </w:tc>
        <w:tc>
          <w:tcPr>
            <w:tcW w:w="13705" w:type="dxa"/>
            <w:gridSpan w:val="2"/>
            <w:tcBorders>
              <w:top w:val="single" w:sz="4" w:space="0" w:color="auto"/>
            </w:tcBorders>
            <w:shd w:val="clear" w:color="auto" w:fill="auto"/>
          </w:tcPr>
          <w:p w14:paraId="6B981C95" w14:textId="77777777" w:rsidR="00A60458" w:rsidRPr="002C5774" w:rsidRDefault="00A60458" w:rsidP="007D4F6E">
            <w:pPr>
              <w:pStyle w:val="Table-Text"/>
              <w:rPr>
                <w:rFonts w:eastAsia="Calibri"/>
              </w:rPr>
            </w:pPr>
            <w:r w:rsidRPr="002C5774">
              <w:rPr>
                <w:rFonts w:eastAsia="Calibri"/>
              </w:rPr>
              <w:t>Si OUI, veuillez fournir les informations suivantes :</w:t>
            </w:r>
          </w:p>
          <w:p w14:paraId="458D7C23" w14:textId="77777777" w:rsidR="00A60458" w:rsidRPr="002C5774" w:rsidRDefault="00A60458" w:rsidP="00A60458">
            <w:pPr>
              <w:pStyle w:val="Table-Text"/>
              <w:rPr>
                <w:rFonts w:eastAsia="Calibri"/>
              </w:rPr>
            </w:pPr>
            <w:r w:rsidRPr="002C5774">
              <w:rPr>
                <w:rFonts w:eastAsia="Calibri"/>
              </w:rPr>
              <w:t>1. nom de l’actionnaire ;</w:t>
            </w:r>
          </w:p>
          <w:p w14:paraId="5FE015DE" w14:textId="77777777" w:rsidR="00A60458" w:rsidRPr="002C5774" w:rsidRDefault="00A60458" w:rsidP="007D4F6E">
            <w:pPr>
              <w:pStyle w:val="Table-Text"/>
              <w:rPr>
                <w:rFonts w:eastAsia="Calibri"/>
              </w:rPr>
            </w:pPr>
            <w:r w:rsidRPr="002C5774">
              <w:rPr>
                <w:rFonts w:eastAsia="Calibri"/>
              </w:rPr>
              <w:t>2. % de participation (en % du capital et des droits de vote) ;</w:t>
            </w:r>
          </w:p>
          <w:p w14:paraId="32B3C69B" w14:textId="77777777" w:rsidR="00A60458" w:rsidRPr="002C5774" w:rsidRDefault="00A60458" w:rsidP="007D4F6E">
            <w:pPr>
              <w:pStyle w:val="Table-Text"/>
              <w:rPr>
                <w:rFonts w:eastAsia="Calibri"/>
              </w:rPr>
            </w:pPr>
            <w:r w:rsidRPr="002C5774">
              <w:rPr>
                <w:rFonts w:eastAsia="Calibri"/>
              </w:rPr>
              <w:t>3. nature de la représentation.</w:t>
            </w:r>
          </w:p>
          <w:p w14:paraId="35D703CC" w14:textId="77777777" w:rsidR="00A60458" w:rsidRPr="002C5774" w:rsidRDefault="00A60458" w:rsidP="007D4F6E">
            <w:pPr>
              <w:pStyle w:val="Table-Text"/>
              <w:rPr>
                <w:rStyle w:val="Style"/>
                <w:rFonts w:eastAsia="Calibri"/>
              </w:rPr>
            </w:pPr>
          </w:p>
          <w:p w14:paraId="14B97AA2" w14:textId="77777777" w:rsidR="00A60458" w:rsidRPr="002C5774" w:rsidRDefault="00A60458" w:rsidP="007D4F6E">
            <w:pPr>
              <w:pStyle w:val="Table-Text"/>
              <w:rPr>
                <w:rStyle w:val="Style"/>
                <w:rFonts w:eastAsia="Calibri"/>
              </w:rPr>
            </w:pPr>
          </w:p>
          <w:p w14:paraId="2AA2644E" w14:textId="77777777" w:rsidR="00A60458" w:rsidRPr="002C5774" w:rsidRDefault="00A60458" w:rsidP="007D4F6E">
            <w:pPr>
              <w:pStyle w:val="Table-Text"/>
              <w:rPr>
                <w:rFonts w:eastAsia="Calibri"/>
              </w:rPr>
            </w:pPr>
          </w:p>
        </w:tc>
      </w:tr>
      <w:tr w:rsidR="00A60458" w:rsidRPr="00A60458" w14:paraId="4EACED94" w14:textId="77777777" w:rsidTr="002C5774">
        <w:tc>
          <w:tcPr>
            <w:tcW w:w="686" w:type="dxa"/>
            <w:tcBorders>
              <w:top w:val="single" w:sz="4" w:space="0" w:color="auto"/>
              <w:bottom w:val="single" w:sz="4" w:space="0" w:color="auto"/>
              <w:right w:val="single" w:sz="4" w:space="0" w:color="auto"/>
            </w:tcBorders>
            <w:shd w:val="clear" w:color="auto" w:fill="F2F2F2"/>
          </w:tcPr>
          <w:p w14:paraId="104CDBD8" w14:textId="77777777" w:rsidR="00A60458" w:rsidRPr="002C5774" w:rsidRDefault="00A60458" w:rsidP="007D4F6E">
            <w:pPr>
              <w:pStyle w:val="Table-Text"/>
              <w:rPr>
                <w:rStyle w:val="Accentuationintense"/>
                <w:rFonts w:eastAsia="Calibri"/>
              </w:rPr>
            </w:pPr>
            <w:proofErr w:type="gramStart"/>
            <w:r w:rsidRPr="002C5774">
              <w:rPr>
                <w:rStyle w:val="Accentuationintense"/>
                <w:rFonts w:eastAsia="Calibri"/>
              </w:rPr>
              <w:t>g</w:t>
            </w:r>
            <w:proofErr w:type="gramEnd"/>
            <w:r w:rsidRPr="002C5774">
              <w:rPr>
                <w:rStyle w:val="Accentuationintense"/>
                <w:rFonts w:eastAsia="Calibri"/>
              </w:rPr>
              <w:t>)</w:t>
            </w:r>
          </w:p>
        </w:tc>
        <w:tc>
          <w:tcPr>
            <w:tcW w:w="12067" w:type="dxa"/>
            <w:tcBorders>
              <w:top w:val="single" w:sz="4" w:space="0" w:color="auto"/>
              <w:bottom w:val="single" w:sz="4" w:space="0" w:color="auto"/>
              <w:right w:val="single" w:sz="4" w:space="0" w:color="auto"/>
            </w:tcBorders>
            <w:shd w:val="clear" w:color="auto" w:fill="F2F2F2"/>
          </w:tcPr>
          <w:p w14:paraId="6F9A9A20" w14:textId="77777777" w:rsidR="00E62869" w:rsidRPr="002C5774" w:rsidRDefault="00A60458" w:rsidP="002C5774">
            <w:pPr>
              <w:pStyle w:val="Table-Text"/>
              <w:jc w:val="both"/>
              <w:rPr>
                <w:rStyle w:val="Accentuationintense"/>
                <w:rFonts w:eastAsia="Calibri"/>
              </w:rPr>
            </w:pPr>
            <w:r w:rsidRPr="002C5774">
              <w:rPr>
                <w:rStyle w:val="Accentuationintense"/>
                <w:rFonts w:eastAsia="Calibri"/>
              </w:rPr>
              <w:t>Avez-vous</w:t>
            </w:r>
            <w:r w:rsidR="00DB18AB" w:rsidRPr="002C5774">
              <w:rPr>
                <w:rStyle w:val="Accentuationintense"/>
                <w:rFonts w:eastAsia="Calibri"/>
              </w:rPr>
              <w:t xml:space="preserve"> actuellement</w:t>
            </w:r>
            <w:r w:rsidRPr="002C5774">
              <w:rPr>
                <w:rStyle w:val="Accentuationintense"/>
                <w:rFonts w:eastAsia="Calibri"/>
              </w:rPr>
              <w:t xml:space="preserve"> des obligations financières </w:t>
            </w:r>
            <w:r w:rsidR="001E1A38" w:rsidRPr="002C5774">
              <w:rPr>
                <w:rStyle w:val="Accentuationintense"/>
                <w:rFonts w:eastAsia="Calibri"/>
              </w:rPr>
              <w:t xml:space="preserve">significatives </w:t>
            </w:r>
            <w:r w:rsidRPr="002C5774">
              <w:rPr>
                <w:rStyle w:val="Accentuationintense"/>
                <w:rFonts w:eastAsia="Calibri"/>
              </w:rPr>
              <w:t>envers l’entité soumise à la surveillance prudentielle, sa société mère ou ses filiales</w:t>
            </w:r>
            <w:r w:rsidR="001E1A38" w:rsidRPr="002C5774">
              <w:rPr>
                <w:rStyle w:val="Accentuationintense"/>
                <w:rFonts w:eastAsia="Calibri"/>
              </w:rPr>
              <w:t> ?</w:t>
            </w:r>
            <w:r w:rsidR="002638FA" w:rsidRPr="002C5774">
              <w:rPr>
                <w:rStyle w:val="Appelnotedebasdep"/>
                <w:rFonts w:eastAsia="Calibri"/>
                <w:b/>
                <w:bCs/>
                <w:iCs/>
              </w:rPr>
              <w:footnoteReference w:id="12"/>
            </w:r>
          </w:p>
          <w:p w14:paraId="1917A15B" w14:textId="77777777" w:rsidR="00A60458" w:rsidRPr="002C5774" w:rsidRDefault="001E1A38" w:rsidP="002C5774">
            <w:pPr>
              <w:pStyle w:val="Table-Text"/>
              <w:jc w:val="both"/>
              <w:rPr>
                <w:rStyle w:val="Accentuationintense"/>
                <w:rFonts w:eastAsia="Calibri"/>
              </w:rPr>
            </w:pPr>
            <w:r w:rsidRPr="002C5774">
              <w:rPr>
                <w:rStyle w:val="Accentuationintense"/>
                <w:rFonts w:eastAsia="Calibri"/>
              </w:rPr>
              <w:t>NB : par</w:t>
            </w:r>
            <w:r w:rsidR="00A60458" w:rsidRPr="002C5774">
              <w:rPr>
                <w:rStyle w:val="Accentuationintense"/>
                <w:rFonts w:eastAsia="Calibri"/>
              </w:rPr>
              <w:t xml:space="preserve"> principe, les prêts </w:t>
            </w:r>
            <w:r w:rsidR="00EC39AA" w:rsidRPr="002C5774">
              <w:rPr>
                <w:rStyle w:val="Accentuationintense"/>
                <w:rFonts w:eastAsia="Calibri"/>
              </w:rPr>
              <w:t xml:space="preserve">consentis </w:t>
            </w:r>
            <w:r w:rsidR="00A60458" w:rsidRPr="002C5774">
              <w:rPr>
                <w:rStyle w:val="Accentuationintense"/>
                <w:rFonts w:eastAsia="Calibri"/>
              </w:rPr>
              <w:t xml:space="preserve">aux conditions normales du marché </w:t>
            </w:r>
            <w:r w:rsidRPr="002C5774">
              <w:rPr>
                <w:rStyle w:val="Accentuationintense"/>
                <w:rFonts w:eastAsia="Calibri"/>
              </w:rPr>
              <w:t>d’un montant inférieur à</w:t>
            </w:r>
            <w:r w:rsidR="00A60458" w:rsidRPr="002C5774">
              <w:rPr>
                <w:rStyle w:val="Accentuationintense"/>
                <w:rFonts w:eastAsia="Calibri"/>
              </w:rPr>
              <w:t xml:space="preserve"> </w:t>
            </w:r>
            <w:r w:rsidRPr="002C5774">
              <w:rPr>
                <w:rStyle w:val="Accentuationintense"/>
                <w:rFonts w:eastAsia="Calibri"/>
              </w:rPr>
              <w:t>2</w:t>
            </w:r>
            <w:r w:rsidR="00A60458" w:rsidRPr="002C5774">
              <w:rPr>
                <w:rStyle w:val="Accentuationintense"/>
                <w:rFonts w:eastAsia="Calibri"/>
              </w:rPr>
              <w:t xml:space="preserve">00 000 euros et les </w:t>
            </w:r>
            <w:r w:rsidRPr="002C5774">
              <w:rPr>
                <w:rStyle w:val="Accentuationintense"/>
                <w:rFonts w:eastAsia="Calibri"/>
              </w:rPr>
              <w:t>prêts immobiliers garantis</w:t>
            </w:r>
            <w:r w:rsidR="00A60458" w:rsidRPr="002C5774">
              <w:rPr>
                <w:rStyle w:val="Accentuationintense"/>
                <w:rFonts w:eastAsia="Calibri"/>
              </w:rPr>
              <w:t xml:space="preserve"> </w:t>
            </w:r>
            <w:r w:rsidR="00EC39AA" w:rsidRPr="002C5774">
              <w:rPr>
                <w:rStyle w:val="Accentuationintense"/>
                <w:rFonts w:eastAsia="Calibri"/>
              </w:rPr>
              <w:t>consentis</w:t>
            </w:r>
            <w:r w:rsidR="00A60458" w:rsidRPr="002C5774">
              <w:rPr>
                <w:rStyle w:val="Accentuationintense"/>
                <w:rFonts w:eastAsia="Calibri"/>
              </w:rPr>
              <w:t xml:space="preserve"> aux conditions normales du marché</w:t>
            </w:r>
            <w:r w:rsidR="00E12235" w:rsidRPr="002C5774">
              <w:rPr>
                <w:rStyle w:val="Accentuationintense"/>
                <w:rFonts w:eastAsia="Calibri"/>
              </w:rPr>
              <w:t>,</w:t>
            </w:r>
            <w:r w:rsidR="00A60458" w:rsidRPr="002C5774">
              <w:rPr>
                <w:rStyle w:val="Accentuationintense"/>
                <w:rFonts w:eastAsia="Calibri"/>
              </w:rPr>
              <w:t xml:space="preserve"> ne sont pas considérés comme</w:t>
            </w:r>
            <w:r w:rsidR="00E62869" w:rsidRPr="002C5774">
              <w:rPr>
                <w:rStyle w:val="Accentuationintense"/>
                <w:rFonts w:eastAsia="Calibri"/>
              </w:rPr>
              <w:t xml:space="preserve"> </w:t>
            </w:r>
            <w:r w:rsidRPr="002C5774">
              <w:rPr>
                <w:rStyle w:val="Accentuationintense"/>
                <w:rFonts w:eastAsia="Calibri"/>
              </w:rPr>
              <w:t>significatifs.</w:t>
            </w:r>
          </w:p>
        </w:tc>
        <w:tc>
          <w:tcPr>
            <w:tcW w:w="1638" w:type="dxa"/>
            <w:tcBorders>
              <w:top w:val="single" w:sz="4" w:space="0" w:color="auto"/>
              <w:left w:val="single" w:sz="4" w:space="0" w:color="auto"/>
              <w:bottom w:val="single" w:sz="4" w:space="0" w:color="auto"/>
            </w:tcBorders>
            <w:shd w:val="clear" w:color="auto" w:fill="F2F2F2"/>
          </w:tcPr>
          <w:p w14:paraId="3A95F0E8" w14:textId="77777777" w:rsidR="00A60458" w:rsidRPr="002C5774" w:rsidRDefault="00A60458" w:rsidP="00A60458">
            <w:pPr>
              <w:pStyle w:val="Table-Text"/>
              <w:rPr>
                <w:rFonts w:eastAsia="Calibri"/>
              </w:rPr>
            </w:pPr>
            <w:r w:rsidRPr="002C5774">
              <w:rPr>
                <w:rFonts w:eastAsia="Calibri" w:hint="eastAsia"/>
              </w:rPr>
              <w:t>☐</w:t>
            </w:r>
            <w:r w:rsidR="00A275BA" w:rsidRPr="002C5774">
              <w:rPr>
                <w:rFonts w:eastAsia="Calibri"/>
              </w:rPr>
              <w:t xml:space="preserve"> OUI</w:t>
            </w:r>
          </w:p>
          <w:p w14:paraId="2547CDBF" w14:textId="77777777" w:rsidR="00A60458" w:rsidRPr="002C5774" w:rsidRDefault="00A60458" w:rsidP="00A60458">
            <w:pPr>
              <w:pStyle w:val="Table-Text"/>
              <w:rPr>
                <w:rFonts w:eastAsia="Calibri"/>
                <w:b/>
                <w:bCs/>
                <w:iCs/>
              </w:rPr>
            </w:pPr>
            <w:r w:rsidRPr="002C5774">
              <w:rPr>
                <w:rFonts w:eastAsia="Calibri" w:hint="eastAsia"/>
              </w:rPr>
              <w:t>☐</w:t>
            </w:r>
            <w:r w:rsidR="00A275BA" w:rsidRPr="002C5774">
              <w:rPr>
                <w:rFonts w:eastAsia="Calibri"/>
              </w:rPr>
              <w:t xml:space="preserve"> NON</w:t>
            </w:r>
          </w:p>
        </w:tc>
      </w:tr>
      <w:tr w:rsidR="00A60458" w:rsidRPr="007A39DF" w14:paraId="27F20B69" w14:textId="77777777" w:rsidTr="002C5774">
        <w:tc>
          <w:tcPr>
            <w:tcW w:w="686" w:type="dxa"/>
            <w:tcBorders>
              <w:top w:val="single" w:sz="4" w:space="0" w:color="auto"/>
            </w:tcBorders>
            <w:shd w:val="clear" w:color="auto" w:fill="auto"/>
          </w:tcPr>
          <w:p w14:paraId="5B2334C2" w14:textId="77777777" w:rsidR="00A60458" w:rsidRPr="002C5774" w:rsidRDefault="00A60458" w:rsidP="007D4F6E">
            <w:pPr>
              <w:pStyle w:val="Table-Text"/>
              <w:rPr>
                <w:rFonts w:eastAsia="Calibri"/>
              </w:rPr>
            </w:pPr>
          </w:p>
        </w:tc>
        <w:tc>
          <w:tcPr>
            <w:tcW w:w="13705" w:type="dxa"/>
            <w:gridSpan w:val="2"/>
            <w:tcBorders>
              <w:top w:val="single" w:sz="4" w:space="0" w:color="auto"/>
            </w:tcBorders>
            <w:shd w:val="clear" w:color="auto" w:fill="auto"/>
          </w:tcPr>
          <w:p w14:paraId="70ABE930" w14:textId="77777777" w:rsidR="00A60458" w:rsidRPr="002C5774" w:rsidRDefault="00A60458" w:rsidP="007D4F6E">
            <w:pPr>
              <w:pStyle w:val="Table-Text"/>
              <w:rPr>
                <w:rFonts w:eastAsia="Calibri"/>
              </w:rPr>
            </w:pPr>
            <w:r w:rsidRPr="002C5774">
              <w:rPr>
                <w:rFonts w:eastAsia="Calibri"/>
              </w:rPr>
              <w:t>Si OUI, veuillez fournir les informations suivantes :</w:t>
            </w:r>
          </w:p>
          <w:p w14:paraId="0E1DDA2A" w14:textId="77777777" w:rsidR="00A60458" w:rsidRPr="002C5774" w:rsidRDefault="00A60458" w:rsidP="00A60458">
            <w:pPr>
              <w:pStyle w:val="Table-Text"/>
              <w:rPr>
                <w:rFonts w:eastAsia="Calibri"/>
              </w:rPr>
            </w:pPr>
            <w:r w:rsidRPr="002C5774">
              <w:rPr>
                <w:rFonts w:eastAsia="Calibri"/>
              </w:rPr>
              <w:t>1. le type de l’obligation </w:t>
            </w:r>
            <w:r w:rsidR="00E62869" w:rsidRPr="002C5774">
              <w:rPr>
                <w:rFonts w:eastAsia="Calibri"/>
              </w:rPr>
              <w:t xml:space="preserve">financière </w:t>
            </w:r>
            <w:r w:rsidRPr="002C5774">
              <w:rPr>
                <w:rFonts w:eastAsia="Calibri"/>
              </w:rPr>
              <w:t>;</w:t>
            </w:r>
          </w:p>
          <w:p w14:paraId="2A473D53" w14:textId="77777777" w:rsidR="00A60458" w:rsidRPr="002C5774" w:rsidRDefault="00A60458" w:rsidP="007D4F6E">
            <w:pPr>
              <w:pStyle w:val="Table-Text"/>
              <w:rPr>
                <w:rFonts w:eastAsia="Calibri"/>
              </w:rPr>
            </w:pPr>
            <w:r w:rsidRPr="002C5774">
              <w:rPr>
                <w:rFonts w:eastAsia="Calibri"/>
              </w:rPr>
              <w:t>2. la valeur de l’obligation ;</w:t>
            </w:r>
          </w:p>
          <w:p w14:paraId="0A08583F" w14:textId="77777777" w:rsidR="00A60458" w:rsidRPr="002C5774" w:rsidRDefault="00A60458" w:rsidP="007D4F6E">
            <w:pPr>
              <w:pStyle w:val="Table-Text"/>
              <w:rPr>
                <w:rFonts w:eastAsia="Calibri"/>
              </w:rPr>
            </w:pPr>
            <w:r w:rsidRPr="002C5774">
              <w:rPr>
                <w:rFonts w:eastAsia="Calibri"/>
              </w:rPr>
              <w:t>3. la période d’existence de l’obligation.</w:t>
            </w:r>
          </w:p>
          <w:p w14:paraId="7D2E1A1C" w14:textId="77777777" w:rsidR="00A60458" w:rsidRPr="002C5774" w:rsidRDefault="00A60458" w:rsidP="007D4F6E">
            <w:pPr>
              <w:pStyle w:val="Table-Text"/>
              <w:rPr>
                <w:rStyle w:val="Style"/>
                <w:rFonts w:eastAsia="Calibri"/>
              </w:rPr>
            </w:pPr>
          </w:p>
          <w:p w14:paraId="6CACB156" w14:textId="77777777" w:rsidR="00A60458" w:rsidRPr="002C5774" w:rsidRDefault="00A60458" w:rsidP="007D4F6E">
            <w:pPr>
              <w:pStyle w:val="Table-Text"/>
              <w:rPr>
                <w:rStyle w:val="Style"/>
                <w:rFonts w:eastAsia="Calibri"/>
              </w:rPr>
            </w:pPr>
          </w:p>
          <w:p w14:paraId="381C122D" w14:textId="77777777" w:rsidR="00A60458" w:rsidRPr="002C5774" w:rsidRDefault="00A60458" w:rsidP="007D4F6E">
            <w:pPr>
              <w:pStyle w:val="Table-Text"/>
              <w:rPr>
                <w:rFonts w:eastAsia="Calibri"/>
              </w:rPr>
            </w:pPr>
          </w:p>
        </w:tc>
      </w:tr>
      <w:tr w:rsidR="00A60458" w:rsidRPr="00A60458" w14:paraId="1CD167E3" w14:textId="77777777" w:rsidTr="002C5774">
        <w:tc>
          <w:tcPr>
            <w:tcW w:w="686" w:type="dxa"/>
            <w:tcBorders>
              <w:top w:val="single" w:sz="4" w:space="0" w:color="auto"/>
              <w:bottom w:val="single" w:sz="4" w:space="0" w:color="auto"/>
              <w:right w:val="single" w:sz="4" w:space="0" w:color="auto"/>
            </w:tcBorders>
            <w:shd w:val="clear" w:color="auto" w:fill="F2F2F2"/>
          </w:tcPr>
          <w:p w14:paraId="0BAC846E" w14:textId="77777777" w:rsidR="00A60458" w:rsidRPr="002C5774" w:rsidRDefault="00A60458" w:rsidP="007D4F6E">
            <w:pPr>
              <w:pStyle w:val="Table-Text"/>
              <w:rPr>
                <w:rStyle w:val="Accentuationintense"/>
                <w:rFonts w:eastAsia="Calibri"/>
              </w:rPr>
            </w:pPr>
            <w:proofErr w:type="gramStart"/>
            <w:r w:rsidRPr="002C5774">
              <w:rPr>
                <w:rStyle w:val="Accentuationintense"/>
                <w:rFonts w:eastAsia="Calibri"/>
              </w:rPr>
              <w:t>h</w:t>
            </w:r>
            <w:proofErr w:type="gramEnd"/>
            <w:r w:rsidRPr="002C5774">
              <w:rPr>
                <w:rStyle w:val="Accentuationintense"/>
                <w:rFonts w:eastAsia="Calibri"/>
              </w:rPr>
              <w:t>)</w:t>
            </w:r>
          </w:p>
        </w:tc>
        <w:tc>
          <w:tcPr>
            <w:tcW w:w="12067" w:type="dxa"/>
            <w:tcBorders>
              <w:top w:val="single" w:sz="4" w:space="0" w:color="auto"/>
              <w:bottom w:val="single" w:sz="4" w:space="0" w:color="auto"/>
              <w:right w:val="single" w:sz="4" w:space="0" w:color="auto"/>
            </w:tcBorders>
            <w:shd w:val="clear" w:color="auto" w:fill="F2F2F2"/>
          </w:tcPr>
          <w:p w14:paraId="746115CC" w14:textId="77777777" w:rsidR="00A60458" w:rsidRPr="002C5774" w:rsidRDefault="00A60458" w:rsidP="00952103">
            <w:pPr>
              <w:pStyle w:val="Table-Text"/>
              <w:rPr>
                <w:rStyle w:val="Accentuationintense"/>
                <w:rFonts w:eastAsia="Calibri"/>
              </w:rPr>
            </w:pPr>
            <w:r w:rsidRPr="002C5774">
              <w:rPr>
                <w:rStyle w:val="Accentuationintense"/>
                <w:rFonts w:eastAsia="Calibri"/>
              </w:rPr>
              <w:t>Occupez-vous ou avez-vous occupé au cours des deux dernières années un poste à forte influence politique (</w:t>
            </w:r>
            <w:proofErr w:type="gramStart"/>
            <w:r w:rsidRPr="002C5774">
              <w:rPr>
                <w:rStyle w:val="Accentuationintense"/>
                <w:rFonts w:eastAsia="Calibri"/>
              </w:rPr>
              <w:t>au</w:t>
            </w:r>
            <w:proofErr w:type="gramEnd"/>
            <w:r w:rsidRPr="002C5774">
              <w:rPr>
                <w:rStyle w:val="Accentuationintense"/>
                <w:rFonts w:eastAsia="Calibri"/>
              </w:rPr>
              <w:t xml:space="preserve"> plan national ou local) ?</w:t>
            </w:r>
          </w:p>
        </w:tc>
        <w:tc>
          <w:tcPr>
            <w:tcW w:w="1638" w:type="dxa"/>
            <w:tcBorders>
              <w:top w:val="single" w:sz="4" w:space="0" w:color="auto"/>
              <w:left w:val="single" w:sz="4" w:space="0" w:color="auto"/>
              <w:bottom w:val="single" w:sz="4" w:space="0" w:color="auto"/>
            </w:tcBorders>
            <w:shd w:val="clear" w:color="auto" w:fill="F2F2F2"/>
          </w:tcPr>
          <w:p w14:paraId="4B8E28E5" w14:textId="77777777" w:rsidR="00A60458" w:rsidRPr="002C5774" w:rsidRDefault="00A60458" w:rsidP="00A60458">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14:paraId="27C3C7B6" w14:textId="77777777" w:rsidR="00A60458" w:rsidRPr="002C5774" w:rsidRDefault="00A60458" w:rsidP="00A60458">
            <w:pPr>
              <w:pStyle w:val="Table-Text"/>
              <w:rPr>
                <w:rStyle w:val="Accentuationintense"/>
                <w:rFonts w:eastAsia="Calibri"/>
              </w:rPr>
            </w:pPr>
            <w:r w:rsidRPr="002C5774">
              <w:rPr>
                <w:rStyle w:val="MSGothic"/>
                <w:rFonts w:eastAsia="MS Gothic" w:cs="MS Gothic" w:hint="eastAsia"/>
              </w:rPr>
              <w:t>☐</w:t>
            </w:r>
            <w:r w:rsidR="00A275BA" w:rsidRPr="002C5774">
              <w:rPr>
                <w:rFonts w:eastAsia="Calibri"/>
              </w:rPr>
              <w:t xml:space="preserve"> NON</w:t>
            </w:r>
          </w:p>
        </w:tc>
      </w:tr>
      <w:tr w:rsidR="00A60458" w:rsidRPr="007D4F6E" w14:paraId="7F5A89B7" w14:textId="77777777" w:rsidTr="002C5774">
        <w:tc>
          <w:tcPr>
            <w:tcW w:w="686" w:type="dxa"/>
            <w:tcBorders>
              <w:top w:val="single" w:sz="4" w:space="0" w:color="auto"/>
              <w:bottom w:val="single" w:sz="4" w:space="0" w:color="auto"/>
            </w:tcBorders>
            <w:shd w:val="clear" w:color="auto" w:fill="auto"/>
          </w:tcPr>
          <w:p w14:paraId="288B2FFB" w14:textId="77777777" w:rsidR="00A60458" w:rsidRPr="002C5774" w:rsidRDefault="00A60458" w:rsidP="007D4F6E">
            <w:pPr>
              <w:pStyle w:val="Table-Text"/>
              <w:rPr>
                <w:rFonts w:eastAsia="Calibri"/>
              </w:rPr>
            </w:pPr>
          </w:p>
        </w:tc>
        <w:tc>
          <w:tcPr>
            <w:tcW w:w="13705" w:type="dxa"/>
            <w:gridSpan w:val="2"/>
            <w:tcBorders>
              <w:top w:val="single" w:sz="4" w:space="0" w:color="auto"/>
              <w:bottom w:val="single" w:sz="4" w:space="0" w:color="auto"/>
            </w:tcBorders>
            <w:shd w:val="clear" w:color="auto" w:fill="auto"/>
          </w:tcPr>
          <w:p w14:paraId="7EBC72B7" w14:textId="77777777" w:rsidR="00A60458" w:rsidRPr="002C5774" w:rsidRDefault="00A60458" w:rsidP="007D4F6E">
            <w:pPr>
              <w:pStyle w:val="Table-Text"/>
              <w:rPr>
                <w:rFonts w:eastAsia="Calibri"/>
              </w:rPr>
            </w:pPr>
            <w:r w:rsidRPr="002C5774">
              <w:rPr>
                <w:rFonts w:eastAsia="Calibri"/>
              </w:rPr>
              <w:t>Si OUI, veuillez fournir les informations suivantes :</w:t>
            </w:r>
          </w:p>
          <w:p w14:paraId="1E89E213" w14:textId="77777777" w:rsidR="00A60458" w:rsidRPr="002C5774" w:rsidRDefault="00A60458" w:rsidP="00A60458">
            <w:pPr>
              <w:pStyle w:val="Table-Text"/>
              <w:rPr>
                <w:rFonts w:eastAsia="Calibri"/>
              </w:rPr>
            </w:pPr>
            <w:r w:rsidRPr="002C5774">
              <w:rPr>
                <w:rFonts w:eastAsia="Calibri"/>
              </w:rPr>
              <w:t>1. la nature du poste ;</w:t>
            </w:r>
          </w:p>
          <w:p w14:paraId="2AB2B5AA" w14:textId="77777777" w:rsidR="00A60458" w:rsidRPr="002C5774" w:rsidRDefault="00A60458" w:rsidP="007D4F6E">
            <w:pPr>
              <w:pStyle w:val="Table-Text"/>
              <w:rPr>
                <w:rFonts w:eastAsia="Calibri"/>
              </w:rPr>
            </w:pPr>
            <w:r w:rsidRPr="002C5774">
              <w:rPr>
                <w:rFonts w:eastAsia="Calibri"/>
              </w:rPr>
              <w:t>2. les pouvoirs spécifiques ou obligations liés à ce poste ;</w:t>
            </w:r>
          </w:p>
          <w:p w14:paraId="24F00E88" w14:textId="77777777" w:rsidR="00A60458" w:rsidRPr="002C5774" w:rsidRDefault="00A60458" w:rsidP="007D4F6E">
            <w:pPr>
              <w:pStyle w:val="Table-Text"/>
              <w:rPr>
                <w:rFonts w:eastAsia="Calibri"/>
              </w:rPr>
            </w:pPr>
            <w:r w:rsidRPr="002C5774">
              <w:rPr>
                <w:rFonts w:eastAsia="Calibri"/>
              </w:rPr>
              <w:t xml:space="preserve">3. le lien entre ce poste (ou l’entité où ce poste est occupé) et l’entité soumise à la surveillance prudentielle, sa société mère ou ses filiales. </w:t>
            </w:r>
          </w:p>
          <w:p w14:paraId="286A2DBB" w14:textId="77777777" w:rsidR="00A60458" w:rsidRPr="002C5774" w:rsidRDefault="00A60458" w:rsidP="007D4F6E">
            <w:pPr>
              <w:pStyle w:val="Table-Text"/>
              <w:rPr>
                <w:rStyle w:val="Style"/>
                <w:rFonts w:eastAsia="Calibri"/>
                <w:color w:val="auto"/>
                <w:kern w:val="19"/>
                <w:sz w:val="16"/>
              </w:rPr>
            </w:pPr>
          </w:p>
          <w:p w14:paraId="0C692CDD" w14:textId="77777777" w:rsidR="00A60458" w:rsidRPr="002C5774" w:rsidRDefault="00A60458" w:rsidP="007D4F6E">
            <w:pPr>
              <w:pStyle w:val="Table-Text"/>
              <w:rPr>
                <w:rStyle w:val="Style"/>
                <w:rFonts w:eastAsia="Calibri"/>
                <w:color w:val="auto"/>
                <w:kern w:val="19"/>
                <w:sz w:val="16"/>
              </w:rPr>
            </w:pPr>
          </w:p>
          <w:p w14:paraId="39EACA2A" w14:textId="77777777" w:rsidR="00A60458" w:rsidRPr="002C5774" w:rsidRDefault="00A60458" w:rsidP="007D4F6E">
            <w:pPr>
              <w:pStyle w:val="Table-Text"/>
              <w:rPr>
                <w:rFonts w:eastAsia="Calibri"/>
              </w:rPr>
            </w:pPr>
          </w:p>
        </w:tc>
      </w:tr>
    </w:tbl>
    <w:p w14:paraId="4F62373A" w14:textId="77777777" w:rsidR="00C44F3C" w:rsidRDefault="00C44F3C"/>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9"/>
        <w:gridCol w:w="11868"/>
        <w:gridCol w:w="1618"/>
      </w:tblGrid>
      <w:tr w:rsidR="00426D53" w:rsidRPr="00A60458" w14:paraId="1FE2A677" w14:textId="77777777" w:rsidTr="002C5774">
        <w:tc>
          <w:tcPr>
            <w:tcW w:w="686" w:type="dxa"/>
            <w:tcBorders>
              <w:top w:val="single" w:sz="4" w:space="0" w:color="auto"/>
              <w:bottom w:val="single" w:sz="4" w:space="0" w:color="auto"/>
              <w:right w:val="single" w:sz="4" w:space="0" w:color="auto"/>
            </w:tcBorders>
            <w:shd w:val="clear" w:color="auto" w:fill="F2F2F2"/>
          </w:tcPr>
          <w:p w14:paraId="05ED8EC1" w14:textId="77777777" w:rsidR="00426D53" w:rsidRPr="002C5774" w:rsidRDefault="00426D53" w:rsidP="001C7351">
            <w:pPr>
              <w:pStyle w:val="Table-Text"/>
              <w:rPr>
                <w:rStyle w:val="Accentuationintense"/>
                <w:rFonts w:eastAsia="Calibri"/>
              </w:rPr>
            </w:pPr>
            <w:r w:rsidRPr="002C5774">
              <w:rPr>
                <w:rStyle w:val="Accentuationintense"/>
                <w:rFonts w:eastAsia="Calibri"/>
              </w:rPr>
              <w:lastRenderedPageBreak/>
              <w:t>i)</w:t>
            </w:r>
          </w:p>
        </w:tc>
        <w:tc>
          <w:tcPr>
            <w:tcW w:w="12067" w:type="dxa"/>
            <w:tcBorders>
              <w:top w:val="single" w:sz="4" w:space="0" w:color="auto"/>
              <w:bottom w:val="single" w:sz="4" w:space="0" w:color="auto"/>
              <w:right w:val="single" w:sz="4" w:space="0" w:color="auto"/>
            </w:tcBorders>
            <w:shd w:val="clear" w:color="auto" w:fill="F2F2F2"/>
          </w:tcPr>
          <w:p w14:paraId="058A3E0F" w14:textId="77777777" w:rsidR="00426D53" w:rsidRPr="002C5774" w:rsidRDefault="00426D53" w:rsidP="006D0058">
            <w:pPr>
              <w:pStyle w:val="Table-Text"/>
              <w:rPr>
                <w:rStyle w:val="Accentuationintense"/>
                <w:rFonts w:eastAsia="Calibri"/>
              </w:rPr>
            </w:pPr>
            <w:r w:rsidRPr="002C5774">
              <w:rPr>
                <w:rStyle w:val="Accentuationintense"/>
                <w:rFonts w:eastAsia="Calibri"/>
              </w:rPr>
              <w:t xml:space="preserve">Êtes-vous lié par certains engagements pris au titre de fonctions précédemment exercées en France ou à l’étranger (clause de </w:t>
            </w:r>
            <w:r w:rsidR="006D0058" w:rsidRPr="002C5774">
              <w:rPr>
                <w:rStyle w:val="Accentuationintense"/>
                <w:rFonts w:eastAsia="Calibri"/>
              </w:rPr>
              <w:t>non</w:t>
            </w:r>
            <w:r w:rsidR="006D0058">
              <w:rPr>
                <w:rStyle w:val="Accentuationintense"/>
                <w:rFonts w:eastAsia="Calibri"/>
              </w:rPr>
              <w:noBreakHyphen/>
            </w:r>
            <w:r w:rsidRPr="002C5774">
              <w:rPr>
                <w:rStyle w:val="Accentuationintense"/>
                <w:rFonts w:eastAsia="Calibri"/>
              </w:rPr>
              <w:t>concurrence, par exemple</w:t>
            </w:r>
            <w:proofErr w:type="gramStart"/>
            <w:r w:rsidRPr="002C5774">
              <w:rPr>
                <w:rStyle w:val="Accentuationintense"/>
                <w:rFonts w:eastAsia="Calibri"/>
              </w:rPr>
              <w:t>)?</w:t>
            </w:r>
            <w:proofErr w:type="gramEnd"/>
          </w:p>
        </w:tc>
        <w:tc>
          <w:tcPr>
            <w:tcW w:w="1638" w:type="dxa"/>
            <w:tcBorders>
              <w:top w:val="single" w:sz="4" w:space="0" w:color="auto"/>
              <w:left w:val="single" w:sz="4" w:space="0" w:color="auto"/>
              <w:bottom w:val="single" w:sz="4" w:space="0" w:color="auto"/>
            </w:tcBorders>
            <w:shd w:val="clear" w:color="auto" w:fill="F2F2F2"/>
          </w:tcPr>
          <w:p w14:paraId="237B84EA" w14:textId="77777777" w:rsidR="00426D53" w:rsidRPr="002C5774" w:rsidRDefault="00426D53" w:rsidP="001C7351">
            <w:pPr>
              <w:pStyle w:val="Table-Text"/>
              <w:rPr>
                <w:rStyle w:val="Style"/>
                <w:rFonts w:eastAsia="Calibri"/>
                <w:color w:val="auto"/>
                <w:kern w:val="19"/>
                <w:sz w:val="16"/>
              </w:rPr>
            </w:pPr>
            <w:r w:rsidRPr="002C5774">
              <w:rPr>
                <w:rStyle w:val="MSGothic"/>
                <w:rFonts w:eastAsia="MS Gothic" w:cs="MS Gothic" w:hint="eastAsia"/>
              </w:rPr>
              <w:t>☐</w:t>
            </w:r>
            <w:r w:rsidRPr="002C5774">
              <w:rPr>
                <w:rFonts w:eastAsia="Calibri"/>
              </w:rPr>
              <w:t xml:space="preserve"> OUI</w:t>
            </w:r>
          </w:p>
          <w:p w14:paraId="54A6D914" w14:textId="77777777" w:rsidR="00426D53" w:rsidRPr="002C5774" w:rsidRDefault="00426D53" w:rsidP="001C7351">
            <w:pPr>
              <w:pStyle w:val="Table-Text"/>
              <w:rPr>
                <w:rStyle w:val="Accentuationintense"/>
                <w:rFonts w:eastAsia="Calibri"/>
              </w:rPr>
            </w:pPr>
            <w:r w:rsidRPr="002C5774">
              <w:rPr>
                <w:rStyle w:val="MSGothic"/>
                <w:rFonts w:eastAsia="MS Gothic" w:cs="MS Gothic" w:hint="eastAsia"/>
              </w:rPr>
              <w:t>☐</w:t>
            </w:r>
            <w:r w:rsidRPr="002C5774">
              <w:rPr>
                <w:rFonts w:eastAsia="Calibri"/>
              </w:rPr>
              <w:t xml:space="preserve"> NON</w:t>
            </w:r>
          </w:p>
        </w:tc>
      </w:tr>
      <w:tr w:rsidR="00426D53" w:rsidRPr="00A60458" w14:paraId="642E74A1" w14:textId="77777777" w:rsidTr="002C5774">
        <w:tc>
          <w:tcPr>
            <w:tcW w:w="686" w:type="dxa"/>
            <w:tcBorders>
              <w:top w:val="single" w:sz="4" w:space="0" w:color="auto"/>
              <w:bottom w:val="single" w:sz="4" w:space="0" w:color="auto"/>
              <w:right w:val="nil"/>
            </w:tcBorders>
            <w:shd w:val="clear" w:color="auto" w:fill="auto"/>
          </w:tcPr>
          <w:p w14:paraId="5518E0AC" w14:textId="77777777" w:rsidR="00426D53" w:rsidRPr="002C5774" w:rsidRDefault="00426D53" w:rsidP="001C7351">
            <w:pPr>
              <w:pStyle w:val="Table-Text"/>
              <w:rPr>
                <w:rStyle w:val="Accentuationintense"/>
                <w:rFonts w:eastAsia="Calibri"/>
              </w:rPr>
            </w:pPr>
          </w:p>
        </w:tc>
        <w:tc>
          <w:tcPr>
            <w:tcW w:w="12067" w:type="dxa"/>
            <w:tcBorders>
              <w:top w:val="single" w:sz="4" w:space="0" w:color="auto"/>
              <w:left w:val="nil"/>
              <w:bottom w:val="single" w:sz="4" w:space="0" w:color="auto"/>
              <w:right w:val="nil"/>
            </w:tcBorders>
            <w:shd w:val="clear" w:color="auto" w:fill="auto"/>
          </w:tcPr>
          <w:p w14:paraId="366FFE3A" w14:textId="77777777" w:rsidR="00426D53" w:rsidRPr="002C5774" w:rsidRDefault="00426D53" w:rsidP="001C7351">
            <w:pPr>
              <w:pStyle w:val="Table-Text"/>
              <w:rPr>
                <w:rFonts w:eastAsia="Calibri"/>
              </w:rPr>
            </w:pPr>
            <w:r w:rsidRPr="002C5774">
              <w:rPr>
                <w:rFonts w:eastAsia="Calibri"/>
              </w:rPr>
              <w:t xml:space="preserve">Si OUI, veuillez fournir des détails complémentaires ci-dessous : </w:t>
            </w:r>
          </w:p>
          <w:p w14:paraId="0178C573" w14:textId="77777777" w:rsidR="00426D53" w:rsidRPr="002C5774" w:rsidRDefault="00426D53" w:rsidP="001C7351">
            <w:pPr>
              <w:pStyle w:val="Table-Text"/>
              <w:rPr>
                <w:rStyle w:val="Style"/>
                <w:rFonts w:eastAsia="Calibri"/>
                <w:color w:val="auto"/>
                <w:kern w:val="19"/>
                <w:sz w:val="16"/>
              </w:rPr>
            </w:pPr>
          </w:p>
          <w:p w14:paraId="113B801B" w14:textId="77777777" w:rsidR="00426D53" w:rsidRPr="002C5774" w:rsidRDefault="00426D53" w:rsidP="001C7351">
            <w:pPr>
              <w:pStyle w:val="Table-Text"/>
              <w:rPr>
                <w:rStyle w:val="Accentuationintense"/>
                <w:rFonts w:eastAsia="Calibri"/>
              </w:rPr>
            </w:pPr>
          </w:p>
        </w:tc>
        <w:tc>
          <w:tcPr>
            <w:tcW w:w="1638" w:type="dxa"/>
            <w:tcBorders>
              <w:top w:val="single" w:sz="4" w:space="0" w:color="auto"/>
              <w:left w:val="nil"/>
              <w:bottom w:val="single" w:sz="4" w:space="0" w:color="auto"/>
            </w:tcBorders>
            <w:shd w:val="clear" w:color="auto" w:fill="auto"/>
          </w:tcPr>
          <w:p w14:paraId="32AE4F8C" w14:textId="77777777" w:rsidR="00426D53" w:rsidRPr="002C5774" w:rsidRDefault="00426D53" w:rsidP="001C7351">
            <w:pPr>
              <w:pStyle w:val="Table-Text"/>
              <w:rPr>
                <w:rStyle w:val="MSGothic"/>
                <w:rFonts w:eastAsia="Calibri"/>
              </w:rPr>
            </w:pPr>
          </w:p>
        </w:tc>
      </w:tr>
      <w:tr w:rsidR="00426D53" w:rsidRPr="00A60458" w14:paraId="3B743DCD" w14:textId="77777777" w:rsidTr="002C5774">
        <w:tc>
          <w:tcPr>
            <w:tcW w:w="686" w:type="dxa"/>
            <w:tcBorders>
              <w:top w:val="single" w:sz="4" w:space="0" w:color="auto"/>
              <w:bottom w:val="single" w:sz="4" w:space="0" w:color="auto"/>
              <w:right w:val="single" w:sz="4" w:space="0" w:color="auto"/>
            </w:tcBorders>
            <w:shd w:val="clear" w:color="auto" w:fill="F2F2F2"/>
          </w:tcPr>
          <w:p w14:paraId="653D209C" w14:textId="77777777" w:rsidR="00426D53" w:rsidRPr="002C5774" w:rsidRDefault="00426D53" w:rsidP="007D4F6E">
            <w:pPr>
              <w:pStyle w:val="Table-Text"/>
              <w:rPr>
                <w:rStyle w:val="Accentuationintense"/>
                <w:rFonts w:eastAsia="Calibri"/>
              </w:rPr>
            </w:pPr>
            <w:proofErr w:type="gramStart"/>
            <w:r w:rsidRPr="002C5774">
              <w:rPr>
                <w:rStyle w:val="Accentuationintense"/>
                <w:rFonts w:eastAsia="Calibri"/>
              </w:rPr>
              <w:t>j</w:t>
            </w:r>
            <w:proofErr w:type="gramEnd"/>
            <w:r w:rsidRPr="002C5774">
              <w:rPr>
                <w:rStyle w:val="Accentuationintense"/>
                <w:rFonts w:eastAsia="Calibri"/>
              </w:rPr>
              <w:t>)</w:t>
            </w:r>
          </w:p>
        </w:tc>
        <w:tc>
          <w:tcPr>
            <w:tcW w:w="12067" w:type="dxa"/>
            <w:tcBorders>
              <w:top w:val="single" w:sz="4" w:space="0" w:color="auto"/>
              <w:bottom w:val="single" w:sz="4" w:space="0" w:color="auto"/>
              <w:right w:val="single" w:sz="4" w:space="0" w:color="auto"/>
            </w:tcBorders>
            <w:shd w:val="clear" w:color="auto" w:fill="F2F2F2"/>
          </w:tcPr>
          <w:p w14:paraId="7518FA34" w14:textId="77777777" w:rsidR="00426D53" w:rsidRPr="002C5774" w:rsidRDefault="00426D53" w:rsidP="00325160">
            <w:pPr>
              <w:pStyle w:val="Table-Text"/>
              <w:rPr>
                <w:rStyle w:val="Accentuationintense"/>
                <w:rFonts w:eastAsia="Calibri"/>
              </w:rPr>
            </w:pPr>
            <w:r w:rsidRPr="002C5774">
              <w:rPr>
                <w:rStyle w:val="Accentuationintense"/>
                <w:rFonts w:eastAsia="Calibri"/>
              </w:rPr>
              <w:t>Avez-vous d’autres liens, engagements ou occupez-vous d’autres postes que ceux couverts dans les questions ci-dessus et qui pourraient nuire aux intérêts de l’entité soumise à la surveillance prudentielle ?</w:t>
            </w:r>
          </w:p>
        </w:tc>
        <w:tc>
          <w:tcPr>
            <w:tcW w:w="1638" w:type="dxa"/>
            <w:tcBorders>
              <w:top w:val="single" w:sz="4" w:space="0" w:color="auto"/>
              <w:left w:val="single" w:sz="4" w:space="0" w:color="auto"/>
              <w:bottom w:val="single" w:sz="4" w:space="0" w:color="auto"/>
            </w:tcBorders>
            <w:shd w:val="clear" w:color="auto" w:fill="F2F2F2"/>
          </w:tcPr>
          <w:p w14:paraId="5A438E8E" w14:textId="77777777" w:rsidR="00426D53" w:rsidRPr="002C5774" w:rsidRDefault="00426D53" w:rsidP="00A60458">
            <w:pPr>
              <w:pStyle w:val="Table-Text"/>
              <w:rPr>
                <w:rStyle w:val="Style"/>
                <w:rFonts w:eastAsia="Calibri"/>
                <w:color w:val="auto"/>
                <w:kern w:val="19"/>
                <w:sz w:val="16"/>
              </w:rPr>
            </w:pPr>
            <w:r w:rsidRPr="002C5774">
              <w:rPr>
                <w:rStyle w:val="MSGothic"/>
                <w:rFonts w:eastAsia="MS Gothic" w:cs="MS Gothic" w:hint="eastAsia"/>
              </w:rPr>
              <w:t>☐</w:t>
            </w:r>
            <w:r w:rsidRPr="002C5774">
              <w:rPr>
                <w:rFonts w:eastAsia="Calibri"/>
              </w:rPr>
              <w:t xml:space="preserve"> OUI</w:t>
            </w:r>
          </w:p>
          <w:p w14:paraId="6CC0CC8D" w14:textId="77777777" w:rsidR="00426D53" w:rsidRPr="002C5774" w:rsidRDefault="00426D53" w:rsidP="00A60458">
            <w:pPr>
              <w:pStyle w:val="Table-Text"/>
              <w:rPr>
                <w:rStyle w:val="Accentuationintense"/>
                <w:rFonts w:eastAsia="Calibri"/>
              </w:rPr>
            </w:pPr>
            <w:r w:rsidRPr="002C5774">
              <w:rPr>
                <w:rStyle w:val="MSGothic"/>
                <w:rFonts w:eastAsia="MS Gothic" w:cs="MS Gothic" w:hint="eastAsia"/>
              </w:rPr>
              <w:t>☐</w:t>
            </w:r>
            <w:r w:rsidRPr="002C5774">
              <w:rPr>
                <w:rFonts w:eastAsia="Calibri"/>
              </w:rPr>
              <w:t xml:space="preserve"> NON</w:t>
            </w:r>
          </w:p>
        </w:tc>
      </w:tr>
      <w:tr w:rsidR="00426D53" w:rsidRPr="007A39DF" w14:paraId="78B9E119" w14:textId="77777777" w:rsidTr="002C5774">
        <w:tc>
          <w:tcPr>
            <w:tcW w:w="686" w:type="dxa"/>
            <w:tcBorders>
              <w:top w:val="single" w:sz="4" w:space="0" w:color="auto"/>
              <w:bottom w:val="single" w:sz="4" w:space="0" w:color="auto"/>
            </w:tcBorders>
            <w:shd w:val="clear" w:color="auto" w:fill="auto"/>
          </w:tcPr>
          <w:p w14:paraId="7573AF9F" w14:textId="77777777" w:rsidR="00426D53" w:rsidRPr="002C5774" w:rsidRDefault="00426D53" w:rsidP="007D4F6E">
            <w:pPr>
              <w:pStyle w:val="Table-Text"/>
              <w:rPr>
                <w:rFonts w:eastAsia="Calibri"/>
              </w:rPr>
            </w:pPr>
          </w:p>
        </w:tc>
        <w:tc>
          <w:tcPr>
            <w:tcW w:w="13705" w:type="dxa"/>
            <w:gridSpan w:val="2"/>
            <w:tcBorders>
              <w:top w:val="single" w:sz="4" w:space="0" w:color="auto"/>
              <w:bottom w:val="single" w:sz="4" w:space="0" w:color="auto"/>
            </w:tcBorders>
            <w:shd w:val="clear" w:color="auto" w:fill="auto"/>
          </w:tcPr>
          <w:p w14:paraId="722551E8" w14:textId="77777777" w:rsidR="00426D53" w:rsidRPr="002C5774" w:rsidRDefault="00426D53" w:rsidP="007D4F6E">
            <w:pPr>
              <w:pStyle w:val="Table-Text"/>
              <w:rPr>
                <w:rFonts w:eastAsia="Calibri"/>
              </w:rPr>
            </w:pPr>
            <w:r w:rsidRPr="002C5774">
              <w:rPr>
                <w:rFonts w:eastAsia="Calibri"/>
              </w:rPr>
              <w:t>Si OUI, veuillez fournir toutes les informations nécessaires (notamment relatives à la nature, la teneur, la période et, le cas échéant, au lien avec l’entité soumise à la surveillance prudentielle, sa société mère ou ses filiales) :</w:t>
            </w:r>
          </w:p>
          <w:p w14:paraId="1CC427E5" w14:textId="77777777" w:rsidR="00426D53" w:rsidRPr="002C5774" w:rsidRDefault="00426D53" w:rsidP="007D4F6E">
            <w:pPr>
              <w:pStyle w:val="Table-Text"/>
              <w:rPr>
                <w:rStyle w:val="Style"/>
                <w:rFonts w:eastAsia="Calibri"/>
                <w:color w:val="auto"/>
                <w:kern w:val="19"/>
                <w:sz w:val="16"/>
              </w:rPr>
            </w:pPr>
          </w:p>
          <w:p w14:paraId="2C3B4459" w14:textId="77777777" w:rsidR="00426D53" w:rsidRPr="002C5774" w:rsidRDefault="00426D53" w:rsidP="007D4F6E">
            <w:pPr>
              <w:pStyle w:val="Table-Text"/>
              <w:rPr>
                <w:rFonts w:eastAsia="Calibri"/>
              </w:rPr>
            </w:pPr>
          </w:p>
        </w:tc>
      </w:tr>
    </w:tbl>
    <w:p w14:paraId="0DFD62F6" w14:textId="77777777" w:rsidR="007D4F6E" w:rsidRDefault="007D4F6E" w:rsidP="00113E37">
      <w:pPr>
        <w:rPr>
          <w:rFonts w:eastAsia="Calibri"/>
        </w:rPr>
      </w:pPr>
      <w:r>
        <w:t>À compléter par l’entité soumise à la surveillance prudentielle</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4"/>
        <w:gridCol w:w="13491"/>
      </w:tblGrid>
      <w:tr w:rsidR="00A60458" w:rsidRPr="00A60458" w14:paraId="14E93662" w14:textId="77777777" w:rsidTr="002C5774">
        <w:tc>
          <w:tcPr>
            <w:tcW w:w="238" w:type="pct"/>
            <w:tcBorders>
              <w:top w:val="single" w:sz="4" w:space="0" w:color="auto"/>
              <w:bottom w:val="single" w:sz="4" w:space="0" w:color="auto"/>
            </w:tcBorders>
            <w:shd w:val="clear" w:color="auto" w:fill="F2F2F2"/>
          </w:tcPr>
          <w:p w14:paraId="4CCA39FA" w14:textId="77777777" w:rsidR="00A60458" w:rsidRPr="002C5774" w:rsidRDefault="00426D53" w:rsidP="00C57D6D">
            <w:pPr>
              <w:pStyle w:val="Table-Text"/>
              <w:rPr>
                <w:rStyle w:val="Accentuationintense"/>
                <w:rFonts w:eastAsia="Calibri"/>
              </w:rPr>
            </w:pPr>
            <w:proofErr w:type="gramStart"/>
            <w:r w:rsidRPr="002C5774">
              <w:rPr>
                <w:rStyle w:val="Accentuationintense"/>
                <w:rFonts w:eastAsia="Calibri"/>
              </w:rPr>
              <w:t>k</w:t>
            </w:r>
            <w:proofErr w:type="gramEnd"/>
            <w:r w:rsidR="00A60458" w:rsidRPr="002C5774">
              <w:rPr>
                <w:rStyle w:val="Accentuationintense"/>
                <w:rFonts w:eastAsia="Calibri"/>
              </w:rPr>
              <w:t>)</w:t>
            </w:r>
          </w:p>
        </w:tc>
        <w:tc>
          <w:tcPr>
            <w:tcW w:w="4762" w:type="pct"/>
            <w:tcBorders>
              <w:top w:val="single" w:sz="4" w:space="0" w:color="auto"/>
              <w:bottom w:val="single" w:sz="4" w:space="0" w:color="auto"/>
            </w:tcBorders>
            <w:shd w:val="clear" w:color="auto" w:fill="F2F2F2"/>
          </w:tcPr>
          <w:p w14:paraId="051F1805" w14:textId="5C3BFF37" w:rsidR="00A60458" w:rsidRPr="002C5774" w:rsidRDefault="00A60458" w:rsidP="006046D1">
            <w:pPr>
              <w:pStyle w:val="Table-Text"/>
              <w:rPr>
                <w:rStyle w:val="Accentuationintense"/>
                <w:rFonts w:eastAsia="Calibri"/>
              </w:rPr>
            </w:pPr>
            <w:r w:rsidRPr="002C5774">
              <w:rPr>
                <w:rStyle w:val="Accentuationintense"/>
                <w:rFonts w:eastAsia="Calibri"/>
              </w:rPr>
              <w:t xml:space="preserve">Si </w:t>
            </w:r>
            <w:r w:rsidR="006046D1" w:rsidRPr="002C5774">
              <w:rPr>
                <w:rStyle w:val="Accentuationintense"/>
                <w:rFonts w:eastAsia="Calibri"/>
              </w:rPr>
              <w:t>besoin</w:t>
            </w:r>
            <w:r w:rsidRPr="002C5774">
              <w:rPr>
                <w:rStyle w:val="Accentuationintense"/>
                <w:rFonts w:eastAsia="Calibri"/>
              </w:rPr>
              <w:t xml:space="preserve">, indiquez comment </w:t>
            </w:r>
            <w:r w:rsidR="006046D1" w:rsidRPr="002C5774">
              <w:rPr>
                <w:rStyle w:val="Accentuationintense"/>
                <w:rFonts w:eastAsia="Calibri"/>
              </w:rPr>
              <w:t>prévenir et/ou encadrer</w:t>
            </w:r>
            <w:r w:rsidRPr="002C5774">
              <w:rPr>
                <w:rStyle w:val="Accentuationintense"/>
                <w:rFonts w:eastAsia="Calibri"/>
              </w:rPr>
              <w:t xml:space="preserve"> un éventuel conflit d’intérêts tel qu’il ressort des déclarations ci-dessus de la personne </w:t>
            </w:r>
            <w:proofErr w:type="gramStart"/>
            <w:r w:rsidRPr="002C5774">
              <w:rPr>
                <w:rStyle w:val="Accentuationintense"/>
                <w:rFonts w:eastAsia="Calibri"/>
              </w:rPr>
              <w:t>nommée</w:t>
            </w:r>
            <w:r w:rsidR="00E714D5" w:rsidRPr="002C5774">
              <w:rPr>
                <w:rStyle w:val="Accentuationintense"/>
                <w:rFonts w:eastAsia="Calibri"/>
              </w:rPr>
              <w:t xml:space="preserve"> </w:t>
            </w:r>
            <w:r w:rsidRPr="002C5774">
              <w:rPr>
                <w:rStyle w:val="Accentuationintense"/>
                <w:rFonts w:eastAsia="Calibri"/>
              </w:rPr>
              <w:t>,</w:t>
            </w:r>
            <w:proofErr w:type="gramEnd"/>
            <w:r w:rsidRPr="002C5774">
              <w:rPr>
                <w:rStyle w:val="Accentuationintense"/>
                <w:rFonts w:eastAsia="Calibri"/>
              </w:rPr>
              <w:t xml:space="preserve"> </w:t>
            </w:r>
            <w:r w:rsidR="006046D1" w:rsidRPr="002C5774">
              <w:rPr>
                <w:rStyle w:val="Accentuationintense"/>
                <w:rFonts w:eastAsia="Calibri"/>
              </w:rPr>
              <w:t xml:space="preserve">que celui-ci </w:t>
            </w:r>
            <w:r w:rsidRPr="002C5774">
              <w:rPr>
                <w:rStyle w:val="Accentuationintense"/>
                <w:rFonts w:eastAsia="Calibri"/>
              </w:rPr>
              <w:t>soit considéré comme significatif ou non.</w:t>
            </w:r>
            <w:r w:rsidR="006046D1" w:rsidRPr="002C5774">
              <w:rPr>
                <w:rStyle w:val="Accentuationintense"/>
                <w:rFonts w:eastAsia="Calibri"/>
              </w:rPr>
              <w:t xml:space="preserve"> À cet égard</w:t>
            </w:r>
            <w:r w:rsidRPr="002C5774">
              <w:rPr>
                <w:rStyle w:val="Accentuationintense"/>
                <w:rFonts w:eastAsia="Calibri"/>
              </w:rPr>
              <w:t xml:space="preserve">, veuillez joindre </w:t>
            </w:r>
            <w:r w:rsidR="006046D1" w:rsidRPr="002C5774">
              <w:rPr>
                <w:rStyle w:val="Accentuationintense"/>
                <w:rFonts w:eastAsia="Calibri"/>
              </w:rPr>
              <w:t>tout</w:t>
            </w:r>
            <w:r w:rsidRPr="002C5774">
              <w:rPr>
                <w:rStyle w:val="Accentuationintense"/>
                <w:rFonts w:eastAsia="Calibri"/>
              </w:rPr>
              <w:t xml:space="preserve"> document utile (statuts, règlement intérieur,</w:t>
            </w:r>
            <w:r w:rsidR="00C73D5B" w:rsidRPr="002C5774">
              <w:rPr>
                <w:rStyle w:val="Accentuationintense"/>
                <w:rFonts w:eastAsia="Calibri"/>
              </w:rPr>
              <w:t xml:space="preserve"> procédures,</w:t>
            </w:r>
            <w:r w:rsidRPr="002C5774">
              <w:rPr>
                <w:rStyle w:val="Accentuationintense"/>
                <w:rFonts w:eastAsia="Calibri"/>
              </w:rPr>
              <w:t xml:space="preserve"> </w:t>
            </w:r>
            <w:proofErr w:type="gramStart"/>
            <w:r w:rsidRPr="002C5774">
              <w:rPr>
                <w:rStyle w:val="Accentuationintense"/>
                <w:rFonts w:eastAsia="Calibri"/>
              </w:rPr>
              <w:t>etc</w:t>
            </w:r>
            <w:r w:rsidR="00F9465F" w:rsidRPr="002C5774">
              <w:rPr>
                <w:rStyle w:val="Accentuationintense"/>
                <w:rFonts w:eastAsia="Calibri"/>
              </w:rPr>
              <w:t>..</w:t>
            </w:r>
            <w:r w:rsidRPr="002C5774">
              <w:rPr>
                <w:rStyle w:val="Accentuationintense"/>
                <w:rFonts w:eastAsia="Calibri"/>
              </w:rPr>
              <w:t>.</w:t>
            </w:r>
            <w:proofErr w:type="gramEnd"/>
            <w:r w:rsidRPr="002C5774">
              <w:rPr>
                <w:rStyle w:val="Accentuationintense"/>
                <w:rFonts w:eastAsia="Calibri"/>
              </w:rPr>
              <w:t>).</w:t>
            </w:r>
          </w:p>
        </w:tc>
      </w:tr>
      <w:tr w:rsidR="00A60458" w:rsidRPr="007A39DF" w14:paraId="481CCB97" w14:textId="77777777" w:rsidTr="002C5774">
        <w:tc>
          <w:tcPr>
            <w:tcW w:w="238" w:type="pct"/>
            <w:tcBorders>
              <w:top w:val="single" w:sz="4" w:space="0" w:color="auto"/>
              <w:bottom w:val="single" w:sz="4" w:space="0" w:color="auto"/>
            </w:tcBorders>
            <w:shd w:val="clear" w:color="auto" w:fill="auto"/>
          </w:tcPr>
          <w:p w14:paraId="51D81AC7" w14:textId="77777777" w:rsidR="00A60458" w:rsidRPr="002C5774" w:rsidRDefault="00A60458" w:rsidP="00C57D6D">
            <w:pPr>
              <w:pStyle w:val="Table-Text"/>
              <w:rPr>
                <w:rFonts w:eastAsia="Calibri"/>
              </w:rPr>
            </w:pPr>
          </w:p>
        </w:tc>
        <w:tc>
          <w:tcPr>
            <w:tcW w:w="4762" w:type="pct"/>
            <w:tcBorders>
              <w:top w:val="single" w:sz="4" w:space="0" w:color="auto"/>
              <w:bottom w:val="single" w:sz="4" w:space="0" w:color="auto"/>
            </w:tcBorders>
            <w:shd w:val="clear" w:color="auto" w:fill="auto"/>
          </w:tcPr>
          <w:p w14:paraId="6A882194" w14:textId="77777777" w:rsidR="00A60458" w:rsidRPr="002C5774" w:rsidRDefault="00A60458" w:rsidP="00C57D6D">
            <w:pPr>
              <w:pStyle w:val="Table-Text"/>
              <w:rPr>
                <w:rStyle w:val="Style"/>
                <w:rFonts w:eastAsia="Calibri"/>
                <w:color w:val="auto"/>
                <w:kern w:val="19"/>
                <w:sz w:val="16"/>
              </w:rPr>
            </w:pPr>
          </w:p>
          <w:p w14:paraId="037D0A14" w14:textId="77777777" w:rsidR="00A60458" w:rsidRPr="002C5774" w:rsidRDefault="00A60458" w:rsidP="00C57D6D">
            <w:pPr>
              <w:pStyle w:val="Table-Text"/>
              <w:rPr>
                <w:rStyle w:val="Style"/>
                <w:rFonts w:eastAsia="Calibri"/>
                <w:color w:val="auto"/>
                <w:kern w:val="19"/>
                <w:sz w:val="16"/>
              </w:rPr>
            </w:pPr>
          </w:p>
          <w:p w14:paraId="6EF85689" w14:textId="77777777" w:rsidR="00A60458" w:rsidRPr="002C5774" w:rsidRDefault="00A60458" w:rsidP="00C57D6D">
            <w:pPr>
              <w:pStyle w:val="Table-Text"/>
              <w:rPr>
                <w:rStyle w:val="Style"/>
                <w:rFonts w:eastAsia="Calibri"/>
                <w:sz w:val="16"/>
              </w:rPr>
            </w:pPr>
          </w:p>
        </w:tc>
      </w:tr>
    </w:tbl>
    <w:p w14:paraId="13BB4995" w14:textId="77777777" w:rsidR="00B80447" w:rsidRPr="00113E37" w:rsidRDefault="00B80447" w:rsidP="00113E37"/>
    <w:p w14:paraId="130297EC" w14:textId="04BAD9EB" w:rsidR="007D4F6E" w:rsidRDefault="007D4F6E" w:rsidP="007232F5">
      <w:pPr>
        <w:pStyle w:val="Titre1"/>
        <w:numPr>
          <w:ilvl w:val="0"/>
          <w:numId w:val="0"/>
        </w:numPr>
        <w:ind w:left="1247"/>
      </w:pPr>
    </w:p>
    <w:p w14:paraId="6C22AA72" w14:textId="295D1A38" w:rsidR="007D4F6E" w:rsidRPr="00ED2EE1" w:rsidRDefault="007D4F6E" w:rsidP="00113E37">
      <w:pPr>
        <w:rPr>
          <w:rFonts w:eastAsia="Calibri"/>
          <w:sz w:val="16"/>
        </w:rPr>
      </w:pPr>
    </w:p>
    <w:p w14:paraId="7DF0BCE4" w14:textId="77777777" w:rsidR="00865017" w:rsidRDefault="00865017"/>
    <w:p w14:paraId="178B6640" w14:textId="77777777" w:rsidR="00865017" w:rsidRDefault="00865017"/>
    <w:p w14:paraId="59DE5C9F" w14:textId="77777777" w:rsidR="00865017" w:rsidRDefault="00865017"/>
    <w:p w14:paraId="6B79DA70" w14:textId="77777777" w:rsidR="002C5774" w:rsidRPr="002C5774" w:rsidRDefault="002C5774" w:rsidP="002C5774">
      <w:pPr>
        <w:spacing w:before="0" w:after="0"/>
        <w:rPr>
          <w:vanish/>
        </w:rPr>
      </w:pPr>
    </w:p>
    <w:p w14:paraId="2EF6FE01" w14:textId="77777777" w:rsidR="007D4F6E" w:rsidRDefault="007D4F6E" w:rsidP="00113E37">
      <w:pPr>
        <w:pStyle w:val="Titre1"/>
        <w:ind w:hanging="1247"/>
      </w:pPr>
      <w:r>
        <w:t>Informations complémentaires et Annexes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3632"/>
      </w:tblGrid>
      <w:tr w:rsidR="007D4F6E" w:rsidRPr="007D4F6E" w14:paraId="2BD27048" w14:textId="77777777" w:rsidTr="002C5774">
        <w:trPr>
          <w:trHeight w:val="513"/>
        </w:trPr>
        <w:tc>
          <w:tcPr>
            <w:tcW w:w="188" w:type="pct"/>
            <w:shd w:val="clear" w:color="auto" w:fill="F2F2F2"/>
          </w:tcPr>
          <w:p w14:paraId="547B472D" w14:textId="77777777" w:rsidR="007D4F6E" w:rsidRPr="002C5774" w:rsidRDefault="007D4F6E" w:rsidP="007D4F6E">
            <w:pPr>
              <w:pStyle w:val="Table-Text"/>
              <w:rPr>
                <w:rStyle w:val="Accentuationintense"/>
                <w:rFonts w:eastAsia="Calibri"/>
              </w:rPr>
            </w:pPr>
            <w:proofErr w:type="gramStart"/>
            <w:r w:rsidRPr="002C5774">
              <w:rPr>
                <w:rStyle w:val="Accentuationintense"/>
                <w:rFonts w:eastAsia="Calibri"/>
              </w:rPr>
              <w:t>a</w:t>
            </w:r>
            <w:proofErr w:type="gramEnd"/>
            <w:r w:rsidRPr="002C5774">
              <w:rPr>
                <w:rStyle w:val="Accentuationintense"/>
                <w:rFonts w:eastAsia="Calibri"/>
              </w:rPr>
              <w:t>)</w:t>
            </w:r>
          </w:p>
        </w:tc>
        <w:tc>
          <w:tcPr>
            <w:tcW w:w="4812" w:type="pct"/>
            <w:shd w:val="clear" w:color="auto" w:fill="F2F2F2"/>
          </w:tcPr>
          <w:p w14:paraId="186668E2" w14:textId="41EBFCFD" w:rsidR="007D4F6E" w:rsidRPr="002C5774" w:rsidRDefault="007D4F6E" w:rsidP="007D4F6E">
            <w:pPr>
              <w:pStyle w:val="Table-Text"/>
              <w:rPr>
                <w:rStyle w:val="Accentuationintense"/>
                <w:rFonts w:eastAsia="Calibri"/>
              </w:rPr>
            </w:pPr>
            <w:r w:rsidRPr="002C5774">
              <w:rPr>
                <w:rStyle w:val="Accentuationintense"/>
                <w:rFonts w:eastAsia="Calibri"/>
              </w:rPr>
              <w:t xml:space="preserve">Toute autre information jugée utile par la personne </w:t>
            </w:r>
            <w:proofErr w:type="gramStart"/>
            <w:r w:rsidRPr="002C5774">
              <w:rPr>
                <w:rStyle w:val="Accentuationintense"/>
                <w:rFonts w:eastAsia="Calibri"/>
              </w:rPr>
              <w:t>nommée</w:t>
            </w:r>
            <w:r w:rsidR="007B44F9" w:rsidRPr="002C5774">
              <w:rPr>
                <w:rStyle w:val="Accentuationintense"/>
                <w:rFonts w:eastAsia="Calibri"/>
              </w:rPr>
              <w:t xml:space="preserve"> </w:t>
            </w:r>
            <w:r w:rsidRPr="002C5774">
              <w:rPr>
                <w:rStyle w:val="Accentuationintense"/>
                <w:rFonts w:eastAsia="Calibri"/>
              </w:rPr>
              <w:t xml:space="preserve"> ou</w:t>
            </w:r>
            <w:proofErr w:type="gramEnd"/>
            <w:r w:rsidRPr="002C5774">
              <w:rPr>
                <w:rStyle w:val="Accentuationintense"/>
                <w:rFonts w:eastAsia="Calibri"/>
              </w:rPr>
              <w:t xml:space="preserve"> l’entité soumise à la surveillance prudentielle</w:t>
            </w:r>
            <w:r w:rsidR="007B44F9" w:rsidRPr="002C5774">
              <w:rPr>
                <w:rStyle w:val="Accentuationintense"/>
                <w:rFonts w:eastAsia="Calibri"/>
              </w:rPr>
              <w:t>,</w:t>
            </w:r>
            <w:r w:rsidRPr="002C5774">
              <w:rPr>
                <w:rStyle w:val="Accentuationintense"/>
                <w:rFonts w:eastAsia="Calibri"/>
              </w:rPr>
              <w:t xml:space="preserve"> aux fins de l’évaluation</w:t>
            </w:r>
            <w:r w:rsidR="007B44F9" w:rsidRPr="002C5774">
              <w:rPr>
                <w:rStyle w:val="Accentuationintense"/>
                <w:rFonts w:eastAsia="Calibri"/>
              </w:rPr>
              <w:t>,</w:t>
            </w:r>
            <w:r w:rsidRPr="002C5774">
              <w:rPr>
                <w:rStyle w:val="Accentuationintense"/>
                <w:rFonts w:eastAsia="Calibri"/>
              </w:rPr>
              <w:t xml:space="preserve"> doit être ajoutée ici</w:t>
            </w:r>
            <w:r w:rsidR="007F7AFA" w:rsidRPr="002C5774">
              <w:rPr>
                <w:rStyle w:val="Accentuationintense"/>
                <w:rFonts w:eastAsia="Calibri"/>
              </w:rPr>
              <w:t> :</w:t>
            </w:r>
          </w:p>
        </w:tc>
      </w:tr>
      <w:tr w:rsidR="007D4F6E" w:rsidRPr="007D4F6E" w14:paraId="1082C3AD" w14:textId="77777777" w:rsidTr="002C5774">
        <w:trPr>
          <w:trHeight w:val="738"/>
        </w:trPr>
        <w:tc>
          <w:tcPr>
            <w:tcW w:w="188" w:type="pct"/>
            <w:shd w:val="clear" w:color="auto" w:fill="auto"/>
          </w:tcPr>
          <w:p w14:paraId="432A4D40" w14:textId="77777777" w:rsidR="007D4F6E" w:rsidRPr="002C5774" w:rsidRDefault="007D4F6E" w:rsidP="007D4F6E">
            <w:pPr>
              <w:pStyle w:val="Table-Text"/>
              <w:rPr>
                <w:rStyle w:val="Style"/>
                <w:rFonts w:eastAsia="Calibri"/>
                <w:sz w:val="16"/>
              </w:rPr>
            </w:pPr>
          </w:p>
        </w:tc>
        <w:tc>
          <w:tcPr>
            <w:tcW w:w="4812" w:type="pct"/>
            <w:shd w:val="clear" w:color="auto" w:fill="auto"/>
          </w:tcPr>
          <w:p w14:paraId="48E27AF3" w14:textId="77777777" w:rsidR="007D4F6E" w:rsidRPr="002C5774" w:rsidRDefault="007D4F6E" w:rsidP="007D4F6E">
            <w:pPr>
              <w:pStyle w:val="Table-Text"/>
              <w:rPr>
                <w:rStyle w:val="Style"/>
                <w:rFonts w:eastAsia="Calibri"/>
                <w:color w:val="auto"/>
                <w:kern w:val="19"/>
                <w:sz w:val="16"/>
              </w:rPr>
            </w:pPr>
          </w:p>
          <w:p w14:paraId="339388EE" w14:textId="77777777" w:rsidR="007D4F6E" w:rsidRPr="002C5774" w:rsidRDefault="007D4F6E" w:rsidP="007D4F6E">
            <w:pPr>
              <w:pStyle w:val="Table-Text"/>
              <w:rPr>
                <w:rStyle w:val="Style"/>
                <w:rFonts w:eastAsia="Calibri"/>
                <w:color w:val="auto"/>
                <w:kern w:val="19"/>
                <w:sz w:val="16"/>
              </w:rPr>
            </w:pPr>
          </w:p>
          <w:p w14:paraId="3DF8E555" w14:textId="77777777" w:rsidR="007D4F6E" w:rsidRPr="002C5774" w:rsidRDefault="007D4F6E" w:rsidP="007D4F6E">
            <w:pPr>
              <w:pStyle w:val="Table-Text"/>
              <w:rPr>
                <w:rFonts w:eastAsia="Calibri"/>
              </w:rPr>
            </w:pPr>
          </w:p>
        </w:tc>
      </w:tr>
      <w:tr w:rsidR="007D4F6E" w:rsidRPr="007D4F6E" w14:paraId="5F51F73E" w14:textId="77777777" w:rsidTr="002C5774">
        <w:trPr>
          <w:trHeight w:val="289"/>
        </w:trPr>
        <w:tc>
          <w:tcPr>
            <w:tcW w:w="188" w:type="pct"/>
            <w:shd w:val="clear" w:color="auto" w:fill="F2F2F2"/>
          </w:tcPr>
          <w:p w14:paraId="03997681" w14:textId="77777777" w:rsidR="007D4F6E" w:rsidRPr="002C5774" w:rsidRDefault="007D4F6E" w:rsidP="007D4F6E">
            <w:pPr>
              <w:pStyle w:val="Table-Text"/>
              <w:rPr>
                <w:rStyle w:val="Accentuationintense"/>
                <w:rFonts w:eastAsia="Calibri"/>
              </w:rPr>
            </w:pPr>
            <w:proofErr w:type="gramStart"/>
            <w:r w:rsidRPr="002C5774">
              <w:rPr>
                <w:rStyle w:val="Accentuationintense"/>
                <w:rFonts w:eastAsia="Calibri"/>
              </w:rPr>
              <w:t>b</w:t>
            </w:r>
            <w:proofErr w:type="gramEnd"/>
            <w:r w:rsidRPr="002C5774">
              <w:rPr>
                <w:rStyle w:val="Accentuationintense"/>
                <w:rFonts w:eastAsia="Calibri"/>
              </w:rPr>
              <w:t>)</w:t>
            </w:r>
          </w:p>
        </w:tc>
        <w:tc>
          <w:tcPr>
            <w:tcW w:w="4812" w:type="pct"/>
            <w:shd w:val="clear" w:color="auto" w:fill="F2F2F2"/>
          </w:tcPr>
          <w:p w14:paraId="3163DE3F" w14:textId="77777777" w:rsidR="007D4F6E" w:rsidRPr="002C5774" w:rsidRDefault="007B44F9" w:rsidP="007D4F6E">
            <w:pPr>
              <w:pStyle w:val="Table-Text"/>
              <w:rPr>
                <w:rStyle w:val="Accentuationintense"/>
                <w:rFonts w:eastAsia="Calibri"/>
              </w:rPr>
            </w:pPr>
            <w:r w:rsidRPr="002C5774">
              <w:rPr>
                <w:rStyle w:val="Accentuationintense"/>
                <w:rFonts w:eastAsia="Calibri"/>
              </w:rPr>
              <w:t xml:space="preserve">Il est requis </w:t>
            </w:r>
            <w:proofErr w:type="gramStart"/>
            <w:r w:rsidRPr="002C5774">
              <w:rPr>
                <w:rStyle w:val="Accentuationintense"/>
                <w:rFonts w:eastAsia="Calibri"/>
              </w:rPr>
              <w:t>l’ensemble  des</w:t>
            </w:r>
            <w:proofErr w:type="gramEnd"/>
            <w:r w:rsidRPr="002C5774">
              <w:rPr>
                <w:rStyle w:val="Accentuationintense"/>
                <w:rFonts w:eastAsia="Calibri"/>
              </w:rPr>
              <w:t xml:space="preserve"> pièces suivantes</w:t>
            </w:r>
            <w:r w:rsidR="007F7AFA" w:rsidRPr="002C5774">
              <w:rPr>
                <w:rStyle w:val="Accentuationintense"/>
                <w:rFonts w:eastAsia="Calibri"/>
              </w:rPr>
              <w:t xml:space="preserve"> (assurez-vous de la complétude du dossier en cochant les pièces de la liste ci-dessous)</w:t>
            </w:r>
            <w:r w:rsidRPr="002C5774">
              <w:rPr>
                <w:rStyle w:val="Accentuationintense"/>
                <w:rFonts w:eastAsia="Calibri"/>
              </w:rPr>
              <w:t xml:space="preserve"> : </w:t>
            </w:r>
          </w:p>
        </w:tc>
      </w:tr>
      <w:tr w:rsidR="007D4F6E" w:rsidRPr="007D4F6E" w14:paraId="131FA43D" w14:textId="77777777" w:rsidTr="002C5774">
        <w:trPr>
          <w:trHeight w:val="759"/>
        </w:trPr>
        <w:tc>
          <w:tcPr>
            <w:tcW w:w="188" w:type="pct"/>
            <w:shd w:val="clear" w:color="auto" w:fill="auto"/>
          </w:tcPr>
          <w:p w14:paraId="6686F5FD" w14:textId="77777777" w:rsidR="007D4F6E" w:rsidRPr="002C5774" w:rsidRDefault="007D4F6E" w:rsidP="007D4F6E">
            <w:pPr>
              <w:pStyle w:val="Table-Text"/>
              <w:rPr>
                <w:rStyle w:val="Style"/>
                <w:rFonts w:eastAsia="Calibri"/>
                <w:sz w:val="16"/>
              </w:rPr>
            </w:pPr>
          </w:p>
        </w:tc>
        <w:tc>
          <w:tcPr>
            <w:tcW w:w="4812" w:type="pct"/>
            <w:shd w:val="clear" w:color="auto" w:fill="auto"/>
          </w:tcPr>
          <w:p w14:paraId="6297DD66" w14:textId="77777777" w:rsidR="007D4F6E" w:rsidRPr="002C5774" w:rsidRDefault="007D4F6E" w:rsidP="007D4F6E">
            <w:pPr>
              <w:pStyle w:val="Table-Text"/>
              <w:rPr>
                <w:rStyle w:val="Style"/>
                <w:rFonts w:eastAsia="Calibri"/>
                <w:color w:val="auto"/>
                <w:kern w:val="19"/>
                <w:sz w:val="16"/>
              </w:rPr>
            </w:pPr>
            <w:r w:rsidRPr="002C5774">
              <w:rPr>
                <w:rFonts w:ascii="MS Gothic" w:eastAsia="MS Gothic" w:hAnsi="MS Gothic" w:cs="MS Gothic" w:hint="eastAsia"/>
              </w:rPr>
              <w:t>☐</w:t>
            </w:r>
            <w:r w:rsidR="00A275BA" w:rsidRPr="002C5774">
              <w:rPr>
                <w:rFonts w:eastAsia="Calibri"/>
              </w:rPr>
              <w:t xml:space="preserve"> </w:t>
            </w:r>
            <w:r w:rsidR="00FE0424" w:rsidRPr="002C5774">
              <w:rPr>
                <w:rFonts w:eastAsia="Calibri"/>
              </w:rPr>
              <w:t xml:space="preserve">Copie de la carte d’identité ou du passeport en cours de validité </w:t>
            </w:r>
          </w:p>
          <w:p w14:paraId="771580DF" w14:textId="77777777" w:rsidR="007D4F6E" w:rsidRPr="002C5774" w:rsidRDefault="007D4F6E" w:rsidP="007D4F6E">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w:t>
            </w:r>
            <w:r w:rsidR="00FE0424" w:rsidRPr="002C5774">
              <w:rPr>
                <w:rFonts w:eastAsia="Calibri"/>
              </w:rPr>
              <w:t xml:space="preserve">CV </w:t>
            </w:r>
            <w:r w:rsidR="007F7AFA" w:rsidRPr="002C5774">
              <w:rPr>
                <w:rFonts w:eastAsia="Calibri"/>
              </w:rPr>
              <w:t>actualisé</w:t>
            </w:r>
          </w:p>
          <w:p w14:paraId="0EFDDDA8" w14:textId="155548B5" w:rsidR="007D4F6E" w:rsidRPr="002C5774" w:rsidRDefault="00FE0424" w:rsidP="007D4F6E">
            <w:pPr>
              <w:pStyle w:val="Table-Text"/>
              <w:rPr>
                <w:rFonts w:eastAsia="Calibri"/>
              </w:rPr>
            </w:pPr>
            <w:r w:rsidRPr="002C5774">
              <w:rPr>
                <w:rStyle w:val="MSGothic"/>
                <w:rFonts w:eastAsia="MS Gothic" w:hint="eastAsia"/>
              </w:rPr>
              <w:t>☐</w:t>
            </w:r>
            <w:r w:rsidR="00A275BA" w:rsidRPr="002C5774">
              <w:rPr>
                <w:rFonts w:eastAsia="Calibri"/>
              </w:rPr>
              <w:t xml:space="preserve"> Procès-verbaux relatifs à la nomination</w:t>
            </w:r>
            <w:r w:rsidR="00952103" w:rsidRPr="002C5774">
              <w:rPr>
                <w:rFonts w:eastAsia="Calibri"/>
              </w:rPr>
              <w:t>, lettre de désignation d</w:t>
            </w:r>
            <w:r w:rsidR="00A75F8A" w:rsidRPr="002C5774">
              <w:rPr>
                <w:rFonts w:eastAsia="Calibri"/>
              </w:rPr>
              <w:t>u</w:t>
            </w:r>
            <w:r w:rsidR="00952103" w:rsidRPr="002C5774">
              <w:rPr>
                <w:rFonts w:eastAsia="Calibri"/>
              </w:rPr>
              <w:t xml:space="preserve"> représentant permanent</w:t>
            </w:r>
          </w:p>
          <w:p w14:paraId="2B1FB797" w14:textId="77777777" w:rsidR="007D4F6E" w:rsidRPr="002C5774" w:rsidRDefault="00FE0424" w:rsidP="007D4F6E">
            <w:pPr>
              <w:pStyle w:val="Table-Text"/>
              <w:rPr>
                <w:rFonts w:eastAsia="Calibri"/>
              </w:rPr>
            </w:pPr>
            <w:r w:rsidRPr="002C5774">
              <w:rPr>
                <w:rStyle w:val="MSGothic"/>
                <w:rFonts w:eastAsia="MS Gothic" w:hint="eastAsia"/>
              </w:rPr>
              <w:t>☐</w:t>
            </w:r>
            <w:r w:rsidR="00A275BA" w:rsidRPr="002C5774">
              <w:rPr>
                <w:rFonts w:eastAsia="Calibri"/>
              </w:rPr>
              <w:t xml:space="preserve"> </w:t>
            </w:r>
            <w:r w:rsidRPr="002C5774">
              <w:rPr>
                <w:rFonts w:eastAsia="Calibri"/>
              </w:rPr>
              <w:t>Extrait du casier judiciaire pour les personnes ne résidant pas en France depuis trois ans au moins</w:t>
            </w:r>
          </w:p>
          <w:p w14:paraId="7AD2EAC0" w14:textId="77777777" w:rsidR="00FE0424" w:rsidRPr="002C5774" w:rsidRDefault="00FE0424" w:rsidP="007D4F6E">
            <w:pPr>
              <w:pStyle w:val="Table-Text"/>
              <w:rPr>
                <w:rStyle w:val="MSGothic"/>
                <w:rFonts w:ascii="Arial" w:eastAsia="Calibri" w:hAnsi="Arial" w:cs="Arial"/>
              </w:rPr>
            </w:pPr>
            <w:r w:rsidRPr="002C5774">
              <w:rPr>
                <w:rStyle w:val="MSGothic"/>
                <w:rFonts w:eastAsia="MS Gothic" w:hint="eastAsia"/>
              </w:rPr>
              <w:t>☐</w:t>
            </w:r>
            <w:r w:rsidR="007F7AFA" w:rsidRPr="002C5774">
              <w:rPr>
                <w:rStyle w:val="MSGothic"/>
                <w:rFonts w:ascii="Arial" w:eastAsia="Calibri" w:hAnsi="Arial" w:cs="Arial"/>
              </w:rPr>
              <w:t xml:space="preserve"> </w:t>
            </w:r>
            <w:r w:rsidRPr="002C5774">
              <w:rPr>
                <w:rStyle w:val="MSGothic"/>
                <w:rFonts w:ascii="Arial" w:eastAsia="Calibri" w:hAnsi="Arial" w:cs="Arial"/>
              </w:rPr>
              <w:t xml:space="preserve">Une déclaration de </w:t>
            </w:r>
            <w:proofErr w:type="gramStart"/>
            <w:r w:rsidRPr="002C5774">
              <w:rPr>
                <w:rStyle w:val="MSGothic"/>
                <w:rFonts w:ascii="Arial" w:eastAsia="Calibri" w:hAnsi="Arial" w:cs="Arial"/>
              </w:rPr>
              <w:t>non condamnation</w:t>
            </w:r>
            <w:proofErr w:type="gramEnd"/>
            <w:r w:rsidR="007F7AFA" w:rsidRPr="002C5774">
              <w:rPr>
                <w:rStyle w:val="MSGothic"/>
                <w:rFonts w:ascii="Arial" w:eastAsia="Calibri" w:hAnsi="Arial" w:cs="Arial"/>
              </w:rPr>
              <w:t xml:space="preserve"> (article L. 500-1 du Code monétaire et financier)</w:t>
            </w:r>
            <w:r w:rsidR="00952103" w:rsidRPr="002C5774">
              <w:rPr>
                <w:rFonts w:eastAsia="Calibri" w:cs="Arial"/>
                <w:szCs w:val="19"/>
              </w:rPr>
              <w:t xml:space="preserve"> intégrée dans le présent formulaire </w:t>
            </w:r>
          </w:p>
          <w:p w14:paraId="0884D239" w14:textId="77777777" w:rsidR="007F7AFA" w:rsidRPr="002C5774" w:rsidRDefault="007F7AFA" w:rsidP="002C5774">
            <w:pPr>
              <w:pStyle w:val="Table-Text"/>
              <w:tabs>
                <w:tab w:val="left" w:pos="877"/>
              </w:tabs>
              <w:rPr>
                <w:rStyle w:val="Style"/>
                <w:rFonts w:eastAsia="Calibri" w:cs="Arial"/>
                <w:color w:val="auto"/>
                <w:kern w:val="19"/>
                <w:sz w:val="16"/>
              </w:rPr>
            </w:pPr>
            <w:r w:rsidRPr="002C5774">
              <w:rPr>
                <w:rStyle w:val="MSGothic"/>
                <w:rFonts w:eastAsia="MS Gothic" w:hint="eastAsia"/>
              </w:rPr>
              <w:t>☐</w:t>
            </w:r>
            <w:r w:rsidRPr="002C5774">
              <w:rPr>
                <w:rStyle w:val="MSGothic"/>
                <w:rFonts w:ascii="Arial" w:eastAsia="Calibri" w:hAnsi="Arial" w:cs="Arial"/>
              </w:rPr>
              <w:t xml:space="preserve"> Une copie de la notification de toute évaluation faite par une autorité </w:t>
            </w:r>
            <w:r w:rsidR="00092631" w:rsidRPr="002C5774">
              <w:rPr>
                <w:rStyle w:val="MSGothic"/>
                <w:rFonts w:ascii="Arial" w:eastAsia="Calibri" w:hAnsi="Arial" w:cs="Arial"/>
              </w:rPr>
              <w:t>bancaire ou financière</w:t>
            </w:r>
            <w:r w:rsidR="004E719D" w:rsidRPr="002C5774">
              <w:rPr>
                <w:rStyle w:val="MSGothic"/>
                <w:rFonts w:ascii="Arial" w:eastAsia="Calibri" w:hAnsi="Arial" w:cs="Arial"/>
              </w:rPr>
              <w:t xml:space="preserve"> autre que l’ACPR ou la BCE</w:t>
            </w:r>
            <w:r w:rsidR="00A93AEC" w:rsidRPr="002C5774">
              <w:rPr>
                <w:rStyle w:val="MSGothic"/>
                <w:rFonts w:ascii="Arial" w:eastAsia="Calibri" w:hAnsi="Arial" w:cs="Arial"/>
              </w:rPr>
              <w:t xml:space="preserve"> </w:t>
            </w:r>
            <w:r w:rsidR="00A93AEC" w:rsidRPr="002C5774">
              <w:rPr>
                <w:rFonts w:eastAsia="Calibri" w:cs="Arial"/>
                <w:szCs w:val="19"/>
              </w:rPr>
              <w:t>(il est uniquement demandé la notification de la décision finale lorsque celle-ci a été produite)</w:t>
            </w:r>
          </w:p>
          <w:p w14:paraId="6A817B98" w14:textId="77777777" w:rsidR="00FE0424" w:rsidRPr="002C5774" w:rsidRDefault="00FE0424" w:rsidP="007D4F6E">
            <w:pPr>
              <w:pStyle w:val="Table-Text"/>
              <w:rPr>
                <w:rStyle w:val="MSGothic"/>
                <w:rFonts w:ascii="Arial" w:eastAsia="Calibri" w:hAnsi="Arial" w:cs="Arial"/>
              </w:rPr>
            </w:pPr>
            <w:r w:rsidRPr="002C5774">
              <w:rPr>
                <w:rStyle w:val="MSGothic"/>
                <w:rFonts w:eastAsia="MS Gothic" w:hint="eastAsia"/>
              </w:rPr>
              <w:t>☐</w:t>
            </w:r>
            <w:r w:rsidRPr="002C5774">
              <w:rPr>
                <w:rStyle w:val="MSGothic"/>
                <w:rFonts w:ascii="Arial" w:eastAsia="Calibri" w:hAnsi="Arial" w:cs="Arial"/>
              </w:rPr>
              <w:t xml:space="preserve"> La politique de gestion des conflits d’intérêts</w:t>
            </w:r>
            <w:r w:rsidR="00AB3617" w:rsidRPr="002C5774">
              <w:rPr>
                <w:rStyle w:val="MSGothic"/>
                <w:rFonts w:ascii="Arial" w:eastAsia="Calibri" w:hAnsi="Arial" w:cs="Arial"/>
              </w:rPr>
              <w:t xml:space="preserve"> si </w:t>
            </w:r>
            <w:r w:rsidR="00865017" w:rsidRPr="002C5774">
              <w:rPr>
                <w:rStyle w:val="MSGothic"/>
                <w:rFonts w:ascii="Arial" w:eastAsia="Calibri" w:hAnsi="Arial" w:cs="Arial"/>
              </w:rPr>
              <w:t>nécessaire</w:t>
            </w:r>
          </w:p>
          <w:p w14:paraId="046F5A7A" w14:textId="77777777" w:rsidR="00AB3617" w:rsidRPr="002C5774" w:rsidRDefault="00AB3617" w:rsidP="00AB3617">
            <w:pPr>
              <w:pStyle w:val="Table-Text"/>
              <w:rPr>
                <w:rFonts w:eastAsia="Calibri"/>
              </w:rPr>
            </w:pPr>
            <w:r w:rsidRPr="002C5774">
              <w:rPr>
                <w:rStyle w:val="MSGothic"/>
                <w:rFonts w:eastAsia="MS Gothic" w:hint="eastAsia"/>
              </w:rPr>
              <w:t>☐</w:t>
            </w:r>
            <w:r w:rsidRPr="002C5774">
              <w:rPr>
                <w:rFonts w:eastAsia="Calibri"/>
              </w:rPr>
              <w:t xml:space="preserve"> Organigramme de l’entité soumise à la surveillance prudentielle</w:t>
            </w:r>
          </w:p>
          <w:p w14:paraId="3EEEAF25" w14:textId="77777777" w:rsidR="00865017" w:rsidRPr="002C5774" w:rsidRDefault="00AB3617" w:rsidP="007D4F6E">
            <w:pPr>
              <w:pStyle w:val="Table-Text"/>
              <w:rPr>
                <w:rFonts w:eastAsia="Calibri"/>
              </w:rPr>
            </w:pPr>
            <w:r w:rsidRPr="002C5774">
              <w:rPr>
                <w:rStyle w:val="MSGothic"/>
                <w:rFonts w:eastAsia="MS Gothic" w:cs="MS Gothic" w:hint="eastAsia"/>
              </w:rPr>
              <w:t>☐</w:t>
            </w:r>
            <w:r w:rsidRPr="002C5774">
              <w:rPr>
                <w:rFonts w:eastAsia="Calibri"/>
              </w:rPr>
              <w:t xml:space="preserve"> Si utile, un organigramme du groupe d’appartenance</w:t>
            </w:r>
          </w:p>
          <w:p w14:paraId="65C1FA74" w14:textId="4684D237" w:rsidR="007D4F6E" w:rsidRPr="002C5774" w:rsidRDefault="004F7C97" w:rsidP="007D4F6E">
            <w:pPr>
              <w:pStyle w:val="Table-Text"/>
              <w:rPr>
                <w:rFonts w:eastAsia="Calibri"/>
              </w:rPr>
            </w:pPr>
            <w:r w:rsidRPr="002C5774">
              <w:rPr>
                <w:rStyle w:val="MSGothic"/>
                <w:rFonts w:eastAsia="MS Gothic" w:hint="eastAsia"/>
              </w:rPr>
              <w:t>☐</w:t>
            </w:r>
            <w:r w:rsidR="00A275BA" w:rsidRPr="002C5774">
              <w:rPr>
                <w:rFonts w:eastAsia="Calibri"/>
              </w:rPr>
              <w:t xml:space="preserve"> </w:t>
            </w:r>
            <w:r w:rsidR="002A0112" w:rsidRPr="002C5774">
              <w:rPr>
                <w:rFonts w:eastAsia="Calibri"/>
              </w:rPr>
              <w:t xml:space="preserve">Si disponible, l’évaluation de l’adéquation de la personne </w:t>
            </w:r>
            <w:proofErr w:type="gramStart"/>
            <w:r w:rsidR="002A0112" w:rsidRPr="002C5774">
              <w:rPr>
                <w:rFonts w:eastAsia="Calibri"/>
              </w:rPr>
              <w:t>nommée  réalisée</w:t>
            </w:r>
            <w:proofErr w:type="gramEnd"/>
            <w:r w:rsidR="002A0112" w:rsidRPr="002C5774">
              <w:rPr>
                <w:rFonts w:eastAsia="Calibri"/>
              </w:rPr>
              <w:t xml:space="preserve"> par </w:t>
            </w:r>
            <w:r w:rsidRPr="002C5774">
              <w:rPr>
                <w:rFonts w:eastAsia="Calibri"/>
              </w:rPr>
              <w:t>l’entité</w:t>
            </w:r>
            <w:r w:rsidR="00AB3617" w:rsidRPr="002C5774">
              <w:rPr>
                <w:rFonts w:eastAsia="Calibri"/>
              </w:rPr>
              <w:t xml:space="preserve"> soumise à la surveillance prudentielle</w:t>
            </w:r>
          </w:p>
          <w:p w14:paraId="5DB21013" w14:textId="77777777" w:rsidR="007D4F6E" w:rsidRPr="002C5774" w:rsidRDefault="007D4F6E">
            <w:pPr>
              <w:pStyle w:val="Table-Text"/>
              <w:rPr>
                <w:rFonts w:eastAsia="Calibri"/>
              </w:rPr>
            </w:pPr>
            <w:r w:rsidRPr="002C5774">
              <w:rPr>
                <w:rStyle w:val="MSGothic"/>
                <w:rFonts w:eastAsia="MS Gothic" w:cs="MS Gothic" w:hint="eastAsia"/>
              </w:rPr>
              <w:t>☐</w:t>
            </w:r>
            <w:r w:rsidR="00A275BA" w:rsidRPr="002C5774">
              <w:rPr>
                <w:rFonts w:eastAsia="Calibri"/>
              </w:rPr>
              <w:t xml:space="preserve"> Autre :</w:t>
            </w:r>
            <w:r w:rsidR="00A275BA" w:rsidRPr="002C5774">
              <w:rPr>
                <w:rStyle w:val="Style"/>
                <w:rFonts w:eastAsia="Calibri"/>
                <w:color w:val="auto"/>
                <w:kern w:val="19"/>
                <w:sz w:val="16"/>
              </w:rPr>
              <w:t xml:space="preserve"> </w:t>
            </w:r>
          </w:p>
        </w:tc>
      </w:tr>
      <w:tr w:rsidR="00AB3617" w:rsidRPr="007D4F6E" w14:paraId="40C943F3" w14:textId="77777777" w:rsidTr="002C5774">
        <w:trPr>
          <w:trHeight w:val="759"/>
        </w:trPr>
        <w:tc>
          <w:tcPr>
            <w:tcW w:w="188" w:type="pct"/>
            <w:shd w:val="clear" w:color="auto" w:fill="auto"/>
          </w:tcPr>
          <w:p w14:paraId="3FEC6AE3" w14:textId="77777777" w:rsidR="00AB3617" w:rsidRPr="002C5774" w:rsidRDefault="00AB3617" w:rsidP="007D4F6E">
            <w:pPr>
              <w:pStyle w:val="Table-Text"/>
              <w:rPr>
                <w:rStyle w:val="Style"/>
                <w:rFonts w:eastAsia="Calibri"/>
                <w:sz w:val="16"/>
              </w:rPr>
            </w:pPr>
          </w:p>
        </w:tc>
        <w:tc>
          <w:tcPr>
            <w:tcW w:w="4812" w:type="pct"/>
            <w:shd w:val="clear" w:color="auto" w:fill="auto"/>
          </w:tcPr>
          <w:p w14:paraId="6BCD5F2D" w14:textId="77777777" w:rsidR="00AB3617" w:rsidRPr="002C5774" w:rsidRDefault="00AB3617" w:rsidP="007D4F6E">
            <w:pPr>
              <w:pStyle w:val="Table-Text"/>
              <w:rPr>
                <w:rFonts w:eastAsia="Calibri"/>
              </w:rPr>
            </w:pPr>
            <w:r w:rsidRPr="002C5774">
              <w:rPr>
                <w:rFonts w:eastAsia="Calibri"/>
              </w:rPr>
              <w:t>Commentaires :</w:t>
            </w:r>
          </w:p>
        </w:tc>
      </w:tr>
    </w:tbl>
    <w:p w14:paraId="04408BD6" w14:textId="77777777" w:rsidR="00A00D7D" w:rsidRDefault="00A00D7D" w:rsidP="00A00D7D">
      <w:pPr>
        <w:pStyle w:val="Table-Text"/>
      </w:pPr>
    </w:p>
    <w:p w14:paraId="3B4139F4" w14:textId="77777777" w:rsidR="00A00D7D" w:rsidRDefault="00A00D7D" w:rsidP="00A00D7D">
      <w:pPr>
        <w:pStyle w:val="Table-Text"/>
        <w:sectPr w:rsidR="00A00D7D" w:rsidSect="00291082">
          <w:pgSz w:w="16840" w:h="11907" w:orient="landscape" w:code="9"/>
          <w:pgMar w:top="1985" w:right="1418" w:bottom="1418" w:left="1247" w:header="567" w:footer="425" w:gutter="0"/>
          <w:cols w:space="720"/>
          <w:titlePg/>
          <w:docGrid w:linePitch="272"/>
        </w:sectPr>
      </w:pPr>
    </w:p>
    <w:p w14:paraId="50591BBC" w14:textId="77777777" w:rsidR="00AB7B56" w:rsidRPr="00AB7B56" w:rsidRDefault="00AB7B56" w:rsidP="00AB7B56">
      <w:pPr>
        <w:pStyle w:val="Table-Text"/>
        <w:rPr>
          <w:bCs/>
          <w:color w:val="003299"/>
          <w:kern w:val="24"/>
          <w:sz w:val="24"/>
          <w:szCs w:val="28"/>
        </w:rPr>
      </w:pPr>
      <w:r w:rsidRPr="00AB7B56">
        <w:rPr>
          <w:bCs/>
          <w:color w:val="003299"/>
          <w:kern w:val="24"/>
          <w:sz w:val="24"/>
          <w:szCs w:val="28"/>
        </w:rPr>
        <w:lastRenderedPageBreak/>
        <w:t xml:space="preserve">Informations sur les données relatives aux personnes physiques </w:t>
      </w:r>
    </w:p>
    <w:p w14:paraId="0589C9D3" w14:textId="77777777" w:rsidR="007D4F6E" w:rsidRPr="00493F08" w:rsidRDefault="00AB7B56" w:rsidP="00AB7B56">
      <w:pPr>
        <w:pStyle w:val="Titre1"/>
        <w:spacing w:before="0"/>
        <w:ind w:left="1248" w:hanging="2495"/>
      </w:pPr>
      <w:proofErr w:type="gramStart"/>
      <w:r w:rsidRPr="00AB7B56">
        <w:t>collectées</w:t>
      </w:r>
      <w:proofErr w:type="gramEnd"/>
      <w:r w:rsidRPr="00AB7B56">
        <w:t xml:space="preserve"> dans ce formulaire</w:t>
      </w:r>
    </w:p>
    <w:p w14:paraId="121064EB" w14:textId="77777777" w:rsidR="00AB7B56" w:rsidRDefault="00AB7B56" w:rsidP="00BD2744">
      <w:pPr>
        <w:jc w:val="both"/>
      </w:pPr>
      <w:r>
        <w:t>Les informations sont collectées et traitées par l’Autorité de contrôle prudentiel et de résolution (ACPR) et, le cas échéant, traitées également par la Banque centrale européenne (BCE).</w:t>
      </w:r>
    </w:p>
    <w:p w14:paraId="19FC46DE" w14:textId="2C340240" w:rsidR="00AB7B56" w:rsidRDefault="00AB7B56" w:rsidP="00BD2744">
      <w:pPr>
        <w:jc w:val="both"/>
      </w:pPr>
      <w:r>
        <w:t xml:space="preserve">Ces informations sont nécessaires pour réaliser une évaluation de l’adéquation de la personne </w:t>
      </w:r>
      <w:proofErr w:type="gramStart"/>
      <w:r>
        <w:t>nommée ,</w:t>
      </w:r>
      <w:proofErr w:type="gramEnd"/>
      <w:r>
        <w:t xml:space="preserve"> au regard des critères d’honorabilité, de compétence et de connaissances, </w:t>
      </w:r>
      <w:r w:rsidR="008A13D9">
        <w:t xml:space="preserve">et </w:t>
      </w:r>
      <w:r>
        <w:t>d’expérience édictés par la réglementation française et européenne en vigueur.</w:t>
      </w:r>
    </w:p>
    <w:p w14:paraId="7E376EAA" w14:textId="77777777" w:rsidR="00AB7B56" w:rsidRDefault="00AB7B56" w:rsidP="00BD2744">
      <w:pPr>
        <w:jc w:val="both"/>
      </w:pPr>
      <w:r>
        <w:t xml:space="preserve">Les fondements juridiques de cette évaluation sont précisés sur le site internet de l’ACPR, rubrique Autoriser, page Gouvernance en </w:t>
      </w:r>
      <w:proofErr w:type="gramStart"/>
      <w:r>
        <w:t>banque  (</w:t>
      </w:r>
      <w:proofErr w:type="gramEnd"/>
      <w:r>
        <w:fldChar w:fldCharType="begin"/>
      </w:r>
      <w:r>
        <w:instrText>HYPERLINK "https://acpr.banque-france.fr/autoriser/procedures-secteur-banque/gouvernance-en-banque"</w:instrText>
      </w:r>
      <w:r>
        <w:fldChar w:fldCharType="separate"/>
      </w:r>
      <w:r w:rsidRPr="00AE3A98">
        <w:rPr>
          <w:rStyle w:val="Lienhypertexte"/>
        </w:rPr>
        <w:t>https://acpr.banque-france.fr/autoriser/procedures-secteur-banque/gouvernance-en-banque</w:t>
      </w:r>
      <w:r>
        <w:fldChar w:fldCharType="end"/>
      </w:r>
      <w:r>
        <w:t>).</w:t>
      </w:r>
    </w:p>
    <w:p w14:paraId="2F9D5C8E" w14:textId="62471DE6" w:rsidR="00AB7B56" w:rsidRDefault="00AB7B56" w:rsidP="00BD2744">
      <w:pPr>
        <w:jc w:val="both"/>
      </w:pPr>
      <w:r>
        <w:t>La fourniture des informations demandées présente (sauf exception) un caractère obligatoire et le défaut de réponse ne permet pas l’examen du dossier. Conformément au règlement européen sur la protection des données personnelles (règlement 2016/679 du 27 avril 2016 ou RGPD), l’ACPR limite la collecte des données personnelles aux seules informations nécessaires à l’évaluation de la personne nommée.</w:t>
      </w:r>
    </w:p>
    <w:p w14:paraId="42F48389" w14:textId="77777777" w:rsidR="00AB7B56" w:rsidRDefault="00AB7B56" w:rsidP="00BD2744">
      <w:pPr>
        <w:jc w:val="both"/>
      </w:pPr>
      <w:r>
        <w:t>Ces informations sont destinées :</w:t>
      </w:r>
    </w:p>
    <w:p w14:paraId="3966F157" w14:textId="77777777" w:rsidR="00AB7B56" w:rsidRPr="00BD2744" w:rsidRDefault="00AB7B56" w:rsidP="00BD2744">
      <w:pPr>
        <w:pStyle w:val="Paragraphedeliste"/>
        <w:numPr>
          <w:ilvl w:val="0"/>
          <w:numId w:val="45"/>
        </w:numPr>
        <w:spacing w:before="0" w:after="120" w:line="240" w:lineRule="auto"/>
        <w:contextualSpacing/>
        <w:rPr>
          <w:rFonts w:ascii="Arial" w:hAnsi="Arial" w:cs="Arial"/>
          <w:sz w:val="19"/>
          <w:szCs w:val="19"/>
        </w:rPr>
      </w:pPr>
      <w:r w:rsidRPr="00BD2744">
        <w:rPr>
          <w:rFonts w:ascii="Arial" w:hAnsi="Arial" w:cs="Arial"/>
          <w:sz w:val="19"/>
          <w:szCs w:val="19"/>
        </w:rPr>
        <w:t>À l’ACPR</w:t>
      </w:r>
    </w:p>
    <w:p w14:paraId="3D4576E4" w14:textId="77777777" w:rsidR="00AB7B56" w:rsidRPr="00BD2744" w:rsidRDefault="00AB7B56" w:rsidP="00BD2744">
      <w:pPr>
        <w:pStyle w:val="Paragraphedeliste"/>
        <w:numPr>
          <w:ilvl w:val="0"/>
          <w:numId w:val="45"/>
        </w:numPr>
        <w:spacing w:before="0" w:after="120" w:line="240" w:lineRule="auto"/>
        <w:contextualSpacing/>
        <w:rPr>
          <w:rFonts w:ascii="Arial" w:hAnsi="Arial" w:cs="Arial"/>
          <w:sz w:val="19"/>
          <w:szCs w:val="19"/>
        </w:rPr>
      </w:pPr>
      <w:r w:rsidRPr="00BD2744">
        <w:rPr>
          <w:rFonts w:ascii="Arial" w:hAnsi="Arial" w:cs="Arial"/>
          <w:sz w:val="19"/>
          <w:szCs w:val="19"/>
        </w:rPr>
        <w:t>À la BCE, pour les établissements qui relèvent de sa supervision</w:t>
      </w:r>
    </w:p>
    <w:p w14:paraId="2CEECBF7" w14:textId="77777777" w:rsidR="00AB7B56" w:rsidRPr="00BD2744" w:rsidRDefault="00AB7B56" w:rsidP="00BD2744">
      <w:pPr>
        <w:pStyle w:val="Paragraphedeliste"/>
        <w:numPr>
          <w:ilvl w:val="0"/>
          <w:numId w:val="45"/>
        </w:numPr>
        <w:spacing w:before="0" w:after="120" w:line="240" w:lineRule="auto"/>
        <w:contextualSpacing/>
        <w:rPr>
          <w:rFonts w:ascii="Arial" w:hAnsi="Arial" w:cs="Arial"/>
          <w:sz w:val="19"/>
          <w:szCs w:val="19"/>
        </w:rPr>
      </w:pPr>
      <w:r w:rsidRPr="00BD2744">
        <w:rPr>
          <w:rFonts w:ascii="Arial" w:hAnsi="Arial" w:cs="Arial"/>
          <w:sz w:val="19"/>
          <w:szCs w:val="19"/>
        </w:rPr>
        <w:t>À l’Autorité des marchés financiers (AMF), pour les établissements qui sont soumis à son contrôle</w:t>
      </w:r>
    </w:p>
    <w:p w14:paraId="601392FA" w14:textId="77777777" w:rsidR="00AB7B56" w:rsidRPr="00BD2744" w:rsidRDefault="00AB7B56" w:rsidP="00BD2744">
      <w:pPr>
        <w:pStyle w:val="Paragraphedeliste"/>
        <w:numPr>
          <w:ilvl w:val="0"/>
          <w:numId w:val="45"/>
        </w:numPr>
        <w:spacing w:before="0" w:after="120" w:line="240" w:lineRule="auto"/>
        <w:contextualSpacing/>
        <w:rPr>
          <w:rFonts w:ascii="Arial" w:hAnsi="Arial" w:cs="Arial"/>
          <w:sz w:val="19"/>
          <w:szCs w:val="19"/>
        </w:rPr>
      </w:pPr>
      <w:r w:rsidRPr="00BD2744">
        <w:rPr>
          <w:rFonts w:ascii="Arial" w:hAnsi="Arial" w:cs="Arial"/>
          <w:sz w:val="19"/>
          <w:szCs w:val="19"/>
        </w:rPr>
        <w:t xml:space="preserve">À d’autres autorités étrangères, le cas échéant. Les échanges avec des autorités étrangères </w:t>
      </w:r>
      <w:proofErr w:type="gramStart"/>
      <w:r w:rsidRPr="00BD2744">
        <w:rPr>
          <w:rFonts w:ascii="Arial" w:hAnsi="Arial" w:cs="Arial"/>
          <w:sz w:val="19"/>
          <w:szCs w:val="19"/>
        </w:rPr>
        <w:t>non membres</w:t>
      </w:r>
      <w:proofErr w:type="gramEnd"/>
      <w:r w:rsidRPr="00BD2744">
        <w:rPr>
          <w:rFonts w:ascii="Arial" w:hAnsi="Arial" w:cs="Arial"/>
          <w:sz w:val="19"/>
          <w:szCs w:val="19"/>
        </w:rPr>
        <w:t xml:space="preserve"> de l’Union européenne et non parties à l’accord sur l’Espace économique européen sont décrits sur le site de l’ACPR, rubrique Europe et international, page Coopération et aspect transversaux (</w:t>
      </w:r>
      <w:hyperlink r:id="rId19" w:history="1">
        <w:r w:rsidRPr="00BD2744">
          <w:rPr>
            <w:rStyle w:val="Lienhypertexte"/>
            <w:rFonts w:ascii="Arial" w:hAnsi="Arial" w:cs="Arial"/>
            <w:sz w:val="19"/>
            <w:szCs w:val="19"/>
          </w:rPr>
          <w:t>https://acpr.banque-france.fr/page-sommaire/cooperation-et-aspects-transversaux</w:t>
        </w:r>
      </w:hyperlink>
      <w:r w:rsidRPr="00BD2744">
        <w:rPr>
          <w:rFonts w:ascii="Arial" w:hAnsi="Arial" w:cs="Arial"/>
          <w:sz w:val="19"/>
          <w:szCs w:val="19"/>
        </w:rPr>
        <w:t>)</w:t>
      </w:r>
    </w:p>
    <w:p w14:paraId="69FA6F43" w14:textId="77777777" w:rsidR="00B34909" w:rsidRDefault="00B34909" w:rsidP="00B34909">
      <w:r>
        <w:t xml:space="preserve">Les informations communiquées sont utilisées pendant l’instruction du dossier, puis les dossiers de demandes sont conservés pendant la durée du mandat et pendant 5 ans au-delà de la fin de celui-ci. Ils sont détruits au terme de ce délai. </w:t>
      </w:r>
    </w:p>
    <w:p w14:paraId="478B5380" w14:textId="77777777" w:rsidR="00B34909" w:rsidRDefault="00B34909" w:rsidP="00B34909">
      <w:r>
        <w:t>Certaines informations (noms et prénoms, date de naissance et lieu de naissance, nationalité, nature et dates de la fonction) sont enregistrées dans le registre des agents financiers (REGAFI). Elles sont conservées pendant la durée du mandat et au-delà, jusqu’au 99</w:t>
      </w:r>
      <w:r w:rsidRPr="00026536">
        <w:rPr>
          <w:vertAlign w:val="superscript"/>
        </w:rPr>
        <w:t>ème</w:t>
      </w:r>
      <w:r>
        <w:t xml:space="preserve"> anniversaire de la personne, ou jusqu’à son décès, si l’ACPR en a connaissance. Elles sont ensuite anonymisées.</w:t>
      </w:r>
    </w:p>
    <w:p w14:paraId="470F407F" w14:textId="77777777" w:rsidR="00B34909" w:rsidRDefault="00B34909" w:rsidP="00B34909">
      <w:r>
        <w:t>En cas de révocation du mandat de la personne physique, ces informations sont enregistrées dans une base distincte (base Honorabilité et compétences), avec la date et le motif de la révocation. Les informations sont conservées dans cette base pendant 20 ans après la révocation, puis détruites. Lorsque les coordonnées d’une personne sont inscrites dans cette base, cette personne fait l’objet d’une notification individuelle.</w:t>
      </w:r>
    </w:p>
    <w:p w14:paraId="2F2A30AA" w14:textId="77777777" w:rsidR="00AB7B56" w:rsidRDefault="00AB7B56" w:rsidP="00BD2744">
      <w:pPr>
        <w:jc w:val="both"/>
      </w:pPr>
      <w:r>
        <w:lastRenderedPageBreak/>
        <w:t>Conformément au RGPD, les personnes dont les données personnelles ont été collectées disposent d’un droit d’accès, de rectification et, sous certaines conditions, d’effacement et de limitation.</w:t>
      </w:r>
    </w:p>
    <w:p w14:paraId="0099AC26" w14:textId="5D52F9CA" w:rsidR="00AB7B56" w:rsidRDefault="00AB7B56" w:rsidP="00BD2744">
      <w:pPr>
        <w:jc w:val="both"/>
      </w:pPr>
      <w:r>
        <w:t xml:space="preserve">Le droit d’accès aux informations collectées s’exerce auprès de la </w:t>
      </w:r>
      <w:r w:rsidR="00C56936">
        <w:t>D</w:t>
      </w:r>
      <w:r>
        <w:t xml:space="preserve">irection des </w:t>
      </w:r>
      <w:r w:rsidR="00C56936">
        <w:t>a</w:t>
      </w:r>
      <w:r>
        <w:t>utorisations de l’ACPR :</w:t>
      </w:r>
    </w:p>
    <w:p w14:paraId="226DDEBC" w14:textId="77777777" w:rsidR="00AB7B56" w:rsidRPr="00BD2744" w:rsidRDefault="00AB7B56" w:rsidP="00BD2744">
      <w:pPr>
        <w:pStyle w:val="Paragraphedeliste"/>
        <w:numPr>
          <w:ilvl w:val="0"/>
          <w:numId w:val="46"/>
        </w:numPr>
        <w:spacing w:before="0" w:after="120" w:line="240" w:lineRule="auto"/>
        <w:ind w:left="703" w:hanging="357"/>
        <w:rPr>
          <w:rFonts w:ascii="Arial" w:hAnsi="Arial" w:cs="Arial"/>
          <w:sz w:val="19"/>
          <w:szCs w:val="19"/>
        </w:rPr>
      </w:pPr>
      <w:r w:rsidRPr="00BD2744">
        <w:rPr>
          <w:rFonts w:ascii="Arial" w:hAnsi="Arial" w:cs="Arial"/>
          <w:sz w:val="19"/>
          <w:szCs w:val="19"/>
        </w:rPr>
        <w:t xml:space="preserve">Par courriel, à l’adresse : </w:t>
      </w:r>
      <w:hyperlink r:id="rId20" w:history="1">
        <w:r w:rsidRPr="00BD2744">
          <w:rPr>
            <w:rStyle w:val="Lienhypertexte"/>
            <w:rFonts w:ascii="Arial" w:hAnsi="Arial" w:cs="Arial"/>
            <w:sz w:val="19"/>
            <w:szCs w:val="19"/>
          </w:rPr>
          <w:t>2785-SECRETARIAT-DIRECTION-UT@acpr.banque-france.fr</w:t>
        </w:r>
      </w:hyperlink>
    </w:p>
    <w:p w14:paraId="6C069D39" w14:textId="77777777" w:rsidR="00AB7B56" w:rsidRPr="00BD2744" w:rsidRDefault="00AB7B56" w:rsidP="00BD2744">
      <w:pPr>
        <w:pStyle w:val="Paragraphedeliste"/>
        <w:numPr>
          <w:ilvl w:val="0"/>
          <w:numId w:val="46"/>
        </w:numPr>
        <w:spacing w:before="0" w:after="120" w:line="240" w:lineRule="auto"/>
        <w:contextualSpacing/>
        <w:rPr>
          <w:rFonts w:ascii="Arial" w:hAnsi="Arial" w:cs="Arial"/>
          <w:sz w:val="19"/>
          <w:szCs w:val="19"/>
        </w:rPr>
      </w:pPr>
      <w:r w:rsidRPr="00BD2744">
        <w:rPr>
          <w:rFonts w:ascii="Arial" w:hAnsi="Arial" w:cs="Arial"/>
          <w:sz w:val="19"/>
          <w:szCs w:val="19"/>
        </w:rPr>
        <w:t xml:space="preserve">Ou par courrier, à l’adresse suivante : </w:t>
      </w:r>
    </w:p>
    <w:p w14:paraId="54CA91A0" w14:textId="77777777" w:rsidR="00AB7B56" w:rsidRDefault="00AB7B56" w:rsidP="00BD2744">
      <w:pPr>
        <w:spacing w:before="0" w:after="0" w:line="240" w:lineRule="auto"/>
        <w:ind w:left="709"/>
        <w:jc w:val="both"/>
      </w:pPr>
      <w:r>
        <w:t>Autorité de contrôle prudentiel et de résolution</w:t>
      </w:r>
    </w:p>
    <w:p w14:paraId="7A41775F" w14:textId="77777777" w:rsidR="00AB7B56" w:rsidRDefault="00AB7B56" w:rsidP="00BD2744">
      <w:pPr>
        <w:spacing w:before="0" w:after="0" w:line="240" w:lineRule="auto"/>
        <w:ind w:left="709"/>
        <w:jc w:val="both"/>
      </w:pPr>
      <w:r>
        <w:t xml:space="preserve">Direction des </w:t>
      </w:r>
      <w:r w:rsidR="00C56936">
        <w:t>a</w:t>
      </w:r>
      <w:r>
        <w:t>utorisations (66-2785)</w:t>
      </w:r>
    </w:p>
    <w:p w14:paraId="3C8D65F5" w14:textId="77777777" w:rsidR="00AB7B56" w:rsidRDefault="00AB7B56" w:rsidP="00BD2744">
      <w:pPr>
        <w:spacing w:before="0" w:after="0" w:line="240" w:lineRule="auto"/>
        <w:ind w:left="709"/>
        <w:jc w:val="both"/>
      </w:pPr>
      <w:r>
        <w:t xml:space="preserve"> 4 Place de Budapest</w:t>
      </w:r>
    </w:p>
    <w:p w14:paraId="178D37F5" w14:textId="77777777" w:rsidR="00AB7B56" w:rsidRDefault="00AB7B56" w:rsidP="00BD2744">
      <w:pPr>
        <w:spacing w:before="0" w:after="0" w:line="240" w:lineRule="auto"/>
        <w:ind w:left="709"/>
        <w:jc w:val="both"/>
      </w:pPr>
      <w:r>
        <w:t>CS 92459</w:t>
      </w:r>
    </w:p>
    <w:p w14:paraId="1FA85E37" w14:textId="77777777" w:rsidR="00AB7B56" w:rsidRPr="00435B1C" w:rsidRDefault="00AB7B56" w:rsidP="00BD2744">
      <w:pPr>
        <w:spacing w:before="0" w:after="0" w:line="240" w:lineRule="auto"/>
        <w:ind w:left="708"/>
        <w:jc w:val="both"/>
        <w:rPr>
          <w:rStyle w:val="Lienhypertexte"/>
        </w:rPr>
      </w:pPr>
      <w:r w:rsidRPr="00435B1C">
        <w:rPr>
          <w:rStyle w:val="Lienhypertexte"/>
        </w:rPr>
        <w:t>75436 PARIS CEDEX 09</w:t>
      </w:r>
    </w:p>
    <w:p w14:paraId="19331DE7" w14:textId="77777777" w:rsidR="00AB7B56" w:rsidRDefault="00AB7B56" w:rsidP="00BD2744">
      <w:pPr>
        <w:jc w:val="both"/>
      </w:pPr>
      <w:r>
        <w:t xml:space="preserve">La personne exerçant son droit d’accès devra joindre à sa demande la copie d’un titre d’identité en cours de validité. </w:t>
      </w:r>
    </w:p>
    <w:p w14:paraId="590EEA0D" w14:textId="77777777" w:rsidR="00AB7B56" w:rsidRDefault="00AB7B56" w:rsidP="00BD2744">
      <w:pPr>
        <w:jc w:val="both"/>
      </w:pPr>
      <w:r>
        <w:t>La communication des informations a lieu dans un délai maximum de 1 mois suivant la demande. La correction des informations erronées est effectuée dans un délai de 1 mois suivant la communication des informations rectificatives.</w:t>
      </w:r>
    </w:p>
    <w:p w14:paraId="2C35EB56" w14:textId="77777777" w:rsidR="00AB7B56" w:rsidRDefault="00AB7B56" w:rsidP="00BD2744">
      <w:pPr>
        <w:keepNext/>
        <w:jc w:val="both"/>
      </w:pPr>
      <w:r>
        <w:t>La Banque de France et l’ACPR ont désigné un délégué à la protection des données (DPD). Le DPD peut être contacté :</w:t>
      </w:r>
    </w:p>
    <w:p w14:paraId="2B920A53" w14:textId="77777777" w:rsidR="00AB7B56" w:rsidRPr="00BD2744" w:rsidRDefault="00AB7B56" w:rsidP="00BD2744">
      <w:pPr>
        <w:pStyle w:val="Paragraphedeliste"/>
        <w:numPr>
          <w:ilvl w:val="0"/>
          <w:numId w:val="46"/>
        </w:numPr>
        <w:spacing w:before="0" w:after="120" w:line="240" w:lineRule="auto"/>
        <w:ind w:left="703" w:hanging="357"/>
        <w:rPr>
          <w:rFonts w:ascii="Arial" w:hAnsi="Arial" w:cs="Arial"/>
          <w:sz w:val="19"/>
          <w:szCs w:val="19"/>
        </w:rPr>
      </w:pPr>
      <w:r w:rsidRPr="00BD2744">
        <w:rPr>
          <w:rFonts w:ascii="Arial" w:hAnsi="Arial" w:cs="Arial"/>
          <w:sz w:val="19"/>
          <w:szCs w:val="19"/>
        </w:rPr>
        <w:t xml:space="preserve">Par courriel, à l’adresse : </w:t>
      </w:r>
      <w:hyperlink r:id="rId21" w:history="1">
        <w:r w:rsidRPr="00BD2744">
          <w:rPr>
            <w:rFonts w:ascii="Arial" w:hAnsi="Arial" w:cs="Arial"/>
            <w:sz w:val="19"/>
            <w:szCs w:val="19"/>
          </w:rPr>
          <w:t>1038-IL-UT@banque-france.fr</w:t>
        </w:r>
      </w:hyperlink>
      <w:r w:rsidRPr="00BD2744">
        <w:rPr>
          <w:rFonts w:ascii="Arial" w:hAnsi="Arial" w:cs="Arial"/>
          <w:sz w:val="19"/>
          <w:szCs w:val="19"/>
        </w:rPr>
        <w:t>.</w:t>
      </w:r>
    </w:p>
    <w:p w14:paraId="1CA2E1F4" w14:textId="77777777" w:rsidR="00AB7B56" w:rsidRPr="00BD2744" w:rsidRDefault="00AB7B56" w:rsidP="00BD2744">
      <w:pPr>
        <w:pStyle w:val="Paragraphedeliste"/>
        <w:numPr>
          <w:ilvl w:val="0"/>
          <w:numId w:val="46"/>
        </w:numPr>
        <w:spacing w:before="0" w:after="120" w:line="240" w:lineRule="auto"/>
        <w:ind w:left="703" w:hanging="357"/>
        <w:rPr>
          <w:rFonts w:ascii="Arial" w:hAnsi="Arial" w:cs="Arial"/>
          <w:sz w:val="19"/>
          <w:szCs w:val="19"/>
        </w:rPr>
      </w:pPr>
      <w:r w:rsidRPr="00BD2744">
        <w:rPr>
          <w:rFonts w:ascii="Arial" w:hAnsi="Arial" w:cs="Arial"/>
          <w:sz w:val="19"/>
          <w:szCs w:val="19"/>
        </w:rPr>
        <w:t>Ou par courrier, à l’adresse suivante :</w:t>
      </w:r>
    </w:p>
    <w:p w14:paraId="2FC31247" w14:textId="77777777" w:rsidR="00AB7B56" w:rsidRDefault="00AB7B56" w:rsidP="00BD2744">
      <w:pPr>
        <w:spacing w:before="0" w:after="0" w:line="240" w:lineRule="auto"/>
        <w:ind w:left="709"/>
        <w:jc w:val="both"/>
      </w:pPr>
      <w:r>
        <w:t>Banque de France</w:t>
      </w:r>
    </w:p>
    <w:p w14:paraId="69A0EFF4" w14:textId="77777777" w:rsidR="00AB7B56" w:rsidRDefault="00AB7B56" w:rsidP="00BD2744">
      <w:pPr>
        <w:spacing w:before="0" w:after="0" w:line="240" w:lineRule="auto"/>
        <w:ind w:left="709"/>
        <w:jc w:val="both"/>
      </w:pPr>
      <w:r>
        <w:t>Délégué à la protection des données (02-1038)</w:t>
      </w:r>
    </w:p>
    <w:p w14:paraId="5E224C64" w14:textId="77777777" w:rsidR="00AB7B56" w:rsidRDefault="00AB7B56" w:rsidP="00BD2744">
      <w:pPr>
        <w:spacing w:before="0" w:after="0" w:line="240" w:lineRule="auto"/>
        <w:ind w:left="709"/>
        <w:jc w:val="both"/>
      </w:pPr>
      <w:r w:rsidRPr="00776833">
        <w:t xml:space="preserve">39 </w:t>
      </w:r>
      <w:r>
        <w:t>Rue Croix-des-Petits-Champs</w:t>
      </w:r>
    </w:p>
    <w:p w14:paraId="64D96F9E" w14:textId="77777777" w:rsidR="00AB7B56" w:rsidRDefault="00AB7B56" w:rsidP="00BD2744">
      <w:pPr>
        <w:spacing w:before="0" w:after="0" w:line="240" w:lineRule="auto"/>
        <w:ind w:left="709"/>
        <w:jc w:val="both"/>
      </w:pPr>
      <w:r w:rsidRPr="00776833">
        <w:t>75049 PARIS CEDEX 01</w:t>
      </w:r>
    </w:p>
    <w:p w14:paraId="049BF1B2" w14:textId="77777777" w:rsidR="00AB7B56" w:rsidRDefault="00AB7B56" w:rsidP="00BD2744">
      <w:pPr>
        <w:jc w:val="both"/>
      </w:pPr>
      <w:r>
        <w:t>Les personnes physiques peuvent introduire une réclamation auprès de la Commission Nationale de l’Informatique et des Libertés (CNIL) :</w:t>
      </w:r>
    </w:p>
    <w:p w14:paraId="6D93DF5A" w14:textId="77777777" w:rsidR="00AB7B56" w:rsidRPr="00BD2744" w:rsidRDefault="00AB7B56" w:rsidP="00BD2744">
      <w:pPr>
        <w:pStyle w:val="Paragraphedeliste"/>
        <w:numPr>
          <w:ilvl w:val="0"/>
          <w:numId w:val="46"/>
        </w:numPr>
        <w:spacing w:before="0" w:after="120" w:line="240" w:lineRule="auto"/>
        <w:ind w:left="703" w:hanging="357"/>
        <w:rPr>
          <w:rFonts w:ascii="Arial" w:hAnsi="Arial" w:cs="Arial"/>
          <w:sz w:val="19"/>
          <w:szCs w:val="19"/>
        </w:rPr>
      </w:pPr>
      <w:r w:rsidRPr="00BD2744">
        <w:rPr>
          <w:rFonts w:ascii="Arial" w:hAnsi="Arial" w:cs="Arial"/>
          <w:sz w:val="19"/>
          <w:szCs w:val="19"/>
        </w:rPr>
        <w:t>Adresse :</w:t>
      </w:r>
    </w:p>
    <w:p w14:paraId="5CEC678B" w14:textId="77777777" w:rsidR="00AB7B56" w:rsidRDefault="00AB7B56" w:rsidP="00BD2744">
      <w:pPr>
        <w:spacing w:before="0" w:after="0" w:line="240" w:lineRule="auto"/>
        <w:ind w:left="709"/>
        <w:jc w:val="both"/>
      </w:pPr>
      <w:r>
        <w:t>3 Place de Fontenoy</w:t>
      </w:r>
    </w:p>
    <w:p w14:paraId="744D3668" w14:textId="77777777" w:rsidR="00AB7B56" w:rsidRDefault="00AB7B56" w:rsidP="00BD2744">
      <w:pPr>
        <w:spacing w:before="0" w:after="0" w:line="240" w:lineRule="auto"/>
        <w:ind w:left="709"/>
        <w:jc w:val="both"/>
      </w:pPr>
      <w:r>
        <w:t>TSA 80715</w:t>
      </w:r>
    </w:p>
    <w:p w14:paraId="512D17BC" w14:textId="77777777" w:rsidR="00AB7B56" w:rsidRDefault="00AB7B56" w:rsidP="00BD2744">
      <w:pPr>
        <w:spacing w:before="0" w:after="0" w:line="240" w:lineRule="auto"/>
        <w:ind w:left="709"/>
        <w:jc w:val="both"/>
      </w:pPr>
      <w:r>
        <w:t>75334 PARIS CEDEX 07</w:t>
      </w:r>
    </w:p>
    <w:p w14:paraId="49F46D20" w14:textId="77777777" w:rsidR="00AB7B56" w:rsidRDefault="00AB7B56" w:rsidP="00BD2744">
      <w:pPr>
        <w:numPr>
          <w:ilvl w:val="0"/>
          <w:numId w:val="46"/>
        </w:numPr>
        <w:jc w:val="both"/>
        <w:rPr>
          <w:rStyle w:val="Lienhypertexte"/>
        </w:rPr>
      </w:pPr>
      <w:r w:rsidRPr="00AB7B56">
        <w:rPr>
          <w:rFonts w:cs="Arial"/>
        </w:rPr>
        <w:t>Site internet</w:t>
      </w:r>
      <w:r>
        <w:t xml:space="preserve"> : </w:t>
      </w:r>
      <w:hyperlink r:id="rId22" w:history="1">
        <w:r w:rsidRPr="00AE3A98">
          <w:rPr>
            <w:rStyle w:val="Lienhypertexte"/>
          </w:rPr>
          <w:t>https://www.cnil.fr</w:t>
        </w:r>
      </w:hyperlink>
    </w:p>
    <w:p w14:paraId="410B38B2" w14:textId="77777777" w:rsidR="00DB34D8" w:rsidRPr="00ED2EE1" w:rsidRDefault="00DB34D8" w:rsidP="00DB34D8"/>
    <w:p w14:paraId="668AD6DC" w14:textId="77777777" w:rsidR="00AA4004" w:rsidRPr="00113E37" w:rsidRDefault="00AA4004" w:rsidP="00C44F3C">
      <w:pPr>
        <w:pStyle w:val="Titre2"/>
        <w:numPr>
          <w:ilvl w:val="0"/>
          <w:numId w:val="0"/>
        </w:numPr>
        <w:jc w:val="both"/>
        <w:rPr>
          <w:rFonts w:eastAsia="Calibri"/>
        </w:rPr>
      </w:pPr>
    </w:p>
    <w:sectPr w:rsidR="00AA4004" w:rsidRPr="00113E37" w:rsidSect="00291082">
      <w:pgSz w:w="11907" w:h="16840" w:code="9"/>
      <w:pgMar w:top="1985" w:right="1134" w:bottom="1418" w:left="3629" w:header="567" w:footer="42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7D80C" w14:textId="77777777" w:rsidR="00827EBA" w:rsidRDefault="00827EBA">
      <w:r>
        <w:separator/>
      </w:r>
    </w:p>
  </w:endnote>
  <w:endnote w:type="continuationSeparator" w:id="0">
    <w:p w14:paraId="36B2761F" w14:textId="77777777" w:rsidR="00827EBA" w:rsidRDefault="00827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ndnya">
    <w:panose1 w:val="00000400000000000000"/>
    <w:charset w:val="01"/>
    <w:family w:val="roman"/>
    <w:pitch w:val="variable"/>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Bold">
    <w:altName w:val="Arial"/>
    <w:charset w:val="00"/>
    <w:family w:val="auto"/>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5A6C" w14:textId="77777777" w:rsidR="00CF250C" w:rsidRDefault="00CF250C" w:rsidP="00291082">
    <w:pPr>
      <w:pStyle w:val="PageNumbers"/>
      <w:framePr w:wrap="around"/>
    </w:pPr>
    <w:r>
      <w:fldChar w:fldCharType="begin"/>
    </w:r>
    <w:r>
      <w:instrText xml:space="preserve"> PAGE   \* MERGEFORMAT </w:instrText>
    </w:r>
    <w:r>
      <w:fldChar w:fldCharType="separate"/>
    </w:r>
    <w:r w:rsidR="00824938">
      <w:rPr>
        <w:noProof/>
      </w:rPr>
      <w:t>21</w:t>
    </w:r>
    <w:r>
      <w:rPr>
        <w:noProof/>
      </w:rPr>
      <w:fldChar w:fldCharType="end"/>
    </w:r>
  </w:p>
  <w:p w14:paraId="525BE4BC" w14:textId="7737BDC3" w:rsidR="00CF250C" w:rsidRDefault="00C45BE9" w:rsidP="00291082">
    <w:pPr>
      <w:pStyle w:val="Pieddepage"/>
    </w:pPr>
    <w:proofErr w:type="gramStart"/>
    <w:r w:rsidRPr="00C45BE9">
      <w:t>titulaires</w:t>
    </w:r>
    <w:proofErr w:type="gramEnd"/>
    <w:r w:rsidRPr="00C45BE9">
      <w:t xml:space="preserve"> de postes clés</w:t>
    </w:r>
  </w:p>
  <w:p w14:paraId="025A25D7" w14:textId="77777777" w:rsidR="001201D6" w:rsidRDefault="001201D6" w:rsidP="0029108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40F2" w14:textId="77777777" w:rsidR="00CF250C" w:rsidRDefault="00CF250C">
    <w:pPr>
      <w:pStyle w:val="Pieddepage"/>
    </w:pPr>
    <w:r>
      <w:t>Formulaire Dirigeant/Membre de l’</w:t>
    </w:r>
    <w:r w:rsidR="00870278">
      <w:t>organe de surveillance</w:t>
    </w:r>
    <w:r>
      <w:t xml:space="preserve"> </w:t>
    </w:r>
  </w:p>
  <w:p w14:paraId="2D1E55E3" w14:textId="77777777" w:rsidR="00CF250C" w:rsidRDefault="00CF250C" w:rsidP="00291082">
    <w:pPr>
      <w:pStyle w:val="PageNumbers"/>
      <w:framePr w:wrap="around"/>
    </w:pPr>
    <w:r>
      <w:fldChar w:fldCharType="begin"/>
    </w:r>
    <w:r>
      <w:instrText xml:space="preserve"> PAGE   \* MERGEFORMAT </w:instrText>
    </w:r>
    <w:r>
      <w:fldChar w:fldCharType="separate"/>
    </w:r>
    <w:r w:rsidR="00824938">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F9F33" w14:textId="77777777" w:rsidR="00827EBA" w:rsidRDefault="00827EBA" w:rsidP="00A00D7D">
      <w:pPr>
        <w:pStyle w:val="Notedebasdepage"/>
      </w:pPr>
      <w:r>
        <w:separator/>
      </w:r>
    </w:p>
  </w:footnote>
  <w:footnote w:type="continuationSeparator" w:id="0">
    <w:p w14:paraId="46D2F3D3" w14:textId="77777777" w:rsidR="00827EBA" w:rsidRDefault="00827EBA" w:rsidP="00A00D7D">
      <w:pPr>
        <w:pStyle w:val="Notedebasdepage"/>
      </w:pPr>
      <w:r>
        <w:continuationSeparator/>
      </w:r>
    </w:p>
  </w:footnote>
  <w:footnote w:type="continuationNotice" w:id="1">
    <w:p w14:paraId="3A10B718" w14:textId="77777777" w:rsidR="00827EBA" w:rsidRDefault="00827EBA" w:rsidP="00A00D7D">
      <w:pPr>
        <w:pStyle w:val="Notedebasdepage"/>
      </w:pPr>
    </w:p>
  </w:footnote>
  <w:footnote w:id="2">
    <w:p w14:paraId="267F2A86" w14:textId="77777777" w:rsidR="00CF250C" w:rsidRDefault="00CF250C">
      <w:pPr>
        <w:pStyle w:val="Notedebasdepage"/>
      </w:pPr>
      <w:r>
        <w:rPr>
          <w:rStyle w:val="Appelnotedebasdep"/>
        </w:rPr>
        <w:footnoteRef/>
      </w:r>
      <w:r>
        <w:t xml:space="preserve">  En vertu des articles cités, les règles de limitation du cumul des mandats prévues dans le Code monétaire et financier s’appliquent notamment en cas de dépassement par l’établissement  soumis à la surveillance prudentielle, du seuil de total de bilan, social ou consolidé, de 15 milliards d’euros pendant deux exercices consécutifs.</w:t>
      </w:r>
    </w:p>
  </w:footnote>
  <w:footnote w:id="3">
    <w:p w14:paraId="778F0B80" w14:textId="77777777" w:rsidR="00AB7B56" w:rsidRDefault="00AB7B56">
      <w:pPr>
        <w:pStyle w:val="Notedebasdepage"/>
      </w:pPr>
      <w:r>
        <w:rPr>
          <w:rStyle w:val="Appelnotedebasdep"/>
        </w:rPr>
        <w:footnoteRef/>
      </w:r>
      <w:r>
        <w:t xml:space="preserve"> Ces informations doivent être renseignées uniquement pour les personnes nées hors de France.</w:t>
      </w:r>
    </w:p>
  </w:footnote>
  <w:footnote w:id="4">
    <w:p w14:paraId="45B92FE0" w14:textId="77777777" w:rsidR="00CF250C" w:rsidRDefault="00CF250C">
      <w:pPr>
        <w:pStyle w:val="Notedebasdepage"/>
      </w:pPr>
      <w:r>
        <w:rPr>
          <w:rStyle w:val="Appelnotedebasdep"/>
        </w:rPr>
        <w:footnoteRef/>
      </w:r>
      <w:r>
        <w:t xml:space="preserve"> Ou toute autre fonction en rapport avec le délit présumé ou reconnu.</w:t>
      </w:r>
    </w:p>
  </w:footnote>
  <w:footnote w:id="5">
    <w:p w14:paraId="6C6E804F" w14:textId="77777777" w:rsidR="00CF250C" w:rsidRDefault="00CF250C">
      <w:pPr>
        <w:pStyle w:val="Notedebasdepage"/>
      </w:pPr>
      <w:r>
        <w:rPr>
          <w:rStyle w:val="Appelnotedebasdep"/>
        </w:rPr>
        <w:footnoteRef/>
      </w:r>
      <w:r>
        <w:t xml:space="preserve"> Total de bilan (social ou, s’il existe, consolidé), chiffre d’affaires, résultat net, nombre d’employés, présence géographique …</w:t>
      </w:r>
    </w:p>
  </w:footnote>
  <w:footnote w:id="6">
    <w:p w14:paraId="663D5207" w14:textId="77777777" w:rsidR="00CF250C" w:rsidRPr="007D4F6E" w:rsidRDefault="00CF250C" w:rsidP="007D4F6E">
      <w:pPr>
        <w:pStyle w:val="Notedebasdepage"/>
      </w:pPr>
      <w:r>
        <w:rPr>
          <w:rStyle w:val="Appelnotedebasdep"/>
        </w:rPr>
        <w:footnoteRef/>
      </w:r>
      <w:r>
        <w:t xml:space="preserve"> Le poste de « cadre dirigeant » s’entend d’une fonction de membre d’un organ</w:t>
      </w:r>
      <w:r w:rsidR="00F9465F">
        <w:t xml:space="preserve">e de direction (exécutif ou non </w:t>
      </w:r>
      <w:r>
        <w:t xml:space="preserve">exécutif) ou d’un cadre dirigeant situé un à deux niveaux en dessous de ladite fonction. </w:t>
      </w:r>
    </w:p>
  </w:footnote>
  <w:footnote w:id="7">
    <w:p w14:paraId="5980D625" w14:textId="77777777" w:rsidR="00CF250C" w:rsidRDefault="00CF250C">
      <w:pPr>
        <w:pStyle w:val="Notedebasdepage"/>
      </w:pPr>
      <w:r>
        <w:rPr>
          <w:rStyle w:val="Appelnotedebasdep"/>
        </w:rPr>
        <w:footnoteRef/>
      </w:r>
      <w:r>
        <w:t xml:space="preserve"> Total de bilan (social ou, s’il existe, consolidé), chiffre d’affaires, résultat net, nombre d’employés, présence géographique …</w:t>
      </w:r>
    </w:p>
  </w:footnote>
  <w:footnote w:id="8">
    <w:p w14:paraId="3EA43018" w14:textId="77777777" w:rsidR="00CF250C" w:rsidRDefault="00CF250C">
      <w:pPr>
        <w:pStyle w:val="Notedebasdepage"/>
      </w:pPr>
      <w:r>
        <w:rPr>
          <w:rStyle w:val="Appelnotedebasdep"/>
        </w:rPr>
        <w:footnoteRef/>
      </w:r>
      <w:r>
        <w:t xml:space="preserve"> Total de bilan (social ou, s’il existe, consolidé), chiffre d’affaires, résultat net, nombre d’employés, présence géographique …</w:t>
      </w:r>
    </w:p>
  </w:footnote>
  <w:footnote w:id="9">
    <w:p w14:paraId="3BD5DCB7" w14:textId="77777777" w:rsidR="00CF250C" w:rsidRDefault="00CF250C">
      <w:pPr>
        <w:pStyle w:val="Notedebasdepage"/>
      </w:pPr>
      <w:r>
        <w:rPr>
          <w:rStyle w:val="Appelnotedebasdep"/>
        </w:rPr>
        <w:footnoteRef/>
      </w:r>
      <w:r>
        <w:t xml:space="preserve">      Les opérations avec l’établissement régulé qui relèvent de la gestion courante des avoirs et sont conclues à des conditions normales du marché, n'ont pas à être déclarées.</w:t>
      </w:r>
    </w:p>
  </w:footnote>
  <w:footnote w:id="10">
    <w:p w14:paraId="168123B6" w14:textId="77777777" w:rsidR="00CF250C" w:rsidRPr="0066566B" w:rsidRDefault="00CF250C" w:rsidP="007D4F6E">
      <w:pPr>
        <w:pStyle w:val="Notedebasdepage"/>
      </w:pPr>
      <w:r>
        <w:rPr>
          <w:rStyle w:val="Appelnotedebasdep"/>
        </w:rPr>
        <w:footnoteRef/>
      </w:r>
      <w:r>
        <w:t xml:space="preserve"> </w:t>
      </w:r>
      <w:r>
        <w:tab/>
        <w:t>En tant que titulaire d’un poste de cadre et/ou de cadre supérieur par exemple.</w:t>
      </w:r>
    </w:p>
  </w:footnote>
  <w:footnote w:id="11">
    <w:p w14:paraId="7343BEAD" w14:textId="6EC909D5" w:rsidR="00CF250C" w:rsidRDefault="00CF250C">
      <w:pPr>
        <w:pStyle w:val="Notedebasdepage"/>
      </w:pPr>
      <w:r>
        <w:rPr>
          <w:rStyle w:val="Appelnotedebasdep"/>
        </w:rPr>
        <w:footnoteRef/>
      </w:r>
      <w:r>
        <w:t xml:space="preserve"> </w:t>
      </w:r>
      <w:r>
        <w:tab/>
      </w:r>
      <w:r w:rsidRPr="00FC764C">
        <w:t xml:space="preserve">À titre d'exemple, la société </w:t>
      </w:r>
      <w:r>
        <w:t>a</w:t>
      </w:r>
      <w:r w:rsidRPr="00FC764C">
        <w:t>-t-elle parmi ses clients ou fournisseurs une société au sein de laquelle vous exercez des fonctions de dirigeant effectif, d'actionnaire significatif, d'associé en nom ou d'associé commandité</w:t>
      </w:r>
      <w:r w:rsidR="00A128A8">
        <w:t xml:space="preserve"> ou de </w:t>
      </w:r>
      <w:r w:rsidR="00A128A8" w:rsidRPr="00A128A8">
        <w:t>titulaires de postes clés</w:t>
      </w:r>
      <w:r w:rsidRPr="00FC764C">
        <w:t xml:space="preserve"> ? Dans un autre ordre d'idées, avez-vous l'intention d'ouvrir un (ou des) compte(s) dans les livres de l'établissement et, dans l'affirmative, envisagez-vous d'effectuer des opérations ne relevant pas d’une gestion courante de vos avoirs ?</w:t>
      </w:r>
    </w:p>
  </w:footnote>
  <w:footnote w:id="12">
    <w:p w14:paraId="08F6F095" w14:textId="77777777" w:rsidR="00CF250C" w:rsidRDefault="00CF250C">
      <w:pPr>
        <w:pStyle w:val="Notedebasdepage"/>
      </w:pPr>
      <w:r>
        <w:rPr>
          <w:rStyle w:val="Appelnotedebasdep"/>
        </w:rPr>
        <w:footnoteRef/>
      </w:r>
      <w:r>
        <w:t xml:space="preserve"> Les opérations avec l’établissement régulé qui relèvent de la gestion courante des avoirs et sont conclues à des conditions normales du marché, n'ont pas à être déclarées.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559A" w14:textId="77777777" w:rsidR="00CF250C" w:rsidRDefault="00CF250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4D85"/>
    <w:multiLevelType w:val="hybridMultilevel"/>
    <w:tmpl w:val="3656D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210D23"/>
    <w:multiLevelType w:val="multilevel"/>
    <w:tmpl w:val="F998D284"/>
    <w:styleLink w:val="ECBpublicationsheadings"/>
    <w:lvl w:ilvl="0">
      <w:start w:val="1"/>
      <w:numFmt w:val="decimal"/>
      <w:pStyle w:val="Titre1"/>
      <w:lvlText w:val="%1"/>
      <w:lvlJc w:val="left"/>
      <w:pPr>
        <w:tabs>
          <w:tab w:val="num" w:pos="0"/>
        </w:tabs>
        <w:ind w:left="1247" w:hanging="2494"/>
      </w:pPr>
      <w:rPr>
        <w:rFonts w:hint="default"/>
      </w:rPr>
    </w:lvl>
    <w:lvl w:ilvl="1">
      <w:start w:val="1"/>
      <w:numFmt w:val="decimal"/>
      <w:pStyle w:val="Titre2"/>
      <w:lvlText w:val="%1.%2"/>
      <w:lvlJc w:val="left"/>
      <w:pPr>
        <w:tabs>
          <w:tab w:val="num" w:pos="0"/>
        </w:tabs>
        <w:ind w:left="0" w:hanging="1247"/>
      </w:pPr>
      <w:rPr>
        <w:rFonts w:hint="default"/>
      </w:rPr>
    </w:lvl>
    <w:lvl w:ilvl="2">
      <w:start w:val="1"/>
      <w:numFmt w:val="decimal"/>
      <w:pStyle w:val="Titre3"/>
      <w:lvlText w:val="%1.%2.%3"/>
      <w:lvlJc w:val="left"/>
      <w:pPr>
        <w:tabs>
          <w:tab w:val="num" w:pos="0"/>
        </w:tabs>
        <w:ind w:left="0" w:hanging="1247"/>
      </w:pPr>
      <w:rPr>
        <w:rFonts w:hint="default"/>
      </w:rPr>
    </w:lvl>
    <w:lvl w:ilvl="3">
      <w:start w:val="1"/>
      <w:numFmt w:val="decimal"/>
      <w:pStyle w:val="Titre4"/>
      <w:lvlText w:val="%1.%2.%3.%4"/>
      <w:lvlJc w:val="left"/>
      <w:pPr>
        <w:tabs>
          <w:tab w:val="num" w:pos="0"/>
        </w:tabs>
        <w:ind w:left="0" w:hanging="1247"/>
      </w:pPr>
      <w:rPr>
        <w:rFonts w:hint="default"/>
      </w:rPr>
    </w:lvl>
    <w:lvl w:ilvl="4">
      <w:start w:val="1"/>
      <w:numFmt w:val="decimal"/>
      <w:pStyle w:val="Titre5"/>
      <w:lvlText w:val="%1.%2.%3.%4.%5"/>
      <w:lvlJc w:val="left"/>
      <w:pPr>
        <w:tabs>
          <w:tab w:val="num" w:pos="0"/>
        </w:tabs>
        <w:ind w:left="0" w:hanging="1247"/>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decimal"/>
      <w:lvlText w:val="%1.%2.%3.%4.%5.%6.%7.%8"/>
      <w:lvlJc w:val="left"/>
      <w:pPr>
        <w:tabs>
          <w:tab w:val="num" w:pos="2608"/>
        </w:tabs>
        <w:ind w:left="2608" w:firstLine="0"/>
      </w:pPr>
      <w:rPr>
        <w:rFonts w:hint="default"/>
      </w:rPr>
    </w:lvl>
    <w:lvl w:ilvl="8">
      <w:start w:val="1"/>
      <w:numFmt w:val="decimal"/>
      <w:lvlText w:val="%1.%2.%3.%4.%5.%6.%7.%8.%9"/>
      <w:lvlJc w:val="left"/>
      <w:pPr>
        <w:tabs>
          <w:tab w:val="num" w:pos="2608"/>
        </w:tabs>
        <w:ind w:left="2608" w:firstLine="0"/>
      </w:pPr>
      <w:rPr>
        <w:rFonts w:hint="default"/>
      </w:rPr>
    </w:lvl>
  </w:abstractNum>
  <w:abstractNum w:abstractNumId="2" w15:restartNumberingAfterBreak="0">
    <w:nsid w:val="112B5E09"/>
    <w:multiLevelType w:val="hybridMultilevel"/>
    <w:tmpl w:val="B5F6374C"/>
    <w:lvl w:ilvl="0" w:tplc="2DA476AC">
      <w:start w:val="1"/>
      <w:numFmt w:val="lowerLetter"/>
      <w:lvlText w:val="(%1)"/>
      <w:lvlJc w:val="left"/>
      <w:pPr>
        <w:ind w:left="1287" w:hanging="360"/>
      </w:pPr>
      <w:rPr>
        <w:rFonts w:ascii="Arial" w:hAnsi="Arial" w:hint="default"/>
        <w:b/>
        <w:i w:val="0"/>
        <w:caps w:val="0"/>
        <w:strike w:val="0"/>
        <w:dstrike w:val="0"/>
        <w:vanish w:val="0"/>
        <w:color w:val="auto"/>
        <w:sz w:val="20"/>
        <w:vertAlign w:val="baselin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15FE0771"/>
    <w:multiLevelType w:val="hybridMultilevel"/>
    <w:tmpl w:val="7F498E9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68C2E94"/>
    <w:multiLevelType w:val="hybridMultilevel"/>
    <w:tmpl w:val="41CE0EB4"/>
    <w:lvl w:ilvl="0" w:tplc="C52CB87E">
      <w:start w:val="1"/>
      <w:numFmt w:val="decimal"/>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FD6D94"/>
    <w:multiLevelType w:val="hybridMultilevel"/>
    <w:tmpl w:val="B708452E"/>
    <w:lvl w:ilvl="0" w:tplc="39AA7ABA">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26432200"/>
    <w:multiLevelType w:val="multilevel"/>
    <w:tmpl w:val="4A725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C3187B"/>
    <w:multiLevelType w:val="hybridMultilevel"/>
    <w:tmpl w:val="5BF05F3C"/>
    <w:lvl w:ilvl="0" w:tplc="9B86F2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F034428"/>
    <w:multiLevelType w:val="hybridMultilevel"/>
    <w:tmpl w:val="CA84E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877FCF"/>
    <w:multiLevelType w:val="hybridMultilevel"/>
    <w:tmpl w:val="6C36EF98"/>
    <w:lvl w:ilvl="0" w:tplc="EE68CCF4">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433BF0"/>
    <w:multiLevelType w:val="hybridMultilevel"/>
    <w:tmpl w:val="43C68784"/>
    <w:lvl w:ilvl="0" w:tplc="4306A9BC">
      <w:start w:val="1"/>
      <w:numFmt w:val="lowerRoman"/>
      <w:lvlText w:val="(%1)"/>
      <w:lvlJc w:val="left"/>
      <w:pPr>
        <w:ind w:left="720" w:hanging="360"/>
      </w:pPr>
      <w:rPr>
        <w:rFonts w:ascii="Arial" w:hAnsi="Arial" w:hint="default"/>
        <w:b/>
        <w:i w:val="0"/>
        <w:caps w:val="0"/>
        <w:strike w:val="0"/>
        <w:dstrike w:val="0"/>
        <w:vanish w:val="0"/>
        <w:color w:val="auto"/>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E95981"/>
    <w:multiLevelType w:val="hybridMultilevel"/>
    <w:tmpl w:val="5D84013C"/>
    <w:lvl w:ilvl="0" w:tplc="35AA3F1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DB16453"/>
    <w:multiLevelType w:val="multilevel"/>
    <w:tmpl w:val="CAFEFCA6"/>
    <w:styleLink w:val="ECBBoxListNumber"/>
    <w:lvl w:ilvl="0">
      <w:start w:val="1"/>
      <w:numFmt w:val="decimal"/>
      <w:pStyle w:val="Box-ListNumber1"/>
      <w:lvlText w:val="%1."/>
      <w:lvlJc w:val="left"/>
      <w:pPr>
        <w:tabs>
          <w:tab w:val="num" w:pos="-2070"/>
        </w:tabs>
        <w:ind w:left="-2070" w:hanging="425"/>
      </w:pPr>
      <w:rPr>
        <w:rFonts w:hint="default"/>
      </w:rPr>
    </w:lvl>
    <w:lvl w:ilvl="1">
      <w:start w:val="1"/>
      <w:numFmt w:val="lowerLetter"/>
      <w:pStyle w:val="Box-ListNumber2"/>
      <w:lvlText w:val="(%2)"/>
      <w:lvlJc w:val="left"/>
      <w:pPr>
        <w:tabs>
          <w:tab w:val="num" w:pos="-1645"/>
        </w:tabs>
        <w:ind w:left="-1645" w:hanging="425"/>
      </w:pPr>
      <w:rPr>
        <w:rFonts w:hint="default"/>
      </w:rPr>
    </w:lvl>
    <w:lvl w:ilvl="2">
      <w:start w:val="1"/>
      <w:numFmt w:val="lowerRoman"/>
      <w:lvlText w:val="%3)"/>
      <w:lvlJc w:val="left"/>
      <w:pPr>
        <w:tabs>
          <w:tab w:val="num" w:pos="-1220"/>
        </w:tabs>
        <w:ind w:left="-1220" w:hanging="425"/>
      </w:pPr>
      <w:rPr>
        <w:rFonts w:hint="default"/>
      </w:rPr>
    </w:lvl>
    <w:lvl w:ilvl="3">
      <w:start w:val="1"/>
      <w:numFmt w:val="decimal"/>
      <w:lvlText w:val="(%4)"/>
      <w:lvlJc w:val="left"/>
      <w:pPr>
        <w:tabs>
          <w:tab w:val="num" w:pos="-795"/>
        </w:tabs>
        <w:ind w:left="-795" w:hanging="425"/>
      </w:pPr>
      <w:rPr>
        <w:rFonts w:hint="default"/>
      </w:rPr>
    </w:lvl>
    <w:lvl w:ilvl="4">
      <w:start w:val="1"/>
      <w:numFmt w:val="lowerLetter"/>
      <w:lvlText w:val="(%5)"/>
      <w:lvlJc w:val="left"/>
      <w:pPr>
        <w:tabs>
          <w:tab w:val="num" w:pos="-370"/>
        </w:tabs>
        <w:ind w:left="-370" w:hanging="425"/>
      </w:pPr>
      <w:rPr>
        <w:rFonts w:hint="default"/>
      </w:rPr>
    </w:lvl>
    <w:lvl w:ilvl="5">
      <w:start w:val="1"/>
      <w:numFmt w:val="lowerRoman"/>
      <w:lvlText w:val="(%6)"/>
      <w:lvlJc w:val="left"/>
      <w:pPr>
        <w:tabs>
          <w:tab w:val="num" w:pos="55"/>
        </w:tabs>
        <w:ind w:left="55" w:hanging="425"/>
      </w:pPr>
      <w:rPr>
        <w:rFonts w:hint="default"/>
      </w:rPr>
    </w:lvl>
    <w:lvl w:ilvl="6">
      <w:start w:val="1"/>
      <w:numFmt w:val="decimal"/>
      <w:lvlText w:val="%7."/>
      <w:lvlJc w:val="left"/>
      <w:pPr>
        <w:tabs>
          <w:tab w:val="num" w:pos="480"/>
        </w:tabs>
        <w:ind w:left="480" w:hanging="425"/>
      </w:pPr>
      <w:rPr>
        <w:rFonts w:hint="default"/>
      </w:rPr>
    </w:lvl>
    <w:lvl w:ilvl="7">
      <w:start w:val="1"/>
      <w:numFmt w:val="lowerLetter"/>
      <w:lvlText w:val="%8."/>
      <w:lvlJc w:val="left"/>
      <w:pPr>
        <w:tabs>
          <w:tab w:val="num" w:pos="905"/>
        </w:tabs>
        <w:ind w:left="905" w:hanging="425"/>
      </w:pPr>
      <w:rPr>
        <w:rFonts w:hint="default"/>
      </w:rPr>
    </w:lvl>
    <w:lvl w:ilvl="8">
      <w:start w:val="1"/>
      <w:numFmt w:val="lowerRoman"/>
      <w:lvlText w:val="%9."/>
      <w:lvlJc w:val="left"/>
      <w:pPr>
        <w:tabs>
          <w:tab w:val="num" w:pos="1330"/>
        </w:tabs>
        <w:ind w:left="1330" w:hanging="425"/>
      </w:pPr>
      <w:rPr>
        <w:rFonts w:hint="default"/>
      </w:rPr>
    </w:lvl>
  </w:abstractNum>
  <w:abstractNum w:abstractNumId="13" w15:restartNumberingAfterBreak="0">
    <w:nsid w:val="405A0025"/>
    <w:multiLevelType w:val="multilevel"/>
    <w:tmpl w:val="BCC429D6"/>
    <w:styleLink w:val="ECBnumberedlist"/>
    <w:lvl w:ilvl="0">
      <w:start w:val="1"/>
      <w:numFmt w:val="decimal"/>
      <w:pStyle w:val="Listenumros"/>
      <w:lvlText w:val="%1."/>
      <w:lvlJc w:val="left"/>
      <w:pPr>
        <w:tabs>
          <w:tab w:val="num" w:pos="425"/>
        </w:tabs>
        <w:ind w:left="425" w:hanging="425"/>
      </w:pPr>
      <w:rPr>
        <w:rFonts w:hint="default"/>
      </w:rPr>
    </w:lvl>
    <w:lvl w:ilvl="1">
      <w:start w:val="1"/>
      <w:numFmt w:val="lowerLetter"/>
      <w:pStyle w:val="Listenumros2"/>
      <w:lvlText w:val="(%2)"/>
      <w:lvlJc w:val="left"/>
      <w:pPr>
        <w:tabs>
          <w:tab w:val="num" w:pos="850"/>
        </w:tabs>
        <w:ind w:left="850" w:hanging="425"/>
      </w:pPr>
      <w:rPr>
        <w:rFonts w:hint="default"/>
      </w:rPr>
    </w:lvl>
    <w:lvl w:ilvl="2">
      <w:start w:val="1"/>
      <w:numFmt w:val="lowerRoman"/>
      <w:pStyle w:val="Listenumros3"/>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righ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right"/>
      <w:pPr>
        <w:tabs>
          <w:tab w:val="num" w:pos="3825"/>
        </w:tabs>
        <w:ind w:left="3825" w:hanging="425"/>
      </w:pPr>
      <w:rPr>
        <w:rFonts w:hint="default"/>
      </w:rPr>
    </w:lvl>
  </w:abstractNum>
  <w:abstractNum w:abstractNumId="14" w15:restartNumberingAfterBreak="0">
    <w:nsid w:val="434566F2"/>
    <w:multiLevelType w:val="hybridMultilevel"/>
    <w:tmpl w:val="43CE8378"/>
    <w:lvl w:ilvl="0" w:tplc="A4AE55FA">
      <w:start w:val="1"/>
      <w:numFmt w:val="decimal"/>
      <w:pStyle w:val="dossiertype1"/>
      <w:lvlText w:val="%1."/>
      <w:lvlJc w:val="left"/>
      <w:pPr>
        <w:tabs>
          <w:tab w:val="num" w:pos="502"/>
        </w:tabs>
        <w:ind w:left="502" w:hanging="360"/>
      </w:pPr>
      <w:rPr>
        <w:rFonts w:ascii="Arial" w:hAnsi="Arial" w:cs="Arial" w:hint="default"/>
        <w:sz w:val="20"/>
        <w:szCs w:val="20"/>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43A0014D"/>
    <w:multiLevelType w:val="multilevel"/>
    <w:tmpl w:val="C3563620"/>
    <w:styleLink w:val="ECBBoxBulletlist"/>
    <w:lvl w:ilvl="0">
      <w:start w:val="1"/>
      <w:numFmt w:val="bullet"/>
      <w:pStyle w:val="Box-ListBullet1"/>
      <w:lvlText w:val=""/>
      <w:lvlJc w:val="left"/>
      <w:pPr>
        <w:tabs>
          <w:tab w:val="num" w:pos="-2070"/>
        </w:tabs>
        <w:ind w:left="-2070" w:hanging="425"/>
      </w:pPr>
      <w:rPr>
        <w:rFonts w:ascii="Symbol" w:hAnsi="Symbol" w:hint="default"/>
      </w:rPr>
    </w:lvl>
    <w:lvl w:ilvl="1">
      <w:start w:val="1"/>
      <w:numFmt w:val="bullet"/>
      <w:pStyle w:val="Box-ListBullet2"/>
      <w:lvlText w:val=""/>
      <w:lvlJc w:val="left"/>
      <w:pPr>
        <w:tabs>
          <w:tab w:val="num" w:pos="-1645"/>
        </w:tabs>
        <w:ind w:left="-1645" w:hanging="425"/>
      </w:pPr>
      <w:rPr>
        <w:rFonts w:ascii="Symbol" w:hAnsi="Symbol" w:hint="default"/>
      </w:rPr>
    </w:lvl>
    <w:lvl w:ilvl="2">
      <w:start w:val="1"/>
      <w:numFmt w:val="lowerRoman"/>
      <w:lvlText w:val="%3)"/>
      <w:lvlJc w:val="left"/>
      <w:pPr>
        <w:tabs>
          <w:tab w:val="num" w:pos="-1220"/>
        </w:tabs>
        <w:ind w:left="-1220" w:hanging="425"/>
      </w:pPr>
      <w:rPr>
        <w:rFonts w:hint="default"/>
      </w:rPr>
    </w:lvl>
    <w:lvl w:ilvl="3">
      <w:start w:val="1"/>
      <w:numFmt w:val="decimal"/>
      <w:lvlText w:val="(%4)"/>
      <w:lvlJc w:val="left"/>
      <w:pPr>
        <w:tabs>
          <w:tab w:val="num" w:pos="-795"/>
        </w:tabs>
        <w:ind w:left="-795" w:hanging="425"/>
      </w:pPr>
      <w:rPr>
        <w:rFonts w:hint="default"/>
      </w:rPr>
    </w:lvl>
    <w:lvl w:ilvl="4">
      <w:start w:val="1"/>
      <w:numFmt w:val="lowerLetter"/>
      <w:lvlText w:val="(%5)"/>
      <w:lvlJc w:val="left"/>
      <w:pPr>
        <w:tabs>
          <w:tab w:val="num" w:pos="-370"/>
        </w:tabs>
        <w:ind w:left="-370" w:hanging="425"/>
      </w:pPr>
      <w:rPr>
        <w:rFonts w:hint="default"/>
      </w:rPr>
    </w:lvl>
    <w:lvl w:ilvl="5">
      <w:start w:val="1"/>
      <w:numFmt w:val="lowerRoman"/>
      <w:lvlText w:val="(%6)"/>
      <w:lvlJc w:val="left"/>
      <w:pPr>
        <w:tabs>
          <w:tab w:val="num" w:pos="55"/>
        </w:tabs>
        <w:ind w:left="55" w:hanging="425"/>
      </w:pPr>
      <w:rPr>
        <w:rFonts w:hint="default"/>
      </w:rPr>
    </w:lvl>
    <w:lvl w:ilvl="6">
      <w:start w:val="1"/>
      <w:numFmt w:val="decimal"/>
      <w:lvlText w:val="%7."/>
      <w:lvlJc w:val="left"/>
      <w:pPr>
        <w:tabs>
          <w:tab w:val="num" w:pos="480"/>
        </w:tabs>
        <w:ind w:left="480" w:hanging="425"/>
      </w:pPr>
      <w:rPr>
        <w:rFonts w:hint="default"/>
      </w:rPr>
    </w:lvl>
    <w:lvl w:ilvl="7">
      <w:start w:val="1"/>
      <w:numFmt w:val="lowerLetter"/>
      <w:lvlText w:val="%8."/>
      <w:lvlJc w:val="left"/>
      <w:pPr>
        <w:tabs>
          <w:tab w:val="num" w:pos="905"/>
        </w:tabs>
        <w:ind w:left="905" w:hanging="425"/>
      </w:pPr>
      <w:rPr>
        <w:rFonts w:hint="default"/>
      </w:rPr>
    </w:lvl>
    <w:lvl w:ilvl="8">
      <w:start w:val="1"/>
      <w:numFmt w:val="lowerRoman"/>
      <w:lvlText w:val="%9."/>
      <w:lvlJc w:val="left"/>
      <w:pPr>
        <w:tabs>
          <w:tab w:val="num" w:pos="1330"/>
        </w:tabs>
        <w:ind w:left="1330" w:hanging="425"/>
      </w:pPr>
      <w:rPr>
        <w:rFonts w:hint="default"/>
      </w:rPr>
    </w:lvl>
  </w:abstractNum>
  <w:abstractNum w:abstractNumId="16" w15:restartNumberingAfterBreak="0">
    <w:nsid w:val="458A72E4"/>
    <w:multiLevelType w:val="hybridMultilevel"/>
    <w:tmpl w:val="E048EA76"/>
    <w:lvl w:ilvl="0" w:tplc="736208A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BF1A3B"/>
    <w:multiLevelType w:val="hybridMultilevel"/>
    <w:tmpl w:val="FB1CE29A"/>
    <w:lvl w:ilvl="0" w:tplc="EEDC34F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5F630B"/>
    <w:multiLevelType w:val="hybridMultilevel"/>
    <w:tmpl w:val="04DCE47E"/>
    <w:lvl w:ilvl="0" w:tplc="2CD0A21C">
      <w:numFmt w:val="bullet"/>
      <w:lvlText w:val="-"/>
      <w:lvlJc w:val="left"/>
      <w:pPr>
        <w:ind w:left="720" w:hanging="360"/>
      </w:pPr>
      <w:rPr>
        <w:rFonts w:ascii="Arial" w:eastAsia="Times New Roman" w:hAnsi="Arial" w:cs="Arial" w:hint="default"/>
      </w:rPr>
    </w:lvl>
    <w:lvl w:ilvl="1" w:tplc="CDBC5752">
      <w:start w:val="1"/>
      <w:numFmt w:val="bullet"/>
      <w:lvlText w:val=""/>
      <w:lvlJc w:val="left"/>
      <w:pPr>
        <w:ind w:left="1440" w:hanging="360"/>
      </w:pPr>
      <w:rPr>
        <w:rFonts w:ascii="Symbol" w:hAnsi="Symbol" w:hint="default"/>
        <w:color w:val="000000"/>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5194543C"/>
    <w:multiLevelType w:val="hybridMultilevel"/>
    <w:tmpl w:val="7E10B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71502F3"/>
    <w:multiLevelType w:val="multilevel"/>
    <w:tmpl w:val="7A044ACE"/>
    <w:styleLink w:val="ECBBulletlist"/>
    <w:lvl w:ilvl="0">
      <w:start w:val="1"/>
      <w:numFmt w:val="bullet"/>
      <w:pStyle w:val="Listepuces"/>
      <w:lvlText w:val=""/>
      <w:lvlJc w:val="left"/>
      <w:pPr>
        <w:tabs>
          <w:tab w:val="num" w:pos="425"/>
        </w:tabs>
        <w:ind w:left="425" w:hanging="425"/>
      </w:pPr>
      <w:rPr>
        <w:rFonts w:ascii="Symbol" w:hAnsi="Symbol" w:hint="default"/>
      </w:rPr>
    </w:lvl>
    <w:lvl w:ilvl="1">
      <w:start w:val="1"/>
      <w:numFmt w:val="bullet"/>
      <w:pStyle w:val="Listepuces2"/>
      <w:lvlText w:val=""/>
      <w:lvlJc w:val="left"/>
      <w:pPr>
        <w:tabs>
          <w:tab w:val="num" w:pos="850"/>
        </w:tabs>
        <w:ind w:left="850" w:hanging="425"/>
      </w:pPr>
      <w:rPr>
        <w:rFonts w:ascii="Symbol" w:hAnsi="Symbol" w:hint="default"/>
        <w:color w:val="auto"/>
      </w:rPr>
    </w:lvl>
    <w:lvl w:ilvl="2">
      <w:start w:val="1"/>
      <w:numFmt w:val="bullet"/>
      <w:pStyle w:val="Listepuces3"/>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o"/>
      <w:lvlJc w:val="left"/>
      <w:pPr>
        <w:tabs>
          <w:tab w:val="num" w:pos="2125"/>
        </w:tabs>
        <w:ind w:left="2125" w:hanging="425"/>
      </w:pPr>
      <w:rPr>
        <w:rFonts w:ascii="Courier New" w:hAnsi="Courier New" w:cs="Courier New" w:hint="default"/>
      </w:rPr>
    </w:lvl>
    <w:lvl w:ilvl="5">
      <w:start w:val="1"/>
      <w:numFmt w:val="bullet"/>
      <w:lvlText w:val=""/>
      <w:lvlJc w:val="left"/>
      <w:pPr>
        <w:tabs>
          <w:tab w:val="num" w:pos="2550"/>
        </w:tabs>
        <w:ind w:left="2550" w:hanging="425"/>
      </w:pPr>
      <w:rPr>
        <w:rFonts w:ascii="Wingdings" w:hAnsi="Wingdings" w:hint="default"/>
      </w:rPr>
    </w:lvl>
    <w:lvl w:ilvl="6">
      <w:start w:val="1"/>
      <w:numFmt w:val="bullet"/>
      <w:lvlText w:val=""/>
      <w:lvlJc w:val="left"/>
      <w:pPr>
        <w:tabs>
          <w:tab w:val="num" w:pos="2975"/>
        </w:tabs>
        <w:ind w:left="2975" w:hanging="425"/>
      </w:pPr>
      <w:rPr>
        <w:rFonts w:ascii="Symbol" w:hAnsi="Symbol" w:hint="default"/>
      </w:rPr>
    </w:lvl>
    <w:lvl w:ilvl="7">
      <w:start w:val="1"/>
      <w:numFmt w:val="bullet"/>
      <w:lvlText w:val="o"/>
      <w:lvlJc w:val="left"/>
      <w:pPr>
        <w:tabs>
          <w:tab w:val="num" w:pos="3400"/>
        </w:tabs>
        <w:ind w:left="3400" w:hanging="425"/>
      </w:pPr>
      <w:rPr>
        <w:rFonts w:ascii="Courier New" w:hAnsi="Courier New" w:cs="Courier New" w:hint="default"/>
      </w:rPr>
    </w:lvl>
    <w:lvl w:ilvl="8">
      <w:start w:val="1"/>
      <w:numFmt w:val="bullet"/>
      <w:lvlText w:val=""/>
      <w:lvlJc w:val="left"/>
      <w:pPr>
        <w:tabs>
          <w:tab w:val="num" w:pos="3825"/>
        </w:tabs>
        <w:ind w:left="3825" w:hanging="425"/>
      </w:pPr>
      <w:rPr>
        <w:rFonts w:ascii="Wingdings" w:hAnsi="Wingdings" w:hint="default"/>
      </w:rPr>
    </w:lvl>
  </w:abstractNum>
  <w:abstractNum w:abstractNumId="21" w15:restartNumberingAfterBreak="0">
    <w:nsid w:val="599F77CB"/>
    <w:multiLevelType w:val="hybridMultilevel"/>
    <w:tmpl w:val="02D4CB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6064DEC"/>
    <w:multiLevelType w:val="hybridMultilevel"/>
    <w:tmpl w:val="5308E4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74BD3CB4"/>
    <w:multiLevelType w:val="hybridMultilevel"/>
    <w:tmpl w:val="203633DA"/>
    <w:lvl w:ilvl="0" w:tplc="DC60CA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25AE1"/>
    <w:multiLevelType w:val="hybridMultilevel"/>
    <w:tmpl w:val="649E5CD2"/>
    <w:lvl w:ilvl="0" w:tplc="6F0CB01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6823892"/>
    <w:multiLevelType w:val="hybridMultilevel"/>
    <w:tmpl w:val="9940CAF6"/>
    <w:lvl w:ilvl="0" w:tplc="BC42D91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8825062">
    <w:abstractNumId w:val="4"/>
  </w:num>
  <w:num w:numId="2" w16cid:durableId="213859428">
    <w:abstractNumId w:val="10"/>
  </w:num>
  <w:num w:numId="3" w16cid:durableId="1069838635">
    <w:abstractNumId w:val="2"/>
  </w:num>
  <w:num w:numId="4" w16cid:durableId="75906388">
    <w:abstractNumId w:val="15"/>
  </w:num>
  <w:num w:numId="5" w16cid:durableId="1626689888">
    <w:abstractNumId w:val="12"/>
  </w:num>
  <w:num w:numId="6" w16cid:durableId="1282415587">
    <w:abstractNumId w:val="20"/>
  </w:num>
  <w:num w:numId="7" w16cid:durableId="1818841671">
    <w:abstractNumId w:val="13"/>
  </w:num>
  <w:num w:numId="8" w16cid:durableId="1644116506">
    <w:abstractNumId w:val="1"/>
  </w:num>
  <w:num w:numId="9" w16cid:durableId="750977255">
    <w:abstractNumId w:val="1"/>
  </w:num>
  <w:num w:numId="10" w16cid:durableId="1023673009">
    <w:abstractNumId w:val="20"/>
  </w:num>
  <w:num w:numId="11" w16cid:durableId="764690719">
    <w:abstractNumId w:val="23"/>
  </w:num>
  <w:num w:numId="12" w16cid:durableId="609748589">
    <w:abstractNumId w:val="15"/>
  </w:num>
  <w:num w:numId="13" w16cid:durableId="738098288">
    <w:abstractNumId w:val="15"/>
  </w:num>
  <w:num w:numId="14" w16cid:durableId="1082412371">
    <w:abstractNumId w:val="12"/>
  </w:num>
  <w:num w:numId="15" w16cid:durableId="340015445">
    <w:abstractNumId w:val="12"/>
  </w:num>
  <w:num w:numId="16" w16cid:durableId="2127650233">
    <w:abstractNumId w:val="15"/>
  </w:num>
  <w:num w:numId="17" w16cid:durableId="2057004020">
    <w:abstractNumId w:val="12"/>
  </w:num>
  <w:num w:numId="18" w16cid:durableId="1809586156">
    <w:abstractNumId w:val="20"/>
  </w:num>
  <w:num w:numId="19" w16cid:durableId="345399847">
    <w:abstractNumId w:val="13"/>
  </w:num>
  <w:num w:numId="20" w16cid:durableId="494614303">
    <w:abstractNumId w:val="1"/>
  </w:num>
  <w:num w:numId="21" w16cid:durableId="1812401373">
    <w:abstractNumId w:val="1"/>
  </w:num>
  <w:num w:numId="22" w16cid:durableId="1455556169">
    <w:abstractNumId w:val="1"/>
  </w:num>
  <w:num w:numId="23" w16cid:durableId="798259766">
    <w:abstractNumId w:val="1"/>
  </w:num>
  <w:num w:numId="24" w16cid:durableId="227618548">
    <w:abstractNumId w:val="1"/>
  </w:num>
  <w:num w:numId="25" w16cid:durableId="1503860047">
    <w:abstractNumId w:val="1"/>
  </w:num>
  <w:num w:numId="26" w16cid:durableId="987049199">
    <w:abstractNumId w:val="1"/>
  </w:num>
  <w:num w:numId="27" w16cid:durableId="1845197000">
    <w:abstractNumId w:val="1"/>
  </w:num>
  <w:num w:numId="28" w16cid:durableId="1801335491">
    <w:abstractNumId w:val="20"/>
  </w:num>
  <w:num w:numId="29" w16cid:durableId="760762501">
    <w:abstractNumId w:val="20"/>
  </w:num>
  <w:num w:numId="30" w16cid:durableId="952176129">
    <w:abstractNumId w:val="20"/>
  </w:num>
  <w:num w:numId="31" w16cid:durableId="1054501164">
    <w:abstractNumId w:val="13"/>
  </w:num>
  <w:num w:numId="32" w16cid:durableId="47656533">
    <w:abstractNumId w:val="13"/>
  </w:num>
  <w:num w:numId="33" w16cid:durableId="1119834628">
    <w:abstractNumId w:val="13"/>
  </w:num>
  <w:num w:numId="34" w16cid:durableId="201670376">
    <w:abstractNumId w:val="18"/>
  </w:num>
  <w:num w:numId="35" w16cid:durableId="1136532102">
    <w:abstractNumId w:val="22"/>
  </w:num>
  <w:num w:numId="36" w16cid:durableId="1506673620">
    <w:abstractNumId w:val="22"/>
  </w:num>
  <w:num w:numId="37" w16cid:durableId="1374965964">
    <w:abstractNumId w:val="20"/>
  </w:num>
  <w:num w:numId="38" w16cid:durableId="1454396417">
    <w:abstractNumId w:val="14"/>
  </w:num>
  <w:num w:numId="39" w16cid:durableId="1376853526">
    <w:abstractNumId w:val="7"/>
  </w:num>
  <w:num w:numId="40" w16cid:durableId="1464075436">
    <w:abstractNumId w:val="17"/>
  </w:num>
  <w:num w:numId="41" w16cid:durableId="2099905583">
    <w:abstractNumId w:val="0"/>
  </w:num>
  <w:num w:numId="42" w16cid:durableId="672874136">
    <w:abstractNumId w:val="11"/>
  </w:num>
  <w:num w:numId="43" w16cid:durableId="536355064">
    <w:abstractNumId w:val="5"/>
  </w:num>
  <w:num w:numId="44" w16cid:durableId="1591428393">
    <w:abstractNumId w:val="9"/>
  </w:num>
  <w:num w:numId="45" w16cid:durableId="238246992">
    <w:abstractNumId w:val="8"/>
  </w:num>
  <w:num w:numId="46" w16cid:durableId="450326532">
    <w:abstractNumId w:val="21"/>
  </w:num>
  <w:num w:numId="47" w16cid:durableId="114763744">
    <w:abstractNumId w:val="19"/>
  </w:num>
  <w:num w:numId="48" w16cid:durableId="1814129898">
    <w:abstractNumId w:val="3"/>
  </w:num>
  <w:num w:numId="49" w16cid:durableId="682560884">
    <w:abstractNumId w:val="25"/>
  </w:num>
  <w:num w:numId="50" w16cid:durableId="2076735624">
    <w:abstractNumId w:val="16"/>
  </w:num>
  <w:num w:numId="51" w16cid:durableId="1246451125">
    <w:abstractNumId w:val="24"/>
  </w:num>
  <w:num w:numId="52" w16cid:durableId="1687553976">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GENERIC SSM"/>
  </w:docVars>
  <w:rsids>
    <w:rsidRoot w:val="00343818"/>
    <w:rsid w:val="00000286"/>
    <w:rsid w:val="00000551"/>
    <w:rsid w:val="0000062C"/>
    <w:rsid w:val="00001287"/>
    <w:rsid w:val="000015C0"/>
    <w:rsid w:val="0000177B"/>
    <w:rsid w:val="00003232"/>
    <w:rsid w:val="000032AC"/>
    <w:rsid w:val="000040BF"/>
    <w:rsid w:val="00004552"/>
    <w:rsid w:val="00004D07"/>
    <w:rsid w:val="00005A12"/>
    <w:rsid w:val="000064E9"/>
    <w:rsid w:val="00006BA0"/>
    <w:rsid w:val="00010310"/>
    <w:rsid w:val="00010A4E"/>
    <w:rsid w:val="00010D0F"/>
    <w:rsid w:val="00011C18"/>
    <w:rsid w:val="00011F40"/>
    <w:rsid w:val="00012237"/>
    <w:rsid w:val="000132A2"/>
    <w:rsid w:val="0001398D"/>
    <w:rsid w:val="00013FC1"/>
    <w:rsid w:val="0001611B"/>
    <w:rsid w:val="00017B44"/>
    <w:rsid w:val="00017F67"/>
    <w:rsid w:val="000200E3"/>
    <w:rsid w:val="00020B73"/>
    <w:rsid w:val="00020F22"/>
    <w:rsid w:val="000216AB"/>
    <w:rsid w:val="00021EA4"/>
    <w:rsid w:val="000227A8"/>
    <w:rsid w:val="00022EA7"/>
    <w:rsid w:val="00022FBB"/>
    <w:rsid w:val="00023703"/>
    <w:rsid w:val="00023F77"/>
    <w:rsid w:val="0002511D"/>
    <w:rsid w:val="00025F5D"/>
    <w:rsid w:val="00026102"/>
    <w:rsid w:val="00026890"/>
    <w:rsid w:val="00027E77"/>
    <w:rsid w:val="00030171"/>
    <w:rsid w:val="0003086A"/>
    <w:rsid w:val="0003107A"/>
    <w:rsid w:val="00031B41"/>
    <w:rsid w:val="0003256B"/>
    <w:rsid w:val="00032F7B"/>
    <w:rsid w:val="00033E30"/>
    <w:rsid w:val="000344DE"/>
    <w:rsid w:val="000349EF"/>
    <w:rsid w:val="00034A7E"/>
    <w:rsid w:val="000368E8"/>
    <w:rsid w:val="00036B88"/>
    <w:rsid w:val="000371C1"/>
    <w:rsid w:val="00040CFB"/>
    <w:rsid w:val="0004156B"/>
    <w:rsid w:val="000418A1"/>
    <w:rsid w:val="00041B5E"/>
    <w:rsid w:val="00044B2D"/>
    <w:rsid w:val="00045660"/>
    <w:rsid w:val="000459C7"/>
    <w:rsid w:val="00045E3F"/>
    <w:rsid w:val="000466E9"/>
    <w:rsid w:val="00046E69"/>
    <w:rsid w:val="00046F25"/>
    <w:rsid w:val="00047A37"/>
    <w:rsid w:val="00047E1F"/>
    <w:rsid w:val="000505E1"/>
    <w:rsid w:val="00050860"/>
    <w:rsid w:val="00050C58"/>
    <w:rsid w:val="00051610"/>
    <w:rsid w:val="000535EE"/>
    <w:rsid w:val="00053E5B"/>
    <w:rsid w:val="0005445E"/>
    <w:rsid w:val="000545C2"/>
    <w:rsid w:val="0005563F"/>
    <w:rsid w:val="000560D7"/>
    <w:rsid w:val="00056462"/>
    <w:rsid w:val="00056BBC"/>
    <w:rsid w:val="000573C4"/>
    <w:rsid w:val="0005771D"/>
    <w:rsid w:val="000612D6"/>
    <w:rsid w:val="00061BA6"/>
    <w:rsid w:val="0006230A"/>
    <w:rsid w:val="000624E0"/>
    <w:rsid w:val="00065F7D"/>
    <w:rsid w:val="00066257"/>
    <w:rsid w:val="000665B0"/>
    <w:rsid w:val="000669CD"/>
    <w:rsid w:val="00066EC3"/>
    <w:rsid w:val="00067184"/>
    <w:rsid w:val="00067185"/>
    <w:rsid w:val="00067197"/>
    <w:rsid w:val="000676F9"/>
    <w:rsid w:val="00070B02"/>
    <w:rsid w:val="00070F57"/>
    <w:rsid w:val="000711D5"/>
    <w:rsid w:val="00071495"/>
    <w:rsid w:val="00071B8C"/>
    <w:rsid w:val="000732DC"/>
    <w:rsid w:val="0007346A"/>
    <w:rsid w:val="00074996"/>
    <w:rsid w:val="00074ACC"/>
    <w:rsid w:val="00075525"/>
    <w:rsid w:val="000757E6"/>
    <w:rsid w:val="00075A4F"/>
    <w:rsid w:val="00075BF2"/>
    <w:rsid w:val="000760B1"/>
    <w:rsid w:val="00076248"/>
    <w:rsid w:val="00077A80"/>
    <w:rsid w:val="00077CF8"/>
    <w:rsid w:val="00077E4E"/>
    <w:rsid w:val="000803AA"/>
    <w:rsid w:val="00081080"/>
    <w:rsid w:val="00082A6B"/>
    <w:rsid w:val="00083AD9"/>
    <w:rsid w:val="00085523"/>
    <w:rsid w:val="00086938"/>
    <w:rsid w:val="00086A35"/>
    <w:rsid w:val="0009110B"/>
    <w:rsid w:val="00091720"/>
    <w:rsid w:val="00092631"/>
    <w:rsid w:val="0009291B"/>
    <w:rsid w:val="0009521C"/>
    <w:rsid w:val="000963AE"/>
    <w:rsid w:val="0009691A"/>
    <w:rsid w:val="000A0407"/>
    <w:rsid w:val="000A08E6"/>
    <w:rsid w:val="000A16E1"/>
    <w:rsid w:val="000A21B7"/>
    <w:rsid w:val="000A2C16"/>
    <w:rsid w:val="000A30F7"/>
    <w:rsid w:val="000A386D"/>
    <w:rsid w:val="000A3AAA"/>
    <w:rsid w:val="000A437E"/>
    <w:rsid w:val="000A4692"/>
    <w:rsid w:val="000A47DF"/>
    <w:rsid w:val="000A4875"/>
    <w:rsid w:val="000A6D34"/>
    <w:rsid w:val="000B02F1"/>
    <w:rsid w:val="000B23D4"/>
    <w:rsid w:val="000B2B03"/>
    <w:rsid w:val="000B3560"/>
    <w:rsid w:val="000B499F"/>
    <w:rsid w:val="000B561D"/>
    <w:rsid w:val="000B637F"/>
    <w:rsid w:val="000B7505"/>
    <w:rsid w:val="000C14C0"/>
    <w:rsid w:val="000C1691"/>
    <w:rsid w:val="000C1915"/>
    <w:rsid w:val="000C21C1"/>
    <w:rsid w:val="000C34AB"/>
    <w:rsid w:val="000C3BBC"/>
    <w:rsid w:val="000C60DC"/>
    <w:rsid w:val="000C6B4E"/>
    <w:rsid w:val="000C6BC7"/>
    <w:rsid w:val="000C6DB6"/>
    <w:rsid w:val="000C6DC1"/>
    <w:rsid w:val="000C77BE"/>
    <w:rsid w:val="000C7C84"/>
    <w:rsid w:val="000D02B2"/>
    <w:rsid w:val="000D0786"/>
    <w:rsid w:val="000D0CF4"/>
    <w:rsid w:val="000D0D6D"/>
    <w:rsid w:val="000D0DA6"/>
    <w:rsid w:val="000D185B"/>
    <w:rsid w:val="000D2590"/>
    <w:rsid w:val="000D3903"/>
    <w:rsid w:val="000D4104"/>
    <w:rsid w:val="000D4245"/>
    <w:rsid w:val="000D4530"/>
    <w:rsid w:val="000D60D1"/>
    <w:rsid w:val="000D6657"/>
    <w:rsid w:val="000D6DE3"/>
    <w:rsid w:val="000D6EB9"/>
    <w:rsid w:val="000E3C0A"/>
    <w:rsid w:val="000E3E47"/>
    <w:rsid w:val="000E4387"/>
    <w:rsid w:val="000E542C"/>
    <w:rsid w:val="000E6183"/>
    <w:rsid w:val="000E70A0"/>
    <w:rsid w:val="000E7D1A"/>
    <w:rsid w:val="000F3443"/>
    <w:rsid w:val="000F3C18"/>
    <w:rsid w:val="000F3E0F"/>
    <w:rsid w:val="000F3FB6"/>
    <w:rsid w:val="000F6C1C"/>
    <w:rsid w:val="000F7084"/>
    <w:rsid w:val="000F788A"/>
    <w:rsid w:val="000F7A96"/>
    <w:rsid w:val="00102845"/>
    <w:rsid w:val="001068E4"/>
    <w:rsid w:val="00106EFE"/>
    <w:rsid w:val="00107A4A"/>
    <w:rsid w:val="00107FE4"/>
    <w:rsid w:val="0011029F"/>
    <w:rsid w:val="00110E6C"/>
    <w:rsid w:val="00111306"/>
    <w:rsid w:val="00111748"/>
    <w:rsid w:val="001121FB"/>
    <w:rsid w:val="001127D2"/>
    <w:rsid w:val="00112976"/>
    <w:rsid w:val="00113E37"/>
    <w:rsid w:val="00113E71"/>
    <w:rsid w:val="0011432D"/>
    <w:rsid w:val="001144B9"/>
    <w:rsid w:val="001154C4"/>
    <w:rsid w:val="00115D67"/>
    <w:rsid w:val="001167A6"/>
    <w:rsid w:val="00116848"/>
    <w:rsid w:val="00117182"/>
    <w:rsid w:val="001179DA"/>
    <w:rsid w:val="001179DD"/>
    <w:rsid w:val="00117F4E"/>
    <w:rsid w:val="001201D6"/>
    <w:rsid w:val="001212A0"/>
    <w:rsid w:val="001213A9"/>
    <w:rsid w:val="0012141E"/>
    <w:rsid w:val="00121C29"/>
    <w:rsid w:val="001221E9"/>
    <w:rsid w:val="00122A70"/>
    <w:rsid w:val="001230E4"/>
    <w:rsid w:val="0012335B"/>
    <w:rsid w:val="001236A6"/>
    <w:rsid w:val="0012373D"/>
    <w:rsid w:val="001248F4"/>
    <w:rsid w:val="00127EB2"/>
    <w:rsid w:val="001305B5"/>
    <w:rsid w:val="00130BE9"/>
    <w:rsid w:val="0013195D"/>
    <w:rsid w:val="0013284A"/>
    <w:rsid w:val="00132F5E"/>
    <w:rsid w:val="001334AD"/>
    <w:rsid w:val="00133ACA"/>
    <w:rsid w:val="001345A0"/>
    <w:rsid w:val="001349D3"/>
    <w:rsid w:val="001358B2"/>
    <w:rsid w:val="00135D53"/>
    <w:rsid w:val="001365F4"/>
    <w:rsid w:val="00137DF6"/>
    <w:rsid w:val="00137EC5"/>
    <w:rsid w:val="00140958"/>
    <w:rsid w:val="0014228B"/>
    <w:rsid w:val="00142961"/>
    <w:rsid w:val="00142EBA"/>
    <w:rsid w:val="001436E2"/>
    <w:rsid w:val="00143A07"/>
    <w:rsid w:val="00143A98"/>
    <w:rsid w:val="001440AA"/>
    <w:rsid w:val="00144984"/>
    <w:rsid w:val="00144B80"/>
    <w:rsid w:val="00144FEA"/>
    <w:rsid w:val="001458BF"/>
    <w:rsid w:val="00145D83"/>
    <w:rsid w:val="00146FCA"/>
    <w:rsid w:val="001501B2"/>
    <w:rsid w:val="00150275"/>
    <w:rsid w:val="00150841"/>
    <w:rsid w:val="00150A89"/>
    <w:rsid w:val="00150E34"/>
    <w:rsid w:val="00151529"/>
    <w:rsid w:val="00151FDB"/>
    <w:rsid w:val="001540B1"/>
    <w:rsid w:val="001551CB"/>
    <w:rsid w:val="001559E2"/>
    <w:rsid w:val="001570F0"/>
    <w:rsid w:val="0016057A"/>
    <w:rsid w:val="0016075C"/>
    <w:rsid w:val="00160C86"/>
    <w:rsid w:val="001611A5"/>
    <w:rsid w:val="001613EE"/>
    <w:rsid w:val="00161DE3"/>
    <w:rsid w:val="00163098"/>
    <w:rsid w:val="00165162"/>
    <w:rsid w:val="0016704F"/>
    <w:rsid w:val="0016758C"/>
    <w:rsid w:val="0017162C"/>
    <w:rsid w:val="00171C16"/>
    <w:rsid w:val="00171E0D"/>
    <w:rsid w:val="00171E28"/>
    <w:rsid w:val="001727D3"/>
    <w:rsid w:val="00173041"/>
    <w:rsid w:val="001731AA"/>
    <w:rsid w:val="001732B2"/>
    <w:rsid w:val="001745E8"/>
    <w:rsid w:val="0017465D"/>
    <w:rsid w:val="001746C0"/>
    <w:rsid w:val="00176262"/>
    <w:rsid w:val="0017634D"/>
    <w:rsid w:val="00176D0A"/>
    <w:rsid w:val="00177242"/>
    <w:rsid w:val="00177C8D"/>
    <w:rsid w:val="001800F9"/>
    <w:rsid w:val="001802AC"/>
    <w:rsid w:val="00180C13"/>
    <w:rsid w:val="00182A47"/>
    <w:rsid w:val="0018533F"/>
    <w:rsid w:val="00185851"/>
    <w:rsid w:val="001868BE"/>
    <w:rsid w:val="00186E4D"/>
    <w:rsid w:val="001872F0"/>
    <w:rsid w:val="00190ADF"/>
    <w:rsid w:val="0019142C"/>
    <w:rsid w:val="00191824"/>
    <w:rsid w:val="00191BD3"/>
    <w:rsid w:val="001924EE"/>
    <w:rsid w:val="0019315C"/>
    <w:rsid w:val="00193588"/>
    <w:rsid w:val="001940D5"/>
    <w:rsid w:val="0019488E"/>
    <w:rsid w:val="00195281"/>
    <w:rsid w:val="00196837"/>
    <w:rsid w:val="00197917"/>
    <w:rsid w:val="001A02FA"/>
    <w:rsid w:val="001A0587"/>
    <w:rsid w:val="001A07AD"/>
    <w:rsid w:val="001A0F9F"/>
    <w:rsid w:val="001A1F68"/>
    <w:rsid w:val="001A29C8"/>
    <w:rsid w:val="001A2AE8"/>
    <w:rsid w:val="001A3681"/>
    <w:rsid w:val="001A41CC"/>
    <w:rsid w:val="001A4A38"/>
    <w:rsid w:val="001A6040"/>
    <w:rsid w:val="001A6EF8"/>
    <w:rsid w:val="001B20BD"/>
    <w:rsid w:val="001B2562"/>
    <w:rsid w:val="001B26E3"/>
    <w:rsid w:val="001B2755"/>
    <w:rsid w:val="001B2A7C"/>
    <w:rsid w:val="001B2D9D"/>
    <w:rsid w:val="001B58E4"/>
    <w:rsid w:val="001B6AF3"/>
    <w:rsid w:val="001B74AF"/>
    <w:rsid w:val="001B768E"/>
    <w:rsid w:val="001B7E33"/>
    <w:rsid w:val="001C0226"/>
    <w:rsid w:val="001C0D5C"/>
    <w:rsid w:val="001C0F82"/>
    <w:rsid w:val="001C12AC"/>
    <w:rsid w:val="001C18A5"/>
    <w:rsid w:val="001C191A"/>
    <w:rsid w:val="001C1AFF"/>
    <w:rsid w:val="001C1E93"/>
    <w:rsid w:val="001C41FE"/>
    <w:rsid w:val="001C47C6"/>
    <w:rsid w:val="001C4EB7"/>
    <w:rsid w:val="001C5E1D"/>
    <w:rsid w:val="001C700D"/>
    <w:rsid w:val="001C72B1"/>
    <w:rsid w:val="001C7351"/>
    <w:rsid w:val="001C7860"/>
    <w:rsid w:val="001C7A20"/>
    <w:rsid w:val="001C7E8A"/>
    <w:rsid w:val="001D0ED3"/>
    <w:rsid w:val="001D26C2"/>
    <w:rsid w:val="001D3015"/>
    <w:rsid w:val="001D3490"/>
    <w:rsid w:val="001D3719"/>
    <w:rsid w:val="001D416E"/>
    <w:rsid w:val="001D4901"/>
    <w:rsid w:val="001D64A2"/>
    <w:rsid w:val="001D6E51"/>
    <w:rsid w:val="001D6E62"/>
    <w:rsid w:val="001D7E3A"/>
    <w:rsid w:val="001E0483"/>
    <w:rsid w:val="001E0CD4"/>
    <w:rsid w:val="001E1A38"/>
    <w:rsid w:val="001E28DA"/>
    <w:rsid w:val="001E342E"/>
    <w:rsid w:val="001E364B"/>
    <w:rsid w:val="001E409A"/>
    <w:rsid w:val="001E40CC"/>
    <w:rsid w:val="001E47E3"/>
    <w:rsid w:val="001E4B65"/>
    <w:rsid w:val="001E5E19"/>
    <w:rsid w:val="001E61FA"/>
    <w:rsid w:val="001E6578"/>
    <w:rsid w:val="001E6DC7"/>
    <w:rsid w:val="001E74CE"/>
    <w:rsid w:val="001F11DA"/>
    <w:rsid w:val="001F1FC4"/>
    <w:rsid w:val="001F2A97"/>
    <w:rsid w:val="001F2ADE"/>
    <w:rsid w:val="001F2EF6"/>
    <w:rsid w:val="001F3590"/>
    <w:rsid w:val="001F4E4E"/>
    <w:rsid w:val="001F5728"/>
    <w:rsid w:val="001F57A4"/>
    <w:rsid w:val="001F5D87"/>
    <w:rsid w:val="001F5FA8"/>
    <w:rsid w:val="001F66AA"/>
    <w:rsid w:val="001F6B60"/>
    <w:rsid w:val="001F6C89"/>
    <w:rsid w:val="001F722C"/>
    <w:rsid w:val="001F72A1"/>
    <w:rsid w:val="002002C1"/>
    <w:rsid w:val="00200704"/>
    <w:rsid w:val="00201470"/>
    <w:rsid w:val="0020241D"/>
    <w:rsid w:val="00202D4D"/>
    <w:rsid w:val="00203A47"/>
    <w:rsid w:val="00204805"/>
    <w:rsid w:val="002060AD"/>
    <w:rsid w:val="00206A1C"/>
    <w:rsid w:val="00206B86"/>
    <w:rsid w:val="00206CFF"/>
    <w:rsid w:val="002106D6"/>
    <w:rsid w:val="0021137A"/>
    <w:rsid w:val="00211A21"/>
    <w:rsid w:val="00212BDB"/>
    <w:rsid w:val="00213A72"/>
    <w:rsid w:val="00216FEF"/>
    <w:rsid w:val="00217AE4"/>
    <w:rsid w:val="002202D0"/>
    <w:rsid w:val="00220BD0"/>
    <w:rsid w:val="0022113F"/>
    <w:rsid w:val="00221AF2"/>
    <w:rsid w:val="00222CD2"/>
    <w:rsid w:val="002235EA"/>
    <w:rsid w:val="00223785"/>
    <w:rsid w:val="00223F1E"/>
    <w:rsid w:val="00225771"/>
    <w:rsid w:val="00226455"/>
    <w:rsid w:val="00227A6B"/>
    <w:rsid w:val="00230581"/>
    <w:rsid w:val="00231031"/>
    <w:rsid w:val="0023169A"/>
    <w:rsid w:val="00231EFA"/>
    <w:rsid w:val="00232431"/>
    <w:rsid w:val="00232897"/>
    <w:rsid w:val="00232EF1"/>
    <w:rsid w:val="00234399"/>
    <w:rsid w:val="00234C28"/>
    <w:rsid w:val="00234CB1"/>
    <w:rsid w:val="002359FF"/>
    <w:rsid w:val="0023619A"/>
    <w:rsid w:val="002364A4"/>
    <w:rsid w:val="002405CB"/>
    <w:rsid w:val="00240E8E"/>
    <w:rsid w:val="00241305"/>
    <w:rsid w:val="00241841"/>
    <w:rsid w:val="00241B47"/>
    <w:rsid w:val="00241BC7"/>
    <w:rsid w:val="00243ADF"/>
    <w:rsid w:val="00245A83"/>
    <w:rsid w:val="00245AB5"/>
    <w:rsid w:val="00245B49"/>
    <w:rsid w:val="00245C6B"/>
    <w:rsid w:val="002460B1"/>
    <w:rsid w:val="002461FA"/>
    <w:rsid w:val="00246C27"/>
    <w:rsid w:val="00250CE9"/>
    <w:rsid w:val="00253694"/>
    <w:rsid w:val="00256EB9"/>
    <w:rsid w:val="00257920"/>
    <w:rsid w:val="00257DF3"/>
    <w:rsid w:val="002618CB"/>
    <w:rsid w:val="00262E57"/>
    <w:rsid w:val="002638FA"/>
    <w:rsid w:val="00263BE2"/>
    <w:rsid w:val="00263C27"/>
    <w:rsid w:val="00264ED3"/>
    <w:rsid w:val="00265CED"/>
    <w:rsid w:val="002675C7"/>
    <w:rsid w:val="002705D5"/>
    <w:rsid w:val="00270B95"/>
    <w:rsid w:val="00270CEA"/>
    <w:rsid w:val="00272135"/>
    <w:rsid w:val="00272773"/>
    <w:rsid w:val="002749CA"/>
    <w:rsid w:val="00274E4F"/>
    <w:rsid w:val="002764C1"/>
    <w:rsid w:val="0027743E"/>
    <w:rsid w:val="0027754F"/>
    <w:rsid w:val="00277847"/>
    <w:rsid w:val="00280086"/>
    <w:rsid w:val="00281DD8"/>
    <w:rsid w:val="00281F46"/>
    <w:rsid w:val="00282BED"/>
    <w:rsid w:val="002845A5"/>
    <w:rsid w:val="002860BE"/>
    <w:rsid w:val="002862C7"/>
    <w:rsid w:val="00286929"/>
    <w:rsid w:val="00286C76"/>
    <w:rsid w:val="002905C0"/>
    <w:rsid w:val="00291082"/>
    <w:rsid w:val="00291EF1"/>
    <w:rsid w:val="00292459"/>
    <w:rsid w:val="00292477"/>
    <w:rsid w:val="00292CEE"/>
    <w:rsid w:val="0029435C"/>
    <w:rsid w:val="0029463C"/>
    <w:rsid w:val="00294859"/>
    <w:rsid w:val="002953C4"/>
    <w:rsid w:val="00296F51"/>
    <w:rsid w:val="0029712A"/>
    <w:rsid w:val="002979D8"/>
    <w:rsid w:val="002A0112"/>
    <w:rsid w:val="002A1A7D"/>
    <w:rsid w:val="002A210C"/>
    <w:rsid w:val="002A46CC"/>
    <w:rsid w:val="002A5293"/>
    <w:rsid w:val="002A6639"/>
    <w:rsid w:val="002A671E"/>
    <w:rsid w:val="002A7A40"/>
    <w:rsid w:val="002B3221"/>
    <w:rsid w:val="002B44B5"/>
    <w:rsid w:val="002B4668"/>
    <w:rsid w:val="002B5AC0"/>
    <w:rsid w:val="002B5D75"/>
    <w:rsid w:val="002B60A9"/>
    <w:rsid w:val="002B6268"/>
    <w:rsid w:val="002B6A2F"/>
    <w:rsid w:val="002B76C9"/>
    <w:rsid w:val="002C05BE"/>
    <w:rsid w:val="002C060C"/>
    <w:rsid w:val="002C0824"/>
    <w:rsid w:val="002C09D7"/>
    <w:rsid w:val="002C0E72"/>
    <w:rsid w:val="002C0F7F"/>
    <w:rsid w:val="002C1156"/>
    <w:rsid w:val="002C2B2B"/>
    <w:rsid w:val="002C520E"/>
    <w:rsid w:val="002C5774"/>
    <w:rsid w:val="002C5823"/>
    <w:rsid w:val="002C6450"/>
    <w:rsid w:val="002C6983"/>
    <w:rsid w:val="002C6B25"/>
    <w:rsid w:val="002C74EA"/>
    <w:rsid w:val="002C7C8F"/>
    <w:rsid w:val="002D086D"/>
    <w:rsid w:val="002D0F2C"/>
    <w:rsid w:val="002D2AC3"/>
    <w:rsid w:val="002D3400"/>
    <w:rsid w:val="002D350F"/>
    <w:rsid w:val="002D37C3"/>
    <w:rsid w:val="002D3D37"/>
    <w:rsid w:val="002D3D97"/>
    <w:rsid w:val="002D44E5"/>
    <w:rsid w:val="002D523A"/>
    <w:rsid w:val="002D612D"/>
    <w:rsid w:val="002D6404"/>
    <w:rsid w:val="002D6E52"/>
    <w:rsid w:val="002D7A55"/>
    <w:rsid w:val="002D7EB7"/>
    <w:rsid w:val="002D7F13"/>
    <w:rsid w:val="002E04F6"/>
    <w:rsid w:val="002E1440"/>
    <w:rsid w:val="002E2DF5"/>
    <w:rsid w:val="002E350F"/>
    <w:rsid w:val="002E3912"/>
    <w:rsid w:val="002E3D34"/>
    <w:rsid w:val="002E41A0"/>
    <w:rsid w:val="002E4E71"/>
    <w:rsid w:val="002E5003"/>
    <w:rsid w:val="002E50B4"/>
    <w:rsid w:val="002E556B"/>
    <w:rsid w:val="002E5C63"/>
    <w:rsid w:val="002E6314"/>
    <w:rsid w:val="002E6392"/>
    <w:rsid w:val="002E6809"/>
    <w:rsid w:val="002E6C5F"/>
    <w:rsid w:val="002E72E5"/>
    <w:rsid w:val="002E7F3F"/>
    <w:rsid w:val="002F02C7"/>
    <w:rsid w:val="002F02C9"/>
    <w:rsid w:val="002F1216"/>
    <w:rsid w:val="002F18BE"/>
    <w:rsid w:val="002F2755"/>
    <w:rsid w:val="002F2B2E"/>
    <w:rsid w:val="002F2F6D"/>
    <w:rsid w:val="002F37F5"/>
    <w:rsid w:val="002F42E3"/>
    <w:rsid w:val="002F4A3B"/>
    <w:rsid w:val="002F4C73"/>
    <w:rsid w:val="002F5209"/>
    <w:rsid w:val="002F56F0"/>
    <w:rsid w:val="002F5946"/>
    <w:rsid w:val="002F77B4"/>
    <w:rsid w:val="002F7AD9"/>
    <w:rsid w:val="00300286"/>
    <w:rsid w:val="0030066D"/>
    <w:rsid w:val="003033DF"/>
    <w:rsid w:val="003036A4"/>
    <w:rsid w:val="00305DB3"/>
    <w:rsid w:val="00310A26"/>
    <w:rsid w:val="003122AB"/>
    <w:rsid w:val="00312CEF"/>
    <w:rsid w:val="003131E4"/>
    <w:rsid w:val="00316613"/>
    <w:rsid w:val="00316882"/>
    <w:rsid w:val="00316971"/>
    <w:rsid w:val="00317F2C"/>
    <w:rsid w:val="00321684"/>
    <w:rsid w:val="00321C80"/>
    <w:rsid w:val="00322BD9"/>
    <w:rsid w:val="00323BCA"/>
    <w:rsid w:val="00325155"/>
    <w:rsid w:val="00325160"/>
    <w:rsid w:val="003264BA"/>
    <w:rsid w:val="00327D10"/>
    <w:rsid w:val="00327EFB"/>
    <w:rsid w:val="003316F2"/>
    <w:rsid w:val="00333D1C"/>
    <w:rsid w:val="00334382"/>
    <w:rsid w:val="00335915"/>
    <w:rsid w:val="003360F7"/>
    <w:rsid w:val="003368E2"/>
    <w:rsid w:val="00340909"/>
    <w:rsid w:val="00340F91"/>
    <w:rsid w:val="0034263D"/>
    <w:rsid w:val="003430B7"/>
    <w:rsid w:val="00343818"/>
    <w:rsid w:val="0034435A"/>
    <w:rsid w:val="00345984"/>
    <w:rsid w:val="0034704D"/>
    <w:rsid w:val="00347898"/>
    <w:rsid w:val="003479BB"/>
    <w:rsid w:val="00351861"/>
    <w:rsid w:val="003520FD"/>
    <w:rsid w:val="00352B4E"/>
    <w:rsid w:val="0035367E"/>
    <w:rsid w:val="003536E1"/>
    <w:rsid w:val="00353725"/>
    <w:rsid w:val="0035401B"/>
    <w:rsid w:val="0035437C"/>
    <w:rsid w:val="00354E6E"/>
    <w:rsid w:val="00355C1A"/>
    <w:rsid w:val="00357713"/>
    <w:rsid w:val="0035772A"/>
    <w:rsid w:val="00357B36"/>
    <w:rsid w:val="00357D58"/>
    <w:rsid w:val="00361404"/>
    <w:rsid w:val="0036219E"/>
    <w:rsid w:val="003624B0"/>
    <w:rsid w:val="00364C13"/>
    <w:rsid w:val="00366451"/>
    <w:rsid w:val="00366662"/>
    <w:rsid w:val="00366AAE"/>
    <w:rsid w:val="003672E3"/>
    <w:rsid w:val="003673C9"/>
    <w:rsid w:val="003678B1"/>
    <w:rsid w:val="00367948"/>
    <w:rsid w:val="00367BF6"/>
    <w:rsid w:val="00370C89"/>
    <w:rsid w:val="0037170D"/>
    <w:rsid w:val="0037210B"/>
    <w:rsid w:val="00372BE8"/>
    <w:rsid w:val="003730DD"/>
    <w:rsid w:val="00373586"/>
    <w:rsid w:val="00373840"/>
    <w:rsid w:val="0037402E"/>
    <w:rsid w:val="003748FD"/>
    <w:rsid w:val="00375E5C"/>
    <w:rsid w:val="00376996"/>
    <w:rsid w:val="00377060"/>
    <w:rsid w:val="00377154"/>
    <w:rsid w:val="0037723E"/>
    <w:rsid w:val="00377871"/>
    <w:rsid w:val="00377FDF"/>
    <w:rsid w:val="003802DE"/>
    <w:rsid w:val="00380A16"/>
    <w:rsid w:val="003816BA"/>
    <w:rsid w:val="0038253A"/>
    <w:rsid w:val="00382877"/>
    <w:rsid w:val="00383843"/>
    <w:rsid w:val="003847F8"/>
    <w:rsid w:val="00384AFF"/>
    <w:rsid w:val="00384F40"/>
    <w:rsid w:val="0038674A"/>
    <w:rsid w:val="0039055F"/>
    <w:rsid w:val="003905BA"/>
    <w:rsid w:val="00391924"/>
    <w:rsid w:val="0039334C"/>
    <w:rsid w:val="003946B7"/>
    <w:rsid w:val="00394DFC"/>
    <w:rsid w:val="003966E3"/>
    <w:rsid w:val="00397113"/>
    <w:rsid w:val="00397EDA"/>
    <w:rsid w:val="003A06FB"/>
    <w:rsid w:val="003A0817"/>
    <w:rsid w:val="003A0EE7"/>
    <w:rsid w:val="003A141F"/>
    <w:rsid w:val="003A15FB"/>
    <w:rsid w:val="003A1CF3"/>
    <w:rsid w:val="003A2054"/>
    <w:rsid w:val="003A2238"/>
    <w:rsid w:val="003A4FE8"/>
    <w:rsid w:val="003A52D1"/>
    <w:rsid w:val="003A6AA2"/>
    <w:rsid w:val="003A70CE"/>
    <w:rsid w:val="003A789F"/>
    <w:rsid w:val="003A7C00"/>
    <w:rsid w:val="003A7FC5"/>
    <w:rsid w:val="003B1D6A"/>
    <w:rsid w:val="003B2169"/>
    <w:rsid w:val="003B2171"/>
    <w:rsid w:val="003B338A"/>
    <w:rsid w:val="003B35E1"/>
    <w:rsid w:val="003B4272"/>
    <w:rsid w:val="003B4BA8"/>
    <w:rsid w:val="003B79E6"/>
    <w:rsid w:val="003B7EA1"/>
    <w:rsid w:val="003B7EDA"/>
    <w:rsid w:val="003C2516"/>
    <w:rsid w:val="003C3DF8"/>
    <w:rsid w:val="003C70A0"/>
    <w:rsid w:val="003C70D5"/>
    <w:rsid w:val="003C71A5"/>
    <w:rsid w:val="003C7F61"/>
    <w:rsid w:val="003D01B6"/>
    <w:rsid w:val="003D0ADE"/>
    <w:rsid w:val="003D1600"/>
    <w:rsid w:val="003D1898"/>
    <w:rsid w:val="003D1EB1"/>
    <w:rsid w:val="003D1F4C"/>
    <w:rsid w:val="003D44C2"/>
    <w:rsid w:val="003D5291"/>
    <w:rsid w:val="003D5DA4"/>
    <w:rsid w:val="003D6010"/>
    <w:rsid w:val="003D6473"/>
    <w:rsid w:val="003D669B"/>
    <w:rsid w:val="003D7100"/>
    <w:rsid w:val="003E086E"/>
    <w:rsid w:val="003E15B1"/>
    <w:rsid w:val="003E1C56"/>
    <w:rsid w:val="003E1C70"/>
    <w:rsid w:val="003E1CB2"/>
    <w:rsid w:val="003E3603"/>
    <w:rsid w:val="003E5177"/>
    <w:rsid w:val="003E5257"/>
    <w:rsid w:val="003E5944"/>
    <w:rsid w:val="003E5F6D"/>
    <w:rsid w:val="003E620E"/>
    <w:rsid w:val="003E68E5"/>
    <w:rsid w:val="003E6ACD"/>
    <w:rsid w:val="003E6B0C"/>
    <w:rsid w:val="003F20FE"/>
    <w:rsid w:val="003F2EF7"/>
    <w:rsid w:val="003F531C"/>
    <w:rsid w:val="003F5794"/>
    <w:rsid w:val="003F5C2C"/>
    <w:rsid w:val="0040136B"/>
    <w:rsid w:val="004015C3"/>
    <w:rsid w:val="004022D8"/>
    <w:rsid w:val="004027E5"/>
    <w:rsid w:val="00402A40"/>
    <w:rsid w:val="00403FD8"/>
    <w:rsid w:val="004048BB"/>
    <w:rsid w:val="00405DA7"/>
    <w:rsid w:val="00407A42"/>
    <w:rsid w:val="00410F6B"/>
    <w:rsid w:val="00411925"/>
    <w:rsid w:val="0041219A"/>
    <w:rsid w:val="004124B4"/>
    <w:rsid w:val="00412B44"/>
    <w:rsid w:val="00412BA2"/>
    <w:rsid w:val="0041345A"/>
    <w:rsid w:val="00413E1D"/>
    <w:rsid w:val="00414711"/>
    <w:rsid w:val="004149DA"/>
    <w:rsid w:val="00415F07"/>
    <w:rsid w:val="00417A93"/>
    <w:rsid w:val="004215FC"/>
    <w:rsid w:val="004220A0"/>
    <w:rsid w:val="004228C0"/>
    <w:rsid w:val="00422ED6"/>
    <w:rsid w:val="004232B2"/>
    <w:rsid w:val="004234DE"/>
    <w:rsid w:val="00423997"/>
    <w:rsid w:val="00425E70"/>
    <w:rsid w:val="004268BE"/>
    <w:rsid w:val="00426D53"/>
    <w:rsid w:val="0043057D"/>
    <w:rsid w:val="004305BF"/>
    <w:rsid w:val="004320AE"/>
    <w:rsid w:val="004345F1"/>
    <w:rsid w:val="004346AB"/>
    <w:rsid w:val="00434891"/>
    <w:rsid w:val="00434AE5"/>
    <w:rsid w:val="00435CD8"/>
    <w:rsid w:val="0044072B"/>
    <w:rsid w:val="0044096A"/>
    <w:rsid w:val="00441C81"/>
    <w:rsid w:val="00442030"/>
    <w:rsid w:val="00442836"/>
    <w:rsid w:val="00442954"/>
    <w:rsid w:val="00442E69"/>
    <w:rsid w:val="0044389F"/>
    <w:rsid w:val="00443EA8"/>
    <w:rsid w:val="004453D3"/>
    <w:rsid w:val="0044592B"/>
    <w:rsid w:val="00445EA6"/>
    <w:rsid w:val="00446149"/>
    <w:rsid w:val="00447674"/>
    <w:rsid w:val="004503B1"/>
    <w:rsid w:val="0045126C"/>
    <w:rsid w:val="00453ED7"/>
    <w:rsid w:val="00454ACB"/>
    <w:rsid w:val="00454E89"/>
    <w:rsid w:val="00456E06"/>
    <w:rsid w:val="00457350"/>
    <w:rsid w:val="0046108E"/>
    <w:rsid w:val="00461C33"/>
    <w:rsid w:val="0046244D"/>
    <w:rsid w:val="0046353B"/>
    <w:rsid w:val="00465555"/>
    <w:rsid w:val="0046747B"/>
    <w:rsid w:val="004677D3"/>
    <w:rsid w:val="0047061A"/>
    <w:rsid w:val="00470EA3"/>
    <w:rsid w:val="004716C6"/>
    <w:rsid w:val="0047367A"/>
    <w:rsid w:val="00473B71"/>
    <w:rsid w:val="004744D6"/>
    <w:rsid w:val="00474681"/>
    <w:rsid w:val="00474B9D"/>
    <w:rsid w:val="00475FD4"/>
    <w:rsid w:val="004764C0"/>
    <w:rsid w:val="00476D16"/>
    <w:rsid w:val="00477143"/>
    <w:rsid w:val="0047738B"/>
    <w:rsid w:val="00477446"/>
    <w:rsid w:val="00477918"/>
    <w:rsid w:val="00480461"/>
    <w:rsid w:val="00480ACC"/>
    <w:rsid w:val="00480C3F"/>
    <w:rsid w:val="00482A5D"/>
    <w:rsid w:val="00484136"/>
    <w:rsid w:val="004856C1"/>
    <w:rsid w:val="0048592E"/>
    <w:rsid w:val="00486542"/>
    <w:rsid w:val="00487599"/>
    <w:rsid w:val="0048792E"/>
    <w:rsid w:val="00487C61"/>
    <w:rsid w:val="004910F7"/>
    <w:rsid w:val="00491742"/>
    <w:rsid w:val="00491DA3"/>
    <w:rsid w:val="00491F9F"/>
    <w:rsid w:val="004920FB"/>
    <w:rsid w:val="00492526"/>
    <w:rsid w:val="00493F08"/>
    <w:rsid w:val="00493F71"/>
    <w:rsid w:val="00493FF1"/>
    <w:rsid w:val="004946AD"/>
    <w:rsid w:val="00494E84"/>
    <w:rsid w:val="00495A99"/>
    <w:rsid w:val="004A006D"/>
    <w:rsid w:val="004A1047"/>
    <w:rsid w:val="004A1437"/>
    <w:rsid w:val="004A1B81"/>
    <w:rsid w:val="004A2E2D"/>
    <w:rsid w:val="004A3224"/>
    <w:rsid w:val="004A44B0"/>
    <w:rsid w:val="004A52FB"/>
    <w:rsid w:val="004A6048"/>
    <w:rsid w:val="004A6E3B"/>
    <w:rsid w:val="004A7571"/>
    <w:rsid w:val="004A77FE"/>
    <w:rsid w:val="004A7B60"/>
    <w:rsid w:val="004B023B"/>
    <w:rsid w:val="004B0341"/>
    <w:rsid w:val="004B2387"/>
    <w:rsid w:val="004B2842"/>
    <w:rsid w:val="004B29DA"/>
    <w:rsid w:val="004B3576"/>
    <w:rsid w:val="004B5567"/>
    <w:rsid w:val="004B5E05"/>
    <w:rsid w:val="004B6F45"/>
    <w:rsid w:val="004B7F4B"/>
    <w:rsid w:val="004C0938"/>
    <w:rsid w:val="004C0BC0"/>
    <w:rsid w:val="004C1906"/>
    <w:rsid w:val="004C2DB7"/>
    <w:rsid w:val="004C2EC8"/>
    <w:rsid w:val="004C3777"/>
    <w:rsid w:val="004C38F7"/>
    <w:rsid w:val="004C517B"/>
    <w:rsid w:val="004C56A9"/>
    <w:rsid w:val="004C5F46"/>
    <w:rsid w:val="004C6210"/>
    <w:rsid w:val="004C6794"/>
    <w:rsid w:val="004C6C7E"/>
    <w:rsid w:val="004C705F"/>
    <w:rsid w:val="004C7165"/>
    <w:rsid w:val="004D05B1"/>
    <w:rsid w:val="004D0D26"/>
    <w:rsid w:val="004D0F4C"/>
    <w:rsid w:val="004D1248"/>
    <w:rsid w:val="004D12B2"/>
    <w:rsid w:val="004D2896"/>
    <w:rsid w:val="004D4256"/>
    <w:rsid w:val="004D49F0"/>
    <w:rsid w:val="004D4B64"/>
    <w:rsid w:val="004D4D6C"/>
    <w:rsid w:val="004D5C6C"/>
    <w:rsid w:val="004D5EF1"/>
    <w:rsid w:val="004D6053"/>
    <w:rsid w:val="004D6E40"/>
    <w:rsid w:val="004D6FBC"/>
    <w:rsid w:val="004D70ED"/>
    <w:rsid w:val="004E0B15"/>
    <w:rsid w:val="004E12A6"/>
    <w:rsid w:val="004E1B88"/>
    <w:rsid w:val="004E2A51"/>
    <w:rsid w:val="004E2BDD"/>
    <w:rsid w:val="004E32ED"/>
    <w:rsid w:val="004E368F"/>
    <w:rsid w:val="004E439B"/>
    <w:rsid w:val="004E4B5C"/>
    <w:rsid w:val="004E4C08"/>
    <w:rsid w:val="004E6125"/>
    <w:rsid w:val="004E634B"/>
    <w:rsid w:val="004E66AC"/>
    <w:rsid w:val="004E6E3D"/>
    <w:rsid w:val="004E719D"/>
    <w:rsid w:val="004E729C"/>
    <w:rsid w:val="004E7FC3"/>
    <w:rsid w:val="004F0A74"/>
    <w:rsid w:val="004F0D1E"/>
    <w:rsid w:val="004F1176"/>
    <w:rsid w:val="004F2503"/>
    <w:rsid w:val="004F2CE1"/>
    <w:rsid w:val="004F49AF"/>
    <w:rsid w:val="004F4B60"/>
    <w:rsid w:val="004F520A"/>
    <w:rsid w:val="004F5AE2"/>
    <w:rsid w:val="004F7C97"/>
    <w:rsid w:val="004F7D89"/>
    <w:rsid w:val="0050124D"/>
    <w:rsid w:val="0050147A"/>
    <w:rsid w:val="00501717"/>
    <w:rsid w:val="00501BF5"/>
    <w:rsid w:val="00501E49"/>
    <w:rsid w:val="00502EAF"/>
    <w:rsid w:val="0050405D"/>
    <w:rsid w:val="00504938"/>
    <w:rsid w:val="00504955"/>
    <w:rsid w:val="005057B5"/>
    <w:rsid w:val="00505A6C"/>
    <w:rsid w:val="00505FEB"/>
    <w:rsid w:val="005061C3"/>
    <w:rsid w:val="00510647"/>
    <w:rsid w:val="00510693"/>
    <w:rsid w:val="0051139A"/>
    <w:rsid w:val="0051150B"/>
    <w:rsid w:val="00511BEC"/>
    <w:rsid w:val="00511C86"/>
    <w:rsid w:val="00512C45"/>
    <w:rsid w:val="00512ED7"/>
    <w:rsid w:val="00512F17"/>
    <w:rsid w:val="005148BD"/>
    <w:rsid w:val="00514972"/>
    <w:rsid w:val="00514DE9"/>
    <w:rsid w:val="00517318"/>
    <w:rsid w:val="0052049F"/>
    <w:rsid w:val="00520790"/>
    <w:rsid w:val="00521686"/>
    <w:rsid w:val="0052187E"/>
    <w:rsid w:val="00523C51"/>
    <w:rsid w:val="00523DD2"/>
    <w:rsid w:val="00525C6F"/>
    <w:rsid w:val="005264B8"/>
    <w:rsid w:val="00526D4D"/>
    <w:rsid w:val="00527AA7"/>
    <w:rsid w:val="00530416"/>
    <w:rsid w:val="00530539"/>
    <w:rsid w:val="00530708"/>
    <w:rsid w:val="005312B8"/>
    <w:rsid w:val="00532AA9"/>
    <w:rsid w:val="0053392B"/>
    <w:rsid w:val="00533EE2"/>
    <w:rsid w:val="00536E56"/>
    <w:rsid w:val="00537E2A"/>
    <w:rsid w:val="0054069C"/>
    <w:rsid w:val="00540DAB"/>
    <w:rsid w:val="0054110B"/>
    <w:rsid w:val="0054173D"/>
    <w:rsid w:val="00541A42"/>
    <w:rsid w:val="0054390B"/>
    <w:rsid w:val="005439B3"/>
    <w:rsid w:val="00544820"/>
    <w:rsid w:val="0054492A"/>
    <w:rsid w:val="00544999"/>
    <w:rsid w:val="00544F41"/>
    <w:rsid w:val="0054533F"/>
    <w:rsid w:val="00545875"/>
    <w:rsid w:val="00545A6F"/>
    <w:rsid w:val="00546305"/>
    <w:rsid w:val="00546B76"/>
    <w:rsid w:val="00547B1D"/>
    <w:rsid w:val="00547C7B"/>
    <w:rsid w:val="0055059A"/>
    <w:rsid w:val="00551005"/>
    <w:rsid w:val="005510E0"/>
    <w:rsid w:val="0055190C"/>
    <w:rsid w:val="00552240"/>
    <w:rsid w:val="005522D2"/>
    <w:rsid w:val="00552FB5"/>
    <w:rsid w:val="00554C65"/>
    <w:rsid w:val="00555142"/>
    <w:rsid w:val="005554FA"/>
    <w:rsid w:val="005555A6"/>
    <w:rsid w:val="005563D9"/>
    <w:rsid w:val="0055656E"/>
    <w:rsid w:val="005567B6"/>
    <w:rsid w:val="005569BC"/>
    <w:rsid w:val="005569CE"/>
    <w:rsid w:val="00557DC7"/>
    <w:rsid w:val="00560702"/>
    <w:rsid w:val="005617D1"/>
    <w:rsid w:val="00561DCC"/>
    <w:rsid w:val="00561E33"/>
    <w:rsid w:val="005637FD"/>
    <w:rsid w:val="00564F00"/>
    <w:rsid w:val="00565D31"/>
    <w:rsid w:val="00566954"/>
    <w:rsid w:val="00567370"/>
    <w:rsid w:val="00567617"/>
    <w:rsid w:val="00567CFD"/>
    <w:rsid w:val="00571372"/>
    <w:rsid w:val="005714F5"/>
    <w:rsid w:val="005721D3"/>
    <w:rsid w:val="00574BF8"/>
    <w:rsid w:val="005754EA"/>
    <w:rsid w:val="00576108"/>
    <w:rsid w:val="005775BB"/>
    <w:rsid w:val="005775C3"/>
    <w:rsid w:val="005776C5"/>
    <w:rsid w:val="00580312"/>
    <w:rsid w:val="005807FA"/>
    <w:rsid w:val="005823F3"/>
    <w:rsid w:val="005827C6"/>
    <w:rsid w:val="00582874"/>
    <w:rsid w:val="005829FA"/>
    <w:rsid w:val="00583177"/>
    <w:rsid w:val="00583440"/>
    <w:rsid w:val="005853E5"/>
    <w:rsid w:val="005857EB"/>
    <w:rsid w:val="0058603C"/>
    <w:rsid w:val="00587D61"/>
    <w:rsid w:val="00590FF9"/>
    <w:rsid w:val="005938DF"/>
    <w:rsid w:val="005938E0"/>
    <w:rsid w:val="00593E81"/>
    <w:rsid w:val="0059434C"/>
    <w:rsid w:val="00595255"/>
    <w:rsid w:val="00595FE6"/>
    <w:rsid w:val="00597EDE"/>
    <w:rsid w:val="00597F32"/>
    <w:rsid w:val="005A0333"/>
    <w:rsid w:val="005A0D8F"/>
    <w:rsid w:val="005A21AE"/>
    <w:rsid w:val="005A32DE"/>
    <w:rsid w:val="005A37DE"/>
    <w:rsid w:val="005A40CE"/>
    <w:rsid w:val="005A4F75"/>
    <w:rsid w:val="005A50AB"/>
    <w:rsid w:val="005A5FF3"/>
    <w:rsid w:val="005B045B"/>
    <w:rsid w:val="005B058B"/>
    <w:rsid w:val="005B2486"/>
    <w:rsid w:val="005B3FB9"/>
    <w:rsid w:val="005B6B75"/>
    <w:rsid w:val="005B7002"/>
    <w:rsid w:val="005B701F"/>
    <w:rsid w:val="005B72B9"/>
    <w:rsid w:val="005B7524"/>
    <w:rsid w:val="005B7E6E"/>
    <w:rsid w:val="005C0589"/>
    <w:rsid w:val="005C070C"/>
    <w:rsid w:val="005C2673"/>
    <w:rsid w:val="005C27D7"/>
    <w:rsid w:val="005C3720"/>
    <w:rsid w:val="005C5D76"/>
    <w:rsid w:val="005C623C"/>
    <w:rsid w:val="005D00F1"/>
    <w:rsid w:val="005D0642"/>
    <w:rsid w:val="005D13BC"/>
    <w:rsid w:val="005D158F"/>
    <w:rsid w:val="005D3939"/>
    <w:rsid w:val="005D3D0C"/>
    <w:rsid w:val="005D43CA"/>
    <w:rsid w:val="005D4C54"/>
    <w:rsid w:val="005D55C4"/>
    <w:rsid w:val="005D58BC"/>
    <w:rsid w:val="005D5B1C"/>
    <w:rsid w:val="005D5F53"/>
    <w:rsid w:val="005D6C5C"/>
    <w:rsid w:val="005D6E2B"/>
    <w:rsid w:val="005D7B1B"/>
    <w:rsid w:val="005E058C"/>
    <w:rsid w:val="005E11AF"/>
    <w:rsid w:val="005E15F0"/>
    <w:rsid w:val="005E1886"/>
    <w:rsid w:val="005E22A3"/>
    <w:rsid w:val="005E2A88"/>
    <w:rsid w:val="005E3A98"/>
    <w:rsid w:val="005E4800"/>
    <w:rsid w:val="005E4989"/>
    <w:rsid w:val="005E4A49"/>
    <w:rsid w:val="005E4D04"/>
    <w:rsid w:val="005E523B"/>
    <w:rsid w:val="005E679F"/>
    <w:rsid w:val="005E69AC"/>
    <w:rsid w:val="005E7647"/>
    <w:rsid w:val="005E781E"/>
    <w:rsid w:val="005F2A11"/>
    <w:rsid w:val="005F2BB7"/>
    <w:rsid w:val="005F2D82"/>
    <w:rsid w:val="005F2DFA"/>
    <w:rsid w:val="005F5262"/>
    <w:rsid w:val="005F555D"/>
    <w:rsid w:val="005F6D84"/>
    <w:rsid w:val="005F7421"/>
    <w:rsid w:val="005F7CDC"/>
    <w:rsid w:val="006004E4"/>
    <w:rsid w:val="00601126"/>
    <w:rsid w:val="00603462"/>
    <w:rsid w:val="00603630"/>
    <w:rsid w:val="00603BE9"/>
    <w:rsid w:val="006046D1"/>
    <w:rsid w:val="006049B0"/>
    <w:rsid w:val="006063E5"/>
    <w:rsid w:val="006069F0"/>
    <w:rsid w:val="00606C1F"/>
    <w:rsid w:val="00606CB0"/>
    <w:rsid w:val="00607387"/>
    <w:rsid w:val="006079B2"/>
    <w:rsid w:val="00612D89"/>
    <w:rsid w:val="006130C4"/>
    <w:rsid w:val="00614470"/>
    <w:rsid w:val="00617839"/>
    <w:rsid w:val="00621031"/>
    <w:rsid w:val="00621568"/>
    <w:rsid w:val="0062176D"/>
    <w:rsid w:val="00621B4D"/>
    <w:rsid w:val="006225E7"/>
    <w:rsid w:val="00622C5F"/>
    <w:rsid w:val="00623514"/>
    <w:rsid w:val="00624532"/>
    <w:rsid w:val="00624BE0"/>
    <w:rsid w:val="00624C7B"/>
    <w:rsid w:val="00625065"/>
    <w:rsid w:val="00625351"/>
    <w:rsid w:val="006253A3"/>
    <w:rsid w:val="00625849"/>
    <w:rsid w:val="00626885"/>
    <w:rsid w:val="00627DD8"/>
    <w:rsid w:val="0063040D"/>
    <w:rsid w:val="006313C0"/>
    <w:rsid w:val="00631417"/>
    <w:rsid w:val="00631A9F"/>
    <w:rsid w:val="00631CD5"/>
    <w:rsid w:val="006321BD"/>
    <w:rsid w:val="0063354E"/>
    <w:rsid w:val="00633B38"/>
    <w:rsid w:val="00634B71"/>
    <w:rsid w:val="00635C82"/>
    <w:rsid w:val="00635F71"/>
    <w:rsid w:val="006364CC"/>
    <w:rsid w:val="00636C1A"/>
    <w:rsid w:val="006374EC"/>
    <w:rsid w:val="00637976"/>
    <w:rsid w:val="00640414"/>
    <w:rsid w:val="006409DF"/>
    <w:rsid w:val="006415D3"/>
    <w:rsid w:val="00641A10"/>
    <w:rsid w:val="00643054"/>
    <w:rsid w:val="00644313"/>
    <w:rsid w:val="00644A82"/>
    <w:rsid w:val="00644D83"/>
    <w:rsid w:val="00645910"/>
    <w:rsid w:val="006463AA"/>
    <w:rsid w:val="0064693B"/>
    <w:rsid w:val="0064726E"/>
    <w:rsid w:val="0064742E"/>
    <w:rsid w:val="00651B7B"/>
    <w:rsid w:val="00651D3D"/>
    <w:rsid w:val="00651E83"/>
    <w:rsid w:val="00652657"/>
    <w:rsid w:val="006532E9"/>
    <w:rsid w:val="006535D5"/>
    <w:rsid w:val="006537FD"/>
    <w:rsid w:val="00653EF5"/>
    <w:rsid w:val="00653FCA"/>
    <w:rsid w:val="0065408C"/>
    <w:rsid w:val="006546F3"/>
    <w:rsid w:val="0065499B"/>
    <w:rsid w:val="00655B0A"/>
    <w:rsid w:val="006569ED"/>
    <w:rsid w:val="00656BE7"/>
    <w:rsid w:val="006572B2"/>
    <w:rsid w:val="00657E0B"/>
    <w:rsid w:val="0066183A"/>
    <w:rsid w:val="006626A5"/>
    <w:rsid w:val="006639F3"/>
    <w:rsid w:val="00663AE2"/>
    <w:rsid w:val="006640DE"/>
    <w:rsid w:val="006644EC"/>
    <w:rsid w:val="0066515C"/>
    <w:rsid w:val="00665217"/>
    <w:rsid w:val="0066566B"/>
    <w:rsid w:val="00667744"/>
    <w:rsid w:val="0066782B"/>
    <w:rsid w:val="006679B3"/>
    <w:rsid w:val="00670E3E"/>
    <w:rsid w:val="0067109E"/>
    <w:rsid w:val="00671658"/>
    <w:rsid w:val="00673AA4"/>
    <w:rsid w:val="00674104"/>
    <w:rsid w:val="0067618D"/>
    <w:rsid w:val="006770B5"/>
    <w:rsid w:val="0068006F"/>
    <w:rsid w:val="00681B27"/>
    <w:rsid w:val="00681E01"/>
    <w:rsid w:val="00682937"/>
    <w:rsid w:val="00682AF2"/>
    <w:rsid w:val="00683E49"/>
    <w:rsid w:val="00684169"/>
    <w:rsid w:val="00684EEB"/>
    <w:rsid w:val="0068582F"/>
    <w:rsid w:val="006875D5"/>
    <w:rsid w:val="0069042E"/>
    <w:rsid w:val="0069136D"/>
    <w:rsid w:val="00691939"/>
    <w:rsid w:val="00691CA5"/>
    <w:rsid w:val="0069264B"/>
    <w:rsid w:val="006948DB"/>
    <w:rsid w:val="00694D17"/>
    <w:rsid w:val="006952A1"/>
    <w:rsid w:val="006956BB"/>
    <w:rsid w:val="006961A2"/>
    <w:rsid w:val="0069666B"/>
    <w:rsid w:val="00697192"/>
    <w:rsid w:val="00697264"/>
    <w:rsid w:val="00697FE9"/>
    <w:rsid w:val="006A00A4"/>
    <w:rsid w:val="006A15EB"/>
    <w:rsid w:val="006A1661"/>
    <w:rsid w:val="006A2741"/>
    <w:rsid w:val="006A5397"/>
    <w:rsid w:val="006A5A22"/>
    <w:rsid w:val="006A5D38"/>
    <w:rsid w:val="006A5DAC"/>
    <w:rsid w:val="006A5DC3"/>
    <w:rsid w:val="006A639F"/>
    <w:rsid w:val="006A70FA"/>
    <w:rsid w:val="006A7678"/>
    <w:rsid w:val="006B053E"/>
    <w:rsid w:val="006B0E3D"/>
    <w:rsid w:val="006B100B"/>
    <w:rsid w:val="006B203E"/>
    <w:rsid w:val="006B208C"/>
    <w:rsid w:val="006B298B"/>
    <w:rsid w:val="006B29D9"/>
    <w:rsid w:val="006B2D67"/>
    <w:rsid w:val="006B33CF"/>
    <w:rsid w:val="006B3B80"/>
    <w:rsid w:val="006B4659"/>
    <w:rsid w:val="006B46CB"/>
    <w:rsid w:val="006B5546"/>
    <w:rsid w:val="006B5BBB"/>
    <w:rsid w:val="006B5F57"/>
    <w:rsid w:val="006B6F03"/>
    <w:rsid w:val="006B723F"/>
    <w:rsid w:val="006C14A4"/>
    <w:rsid w:val="006C1B59"/>
    <w:rsid w:val="006C229C"/>
    <w:rsid w:val="006C27AF"/>
    <w:rsid w:val="006C3328"/>
    <w:rsid w:val="006C3ABD"/>
    <w:rsid w:val="006C42B4"/>
    <w:rsid w:val="006C58A1"/>
    <w:rsid w:val="006C5C50"/>
    <w:rsid w:val="006C5F9E"/>
    <w:rsid w:val="006C6935"/>
    <w:rsid w:val="006C6D0B"/>
    <w:rsid w:val="006C7028"/>
    <w:rsid w:val="006D0058"/>
    <w:rsid w:val="006D1958"/>
    <w:rsid w:val="006D1C16"/>
    <w:rsid w:val="006D1DBD"/>
    <w:rsid w:val="006D3C77"/>
    <w:rsid w:val="006D3F64"/>
    <w:rsid w:val="006D508F"/>
    <w:rsid w:val="006D598A"/>
    <w:rsid w:val="006D5A30"/>
    <w:rsid w:val="006D60E8"/>
    <w:rsid w:val="006D63B1"/>
    <w:rsid w:val="006D6710"/>
    <w:rsid w:val="006D6BB6"/>
    <w:rsid w:val="006D722C"/>
    <w:rsid w:val="006D75FA"/>
    <w:rsid w:val="006E0452"/>
    <w:rsid w:val="006E06DB"/>
    <w:rsid w:val="006E11C8"/>
    <w:rsid w:val="006E1D46"/>
    <w:rsid w:val="006E25A8"/>
    <w:rsid w:val="006E274D"/>
    <w:rsid w:val="006E382E"/>
    <w:rsid w:val="006E4069"/>
    <w:rsid w:val="006E4282"/>
    <w:rsid w:val="006E4AB7"/>
    <w:rsid w:val="006E5643"/>
    <w:rsid w:val="006E56BF"/>
    <w:rsid w:val="006E7885"/>
    <w:rsid w:val="006E7EBD"/>
    <w:rsid w:val="006F35A7"/>
    <w:rsid w:val="006F56D0"/>
    <w:rsid w:val="006F64FF"/>
    <w:rsid w:val="006F6B77"/>
    <w:rsid w:val="006F73B8"/>
    <w:rsid w:val="006F7864"/>
    <w:rsid w:val="007003F1"/>
    <w:rsid w:val="0070074E"/>
    <w:rsid w:val="0070374A"/>
    <w:rsid w:val="007041A9"/>
    <w:rsid w:val="00704F90"/>
    <w:rsid w:val="00704FA9"/>
    <w:rsid w:val="007079ED"/>
    <w:rsid w:val="00707DF0"/>
    <w:rsid w:val="00710007"/>
    <w:rsid w:val="0071087B"/>
    <w:rsid w:val="00710A23"/>
    <w:rsid w:val="00711559"/>
    <w:rsid w:val="00713771"/>
    <w:rsid w:val="00713B71"/>
    <w:rsid w:val="00713C10"/>
    <w:rsid w:val="007152CD"/>
    <w:rsid w:val="007154D0"/>
    <w:rsid w:val="00715508"/>
    <w:rsid w:val="007156B9"/>
    <w:rsid w:val="0071631D"/>
    <w:rsid w:val="007169AC"/>
    <w:rsid w:val="00716AC0"/>
    <w:rsid w:val="00716BEF"/>
    <w:rsid w:val="00720135"/>
    <w:rsid w:val="00720991"/>
    <w:rsid w:val="00721E28"/>
    <w:rsid w:val="0072312C"/>
    <w:rsid w:val="007232F5"/>
    <w:rsid w:val="0072364C"/>
    <w:rsid w:val="007247EE"/>
    <w:rsid w:val="00724CC5"/>
    <w:rsid w:val="007253DB"/>
    <w:rsid w:val="00725B6D"/>
    <w:rsid w:val="0072677B"/>
    <w:rsid w:val="0072679C"/>
    <w:rsid w:val="007269FC"/>
    <w:rsid w:val="00730CCB"/>
    <w:rsid w:val="007311AB"/>
    <w:rsid w:val="007315D2"/>
    <w:rsid w:val="007317E2"/>
    <w:rsid w:val="007317F0"/>
    <w:rsid w:val="00731A6D"/>
    <w:rsid w:val="00732682"/>
    <w:rsid w:val="00732C31"/>
    <w:rsid w:val="00732D00"/>
    <w:rsid w:val="00733BFA"/>
    <w:rsid w:val="00734418"/>
    <w:rsid w:val="00734B02"/>
    <w:rsid w:val="00734E2B"/>
    <w:rsid w:val="00735392"/>
    <w:rsid w:val="00741F6A"/>
    <w:rsid w:val="007422E0"/>
    <w:rsid w:val="007423E0"/>
    <w:rsid w:val="0074248C"/>
    <w:rsid w:val="007427D2"/>
    <w:rsid w:val="00743DEC"/>
    <w:rsid w:val="007445E8"/>
    <w:rsid w:val="007456D5"/>
    <w:rsid w:val="007461DE"/>
    <w:rsid w:val="0074648B"/>
    <w:rsid w:val="00747001"/>
    <w:rsid w:val="007471F5"/>
    <w:rsid w:val="00747E2F"/>
    <w:rsid w:val="00750442"/>
    <w:rsid w:val="00751FBE"/>
    <w:rsid w:val="007524DB"/>
    <w:rsid w:val="00753671"/>
    <w:rsid w:val="0075436F"/>
    <w:rsid w:val="007561D7"/>
    <w:rsid w:val="00756A9E"/>
    <w:rsid w:val="00756BD6"/>
    <w:rsid w:val="00756C2F"/>
    <w:rsid w:val="00756CCD"/>
    <w:rsid w:val="00757EE7"/>
    <w:rsid w:val="00761E4D"/>
    <w:rsid w:val="0076210D"/>
    <w:rsid w:val="00762A72"/>
    <w:rsid w:val="00767F22"/>
    <w:rsid w:val="0077041A"/>
    <w:rsid w:val="00770482"/>
    <w:rsid w:val="00770F1F"/>
    <w:rsid w:val="007711A0"/>
    <w:rsid w:val="00771D66"/>
    <w:rsid w:val="00771F3C"/>
    <w:rsid w:val="00774B54"/>
    <w:rsid w:val="0077663E"/>
    <w:rsid w:val="00776C23"/>
    <w:rsid w:val="00776D7E"/>
    <w:rsid w:val="007778E9"/>
    <w:rsid w:val="00780484"/>
    <w:rsid w:val="007806BC"/>
    <w:rsid w:val="00780BF6"/>
    <w:rsid w:val="00781267"/>
    <w:rsid w:val="00781CF1"/>
    <w:rsid w:val="0078255A"/>
    <w:rsid w:val="00782BB2"/>
    <w:rsid w:val="007837CE"/>
    <w:rsid w:val="007838D2"/>
    <w:rsid w:val="00784011"/>
    <w:rsid w:val="00785E34"/>
    <w:rsid w:val="007860D9"/>
    <w:rsid w:val="007861C7"/>
    <w:rsid w:val="00787107"/>
    <w:rsid w:val="007872D0"/>
    <w:rsid w:val="0078775E"/>
    <w:rsid w:val="00790237"/>
    <w:rsid w:val="0079220E"/>
    <w:rsid w:val="00792D5C"/>
    <w:rsid w:val="007935B9"/>
    <w:rsid w:val="00794848"/>
    <w:rsid w:val="007957BC"/>
    <w:rsid w:val="00795C7B"/>
    <w:rsid w:val="00795E86"/>
    <w:rsid w:val="00796C3C"/>
    <w:rsid w:val="007972BA"/>
    <w:rsid w:val="007A0984"/>
    <w:rsid w:val="007A15DA"/>
    <w:rsid w:val="007A39FD"/>
    <w:rsid w:val="007A3CE9"/>
    <w:rsid w:val="007A3D2D"/>
    <w:rsid w:val="007A42EF"/>
    <w:rsid w:val="007A46B8"/>
    <w:rsid w:val="007A4879"/>
    <w:rsid w:val="007A5F3F"/>
    <w:rsid w:val="007A5F67"/>
    <w:rsid w:val="007A6F3C"/>
    <w:rsid w:val="007A6F3F"/>
    <w:rsid w:val="007A7005"/>
    <w:rsid w:val="007A76ED"/>
    <w:rsid w:val="007B0685"/>
    <w:rsid w:val="007B070A"/>
    <w:rsid w:val="007B0730"/>
    <w:rsid w:val="007B0883"/>
    <w:rsid w:val="007B2203"/>
    <w:rsid w:val="007B22E8"/>
    <w:rsid w:val="007B44F9"/>
    <w:rsid w:val="007B4CBC"/>
    <w:rsid w:val="007B4FA4"/>
    <w:rsid w:val="007B5040"/>
    <w:rsid w:val="007B5453"/>
    <w:rsid w:val="007B5F80"/>
    <w:rsid w:val="007B678E"/>
    <w:rsid w:val="007B68F4"/>
    <w:rsid w:val="007B71C1"/>
    <w:rsid w:val="007C02B1"/>
    <w:rsid w:val="007C0B5C"/>
    <w:rsid w:val="007C0D6C"/>
    <w:rsid w:val="007C23EA"/>
    <w:rsid w:val="007C3C78"/>
    <w:rsid w:val="007C505D"/>
    <w:rsid w:val="007C54B0"/>
    <w:rsid w:val="007C5948"/>
    <w:rsid w:val="007C76B0"/>
    <w:rsid w:val="007C7905"/>
    <w:rsid w:val="007C79E2"/>
    <w:rsid w:val="007C7E4E"/>
    <w:rsid w:val="007D0522"/>
    <w:rsid w:val="007D15D4"/>
    <w:rsid w:val="007D23E1"/>
    <w:rsid w:val="007D2538"/>
    <w:rsid w:val="007D2793"/>
    <w:rsid w:val="007D2DC6"/>
    <w:rsid w:val="007D38E9"/>
    <w:rsid w:val="007D3EAE"/>
    <w:rsid w:val="007D43E3"/>
    <w:rsid w:val="007D4604"/>
    <w:rsid w:val="007D4676"/>
    <w:rsid w:val="007D4F6E"/>
    <w:rsid w:val="007D5099"/>
    <w:rsid w:val="007D5327"/>
    <w:rsid w:val="007D5371"/>
    <w:rsid w:val="007D75CE"/>
    <w:rsid w:val="007D7836"/>
    <w:rsid w:val="007D7D18"/>
    <w:rsid w:val="007E0086"/>
    <w:rsid w:val="007E0498"/>
    <w:rsid w:val="007E1A47"/>
    <w:rsid w:val="007E2538"/>
    <w:rsid w:val="007E2A13"/>
    <w:rsid w:val="007E2A58"/>
    <w:rsid w:val="007E3375"/>
    <w:rsid w:val="007E6F69"/>
    <w:rsid w:val="007E7AC5"/>
    <w:rsid w:val="007F0EC6"/>
    <w:rsid w:val="007F130E"/>
    <w:rsid w:val="007F1986"/>
    <w:rsid w:val="007F1EC7"/>
    <w:rsid w:val="007F25AF"/>
    <w:rsid w:val="007F29E6"/>
    <w:rsid w:val="007F2B22"/>
    <w:rsid w:val="007F42B9"/>
    <w:rsid w:val="007F4741"/>
    <w:rsid w:val="007F62DE"/>
    <w:rsid w:val="007F734A"/>
    <w:rsid w:val="007F7AFA"/>
    <w:rsid w:val="00800422"/>
    <w:rsid w:val="008026FA"/>
    <w:rsid w:val="00802B1E"/>
    <w:rsid w:val="00803223"/>
    <w:rsid w:val="00803563"/>
    <w:rsid w:val="008040A2"/>
    <w:rsid w:val="0080475E"/>
    <w:rsid w:val="00804DC0"/>
    <w:rsid w:val="00804E9E"/>
    <w:rsid w:val="008053C4"/>
    <w:rsid w:val="0081018F"/>
    <w:rsid w:val="0081155E"/>
    <w:rsid w:val="0081212E"/>
    <w:rsid w:val="008126D9"/>
    <w:rsid w:val="00812AC1"/>
    <w:rsid w:val="0081463C"/>
    <w:rsid w:val="0081516F"/>
    <w:rsid w:val="00815F53"/>
    <w:rsid w:val="008171FB"/>
    <w:rsid w:val="0081781E"/>
    <w:rsid w:val="00820D14"/>
    <w:rsid w:val="008214C7"/>
    <w:rsid w:val="0082459E"/>
    <w:rsid w:val="00824938"/>
    <w:rsid w:val="00825A1D"/>
    <w:rsid w:val="0082606A"/>
    <w:rsid w:val="008274B3"/>
    <w:rsid w:val="00827EBA"/>
    <w:rsid w:val="00827FB1"/>
    <w:rsid w:val="008303C6"/>
    <w:rsid w:val="00830801"/>
    <w:rsid w:val="0083141B"/>
    <w:rsid w:val="00831C48"/>
    <w:rsid w:val="0083224B"/>
    <w:rsid w:val="00832C22"/>
    <w:rsid w:val="00833407"/>
    <w:rsid w:val="0083492C"/>
    <w:rsid w:val="00834937"/>
    <w:rsid w:val="008354E6"/>
    <w:rsid w:val="00835F00"/>
    <w:rsid w:val="008360D1"/>
    <w:rsid w:val="0083750B"/>
    <w:rsid w:val="008377BD"/>
    <w:rsid w:val="008379E5"/>
    <w:rsid w:val="00837E6A"/>
    <w:rsid w:val="0084047A"/>
    <w:rsid w:val="00840F06"/>
    <w:rsid w:val="00842E0F"/>
    <w:rsid w:val="0084302E"/>
    <w:rsid w:val="00843C18"/>
    <w:rsid w:val="00843D58"/>
    <w:rsid w:val="0084433E"/>
    <w:rsid w:val="0084486E"/>
    <w:rsid w:val="00844F2C"/>
    <w:rsid w:val="00845158"/>
    <w:rsid w:val="008458E5"/>
    <w:rsid w:val="00847BA6"/>
    <w:rsid w:val="008505F2"/>
    <w:rsid w:val="00852A46"/>
    <w:rsid w:val="00853BFF"/>
    <w:rsid w:val="00853F1C"/>
    <w:rsid w:val="00853FC8"/>
    <w:rsid w:val="00854CAB"/>
    <w:rsid w:val="00855C5C"/>
    <w:rsid w:val="00855C94"/>
    <w:rsid w:val="00855FC8"/>
    <w:rsid w:val="00860BA0"/>
    <w:rsid w:val="00860FB1"/>
    <w:rsid w:val="00862A86"/>
    <w:rsid w:val="00862B33"/>
    <w:rsid w:val="00862B93"/>
    <w:rsid w:val="00863C72"/>
    <w:rsid w:val="00863DB9"/>
    <w:rsid w:val="00864BBE"/>
    <w:rsid w:val="00864BF7"/>
    <w:rsid w:val="00864DE4"/>
    <w:rsid w:val="00865017"/>
    <w:rsid w:val="008658B0"/>
    <w:rsid w:val="008659CF"/>
    <w:rsid w:val="00866436"/>
    <w:rsid w:val="00870278"/>
    <w:rsid w:val="00870A94"/>
    <w:rsid w:val="00870F64"/>
    <w:rsid w:val="008716D4"/>
    <w:rsid w:val="00871D8A"/>
    <w:rsid w:val="008724CD"/>
    <w:rsid w:val="00873AE9"/>
    <w:rsid w:val="00875E99"/>
    <w:rsid w:val="0087729D"/>
    <w:rsid w:val="00880C39"/>
    <w:rsid w:val="0088108E"/>
    <w:rsid w:val="00881668"/>
    <w:rsid w:val="008819F6"/>
    <w:rsid w:val="008839C0"/>
    <w:rsid w:val="008841B3"/>
    <w:rsid w:val="008845FE"/>
    <w:rsid w:val="0088480E"/>
    <w:rsid w:val="00884A93"/>
    <w:rsid w:val="00885740"/>
    <w:rsid w:val="00890123"/>
    <w:rsid w:val="008902FC"/>
    <w:rsid w:val="008908A2"/>
    <w:rsid w:val="008928F6"/>
    <w:rsid w:val="008930EE"/>
    <w:rsid w:val="00893CC6"/>
    <w:rsid w:val="00894BEF"/>
    <w:rsid w:val="00894DAA"/>
    <w:rsid w:val="00895FDC"/>
    <w:rsid w:val="00896FC1"/>
    <w:rsid w:val="008A07CE"/>
    <w:rsid w:val="008A13D9"/>
    <w:rsid w:val="008A1995"/>
    <w:rsid w:val="008A1D40"/>
    <w:rsid w:val="008A39A7"/>
    <w:rsid w:val="008A4370"/>
    <w:rsid w:val="008A4E74"/>
    <w:rsid w:val="008A62EA"/>
    <w:rsid w:val="008A697F"/>
    <w:rsid w:val="008A7993"/>
    <w:rsid w:val="008B0E01"/>
    <w:rsid w:val="008B1FCF"/>
    <w:rsid w:val="008B2C89"/>
    <w:rsid w:val="008B32CB"/>
    <w:rsid w:val="008B4131"/>
    <w:rsid w:val="008B4939"/>
    <w:rsid w:val="008B55D4"/>
    <w:rsid w:val="008B5E6B"/>
    <w:rsid w:val="008B6A03"/>
    <w:rsid w:val="008B73A8"/>
    <w:rsid w:val="008C08F8"/>
    <w:rsid w:val="008C0BFE"/>
    <w:rsid w:val="008C0CE3"/>
    <w:rsid w:val="008C182D"/>
    <w:rsid w:val="008C2501"/>
    <w:rsid w:val="008C43ED"/>
    <w:rsid w:val="008C45CB"/>
    <w:rsid w:val="008C4B92"/>
    <w:rsid w:val="008C4ED9"/>
    <w:rsid w:val="008C5A76"/>
    <w:rsid w:val="008C6DF4"/>
    <w:rsid w:val="008C6F87"/>
    <w:rsid w:val="008C70CF"/>
    <w:rsid w:val="008C78A5"/>
    <w:rsid w:val="008C7DEE"/>
    <w:rsid w:val="008D0C58"/>
    <w:rsid w:val="008D0E0C"/>
    <w:rsid w:val="008D10E1"/>
    <w:rsid w:val="008D12FC"/>
    <w:rsid w:val="008D13AA"/>
    <w:rsid w:val="008D2688"/>
    <w:rsid w:val="008D3198"/>
    <w:rsid w:val="008D4E11"/>
    <w:rsid w:val="008D51FD"/>
    <w:rsid w:val="008D5ADE"/>
    <w:rsid w:val="008D5CD0"/>
    <w:rsid w:val="008D5E9F"/>
    <w:rsid w:val="008E33C4"/>
    <w:rsid w:val="008E4180"/>
    <w:rsid w:val="008E47AA"/>
    <w:rsid w:val="008E51E8"/>
    <w:rsid w:val="008E5E9A"/>
    <w:rsid w:val="008E6567"/>
    <w:rsid w:val="008E6719"/>
    <w:rsid w:val="008E737B"/>
    <w:rsid w:val="008E7433"/>
    <w:rsid w:val="008E7674"/>
    <w:rsid w:val="008F1887"/>
    <w:rsid w:val="008F1A61"/>
    <w:rsid w:val="008F1E76"/>
    <w:rsid w:val="008F341B"/>
    <w:rsid w:val="008F3AC9"/>
    <w:rsid w:val="008F4B28"/>
    <w:rsid w:val="008F55AC"/>
    <w:rsid w:val="008F5ED4"/>
    <w:rsid w:val="008F72CD"/>
    <w:rsid w:val="008F7C68"/>
    <w:rsid w:val="00900340"/>
    <w:rsid w:val="009016BD"/>
    <w:rsid w:val="00901CCE"/>
    <w:rsid w:val="00903473"/>
    <w:rsid w:val="009048C2"/>
    <w:rsid w:val="00904A40"/>
    <w:rsid w:val="00904FEE"/>
    <w:rsid w:val="009057B9"/>
    <w:rsid w:val="00905BA1"/>
    <w:rsid w:val="00905D28"/>
    <w:rsid w:val="009068BB"/>
    <w:rsid w:val="00911ED5"/>
    <w:rsid w:val="009127C8"/>
    <w:rsid w:val="00913244"/>
    <w:rsid w:val="009146A3"/>
    <w:rsid w:val="00914860"/>
    <w:rsid w:val="00914ED7"/>
    <w:rsid w:val="0091513D"/>
    <w:rsid w:val="00915472"/>
    <w:rsid w:val="00915FB8"/>
    <w:rsid w:val="009165C1"/>
    <w:rsid w:val="009166F9"/>
    <w:rsid w:val="00916D84"/>
    <w:rsid w:val="009175BE"/>
    <w:rsid w:val="0091786D"/>
    <w:rsid w:val="009202E8"/>
    <w:rsid w:val="00922B0F"/>
    <w:rsid w:val="0092395B"/>
    <w:rsid w:val="009242EA"/>
    <w:rsid w:val="009245F7"/>
    <w:rsid w:val="00924BA5"/>
    <w:rsid w:val="0092638F"/>
    <w:rsid w:val="00927573"/>
    <w:rsid w:val="00927FEB"/>
    <w:rsid w:val="009300D2"/>
    <w:rsid w:val="009301E0"/>
    <w:rsid w:val="00931256"/>
    <w:rsid w:val="0093153A"/>
    <w:rsid w:val="009323A2"/>
    <w:rsid w:val="00932D4D"/>
    <w:rsid w:val="0093480D"/>
    <w:rsid w:val="00935251"/>
    <w:rsid w:val="00935AB3"/>
    <w:rsid w:val="00936077"/>
    <w:rsid w:val="009366BB"/>
    <w:rsid w:val="00937243"/>
    <w:rsid w:val="009378EC"/>
    <w:rsid w:val="009379E2"/>
    <w:rsid w:val="009407BC"/>
    <w:rsid w:val="0094137F"/>
    <w:rsid w:val="00941EAE"/>
    <w:rsid w:val="00943095"/>
    <w:rsid w:val="00946030"/>
    <w:rsid w:val="0094709A"/>
    <w:rsid w:val="009472CD"/>
    <w:rsid w:val="00947AC1"/>
    <w:rsid w:val="00947BFF"/>
    <w:rsid w:val="00947DFD"/>
    <w:rsid w:val="0095094E"/>
    <w:rsid w:val="00950AAB"/>
    <w:rsid w:val="00951127"/>
    <w:rsid w:val="00951706"/>
    <w:rsid w:val="00952103"/>
    <w:rsid w:val="00953FCA"/>
    <w:rsid w:val="00954CE2"/>
    <w:rsid w:val="00954D4A"/>
    <w:rsid w:val="00955EA7"/>
    <w:rsid w:val="00956863"/>
    <w:rsid w:val="00956FEC"/>
    <w:rsid w:val="009572BD"/>
    <w:rsid w:val="00957EA0"/>
    <w:rsid w:val="009609C1"/>
    <w:rsid w:val="00960AD8"/>
    <w:rsid w:val="00960B33"/>
    <w:rsid w:val="00961402"/>
    <w:rsid w:val="00961576"/>
    <w:rsid w:val="009617A0"/>
    <w:rsid w:val="00961D88"/>
    <w:rsid w:val="00962511"/>
    <w:rsid w:val="00962FFF"/>
    <w:rsid w:val="00963D31"/>
    <w:rsid w:val="00964B41"/>
    <w:rsid w:val="00967068"/>
    <w:rsid w:val="00967922"/>
    <w:rsid w:val="0097057F"/>
    <w:rsid w:val="0097099A"/>
    <w:rsid w:val="00971FB3"/>
    <w:rsid w:val="0097222D"/>
    <w:rsid w:val="009722C2"/>
    <w:rsid w:val="00973230"/>
    <w:rsid w:val="0097416B"/>
    <w:rsid w:val="00974ACD"/>
    <w:rsid w:val="009754F5"/>
    <w:rsid w:val="009755A1"/>
    <w:rsid w:val="00975860"/>
    <w:rsid w:val="00976CFD"/>
    <w:rsid w:val="00980159"/>
    <w:rsid w:val="00980732"/>
    <w:rsid w:val="00980B6A"/>
    <w:rsid w:val="009813B5"/>
    <w:rsid w:val="00983048"/>
    <w:rsid w:val="009832BA"/>
    <w:rsid w:val="009835AC"/>
    <w:rsid w:val="009840A1"/>
    <w:rsid w:val="00985818"/>
    <w:rsid w:val="00985C05"/>
    <w:rsid w:val="0098620C"/>
    <w:rsid w:val="009874B3"/>
    <w:rsid w:val="00990035"/>
    <w:rsid w:val="00990A89"/>
    <w:rsid w:val="009925F8"/>
    <w:rsid w:val="00992E89"/>
    <w:rsid w:val="00993244"/>
    <w:rsid w:val="0099503A"/>
    <w:rsid w:val="00995574"/>
    <w:rsid w:val="00995F0C"/>
    <w:rsid w:val="00995F42"/>
    <w:rsid w:val="0099697A"/>
    <w:rsid w:val="00996ECF"/>
    <w:rsid w:val="009977B8"/>
    <w:rsid w:val="00997D3B"/>
    <w:rsid w:val="009A0683"/>
    <w:rsid w:val="009A0862"/>
    <w:rsid w:val="009A3263"/>
    <w:rsid w:val="009A417C"/>
    <w:rsid w:val="009A503C"/>
    <w:rsid w:val="009A5777"/>
    <w:rsid w:val="009A5C39"/>
    <w:rsid w:val="009A5D18"/>
    <w:rsid w:val="009A7039"/>
    <w:rsid w:val="009A74EB"/>
    <w:rsid w:val="009A77BE"/>
    <w:rsid w:val="009B138E"/>
    <w:rsid w:val="009B1491"/>
    <w:rsid w:val="009B1D3F"/>
    <w:rsid w:val="009B210C"/>
    <w:rsid w:val="009B2937"/>
    <w:rsid w:val="009B31B2"/>
    <w:rsid w:val="009B329D"/>
    <w:rsid w:val="009B65DA"/>
    <w:rsid w:val="009B6C8A"/>
    <w:rsid w:val="009B7196"/>
    <w:rsid w:val="009B765C"/>
    <w:rsid w:val="009C122C"/>
    <w:rsid w:val="009C35E1"/>
    <w:rsid w:val="009C6134"/>
    <w:rsid w:val="009C66D8"/>
    <w:rsid w:val="009D06A8"/>
    <w:rsid w:val="009D1F86"/>
    <w:rsid w:val="009D25BB"/>
    <w:rsid w:val="009D2840"/>
    <w:rsid w:val="009D48BE"/>
    <w:rsid w:val="009D50EE"/>
    <w:rsid w:val="009D53C6"/>
    <w:rsid w:val="009D56CA"/>
    <w:rsid w:val="009D5B2B"/>
    <w:rsid w:val="009D6A60"/>
    <w:rsid w:val="009D740F"/>
    <w:rsid w:val="009E057E"/>
    <w:rsid w:val="009E06FA"/>
    <w:rsid w:val="009E0718"/>
    <w:rsid w:val="009E0872"/>
    <w:rsid w:val="009E16D7"/>
    <w:rsid w:val="009E1E19"/>
    <w:rsid w:val="009E3AA6"/>
    <w:rsid w:val="009E3BD8"/>
    <w:rsid w:val="009E4F94"/>
    <w:rsid w:val="009E53CD"/>
    <w:rsid w:val="009E7449"/>
    <w:rsid w:val="009F0656"/>
    <w:rsid w:val="009F0BA4"/>
    <w:rsid w:val="009F1285"/>
    <w:rsid w:val="009F2960"/>
    <w:rsid w:val="009F314D"/>
    <w:rsid w:val="009F3213"/>
    <w:rsid w:val="009F3779"/>
    <w:rsid w:val="009F4D67"/>
    <w:rsid w:val="009F51FF"/>
    <w:rsid w:val="009F55A0"/>
    <w:rsid w:val="009F590D"/>
    <w:rsid w:val="009F5B89"/>
    <w:rsid w:val="009F6567"/>
    <w:rsid w:val="00A00D7D"/>
    <w:rsid w:val="00A03039"/>
    <w:rsid w:val="00A0321B"/>
    <w:rsid w:val="00A05269"/>
    <w:rsid w:val="00A060CA"/>
    <w:rsid w:val="00A060E6"/>
    <w:rsid w:val="00A068E4"/>
    <w:rsid w:val="00A06F58"/>
    <w:rsid w:val="00A100BC"/>
    <w:rsid w:val="00A11C6F"/>
    <w:rsid w:val="00A12265"/>
    <w:rsid w:val="00A126CE"/>
    <w:rsid w:val="00A128A8"/>
    <w:rsid w:val="00A12CA3"/>
    <w:rsid w:val="00A13248"/>
    <w:rsid w:val="00A13680"/>
    <w:rsid w:val="00A14998"/>
    <w:rsid w:val="00A1503D"/>
    <w:rsid w:val="00A15C15"/>
    <w:rsid w:val="00A170DA"/>
    <w:rsid w:val="00A207B4"/>
    <w:rsid w:val="00A22AE1"/>
    <w:rsid w:val="00A23EB6"/>
    <w:rsid w:val="00A250A7"/>
    <w:rsid w:val="00A25EEB"/>
    <w:rsid w:val="00A25F19"/>
    <w:rsid w:val="00A275BA"/>
    <w:rsid w:val="00A27BE8"/>
    <w:rsid w:val="00A3110F"/>
    <w:rsid w:val="00A31889"/>
    <w:rsid w:val="00A343AF"/>
    <w:rsid w:val="00A34DC2"/>
    <w:rsid w:val="00A367A5"/>
    <w:rsid w:val="00A36C92"/>
    <w:rsid w:val="00A36DA0"/>
    <w:rsid w:val="00A40172"/>
    <w:rsid w:val="00A40DA0"/>
    <w:rsid w:val="00A42721"/>
    <w:rsid w:val="00A42C94"/>
    <w:rsid w:val="00A44851"/>
    <w:rsid w:val="00A45329"/>
    <w:rsid w:val="00A45DB5"/>
    <w:rsid w:val="00A50D89"/>
    <w:rsid w:val="00A512D7"/>
    <w:rsid w:val="00A5271B"/>
    <w:rsid w:val="00A530C8"/>
    <w:rsid w:val="00A54C30"/>
    <w:rsid w:val="00A54DC1"/>
    <w:rsid w:val="00A55A87"/>
    <w:rsid w:val="00A55BD5"/>
    <w:rsid w:val="00A57063"/>
    <w:rsid w:val="00A5789D"/>
    <w:rsid w:val="00A57E8B"/>
    <w:rsid w:val="00A60458"/>
    <w:rsid w:val="00A6080D"/>
    <w:rsid w:val="00A60B30"/>
    <w:rsid w:val="00A60ED7"/>
    <w:rsid w:val="00A612AB"/>
    <w:rsid w:val="00A628F4"/>
    <w:rsid w:val="00A629B1"/>
    <w:rsid w:val="00A632A6"/>
    <w:rsid w:val="00A63667"/>
    <w:rsid w:val="00A63888"/>
    <w:rsid w:val="00A65B3B"/>
    <w:rsid w:val="00A6660D"/>
    <w:rsid w:val="00A67B5E"/>
    <w:rsid w:val="00A7019A"/>
    <w:rsid w:val="00A7096B"/>
    <w:rsid w:val="00A71653"/>
    <w:rsid w:val="00A73BC9"/>
    <w:rsid w:val="00A73E7B"/>
    <w:rsid w:val="00A75F8A"/>
    <w:rsid w:val="00A765D6"/>
    <w:rsid w:val="00A76696"/>
    <w:rsid w:val="00A77A09"/>
    <w:rsid w:val="00A81061"/>
    <w:rsid w:val="00A811CD"/>
    <w:rsid w:val="00A81FC8"/>
    <w:rsid w:val="00A82331"/>
    <w:rsid w:val="00A8244D"/>
    <w:rsid w:val="00A83F18"/>
    <w:rsid w:val="00A845D6"/>
    <w:rsid w:val="00A855DC"/>
    <w:rsid w:val="00A858D0"/>
    <w:rsid w:val="00A85A08"/>
    <w:rsid w:val="00A85B7B"/>
    <w:rsid w:val="00A85D77"/>
    <w:rsid w:val="00A871B0"/>
    <w:rsid w:val="00A875FB"/>
    <w:rsid w:val="00A87E8E"/>
    <w:rsid w:val="00A9062A"/>
    <w:rsid w:val="00A90BAD"/>
    <w:rsid w:val="00A92570"/>
    <w:rsid w:val="00A92593"/>
    <w:rsid w:val="00A93AEC"/>
    <w:rsid w:val="00A94CF3"/>
    <w:rsid w:val="00A953B7"/>
    <w:rsid w:val="00A95EB5"/>
    <w:rsid w:val="00A96E77"/>
    <w:rsid w:val="00A97080"/>
    <w:rsid w:val="00A972A5"/>
    <w:rsid w:val="00AA0D73"/>
    <w:rsid w:val="00AA1A05"/>
    <w:rsid w:val="00AA238B"/>
    <w:rsid w:val="00AA2C43"/>
    <w:rsid w:val="00AA3FF5"/>
    <w:rsid w:val="00AA4000"/>
    <w:rsid w:val="00AA4004"/>
    <w:rsid w:val="00AA5064"/>
    <w:rsid w:val="00AA5F73"/>
    <w:rsid w:val="00AA670E"/>
    <w:rsid w:val="00AA7279"/>
    <w:rsid w:val="00AA7C56"/>
    <w:rsid w:val="00AB0084"/>
    <w:rsid w:val="00AB043D"/>
    <w:rsid w:val="00AB0EF1"/>
    <w:rsid w:val="00AB0FC9"/>
    <w:rsid w:val="00AB245B"/>
    <w:rsid w:val="00AB2F75"/>
    <w:rsid w:val="00AB3617"/>
    <w:rsid w:val="00AB426B"/>
    <w:rsid w:val="00AB4FC4"/>
    <w:rsid w:val="00AB51C5"/>
    <w:rsid w:val="00AB54FC"/>
    <w:rsid w:val="00AB5CE6"/>
    <w:rsid w:val="00AB5D44"/>
    <w:rsid w:val="00AB68DA"/>
    <w:rsid w:val="00AB6C11"/>
    <w:rsid w:val="00AB6F60"/>
    <w:rsid w:val="00AB7836"/>
    <w:rsid w:val="00AB7B56"/>
    <w:rsid w:val="00AC03F3"/>
    <w:rsid w:val="00AC04E5"/>
    <w:rsid w:val="00AC0C13"/>
    <w:rsid w:val="00AC0C1D"/>
    <w:rsid w:val="00AC2779"/>
    <w:rsid w:val="00AC29CC"/>
    <w:rsid w:val="00AC2B24"/>
    <w:rsid w:val="00AC2D96"/>
    <w:rsid w:val="00AC306F"/>
    <w:rsid w:val="00AC3786"/>
    <w:rsid w:val="00AC3E51"/>
    <w:rsid w:val="00AC4B44"/>
    <w:rsid w:val="00AC4F75"/>
    <w:rsid w:val="00AC7A08"/>
    <w:rsid w:val="00AD0086"/>
    <w:rsid w:val="00AD279F"/>
    <w:rsid w:val="00AD2830"/>
    <w:rsid w:val="00AD2DAC"/>
    <w:rsid w:val="00AD3FD1"/>
    <w:rsid w:val="00AD41CB"/>
    <w:rsid w:val="00AD4307"/>
    <w:rsid w:val="00AD4E08"/>
    <w:rsid w:val="00AD5B4F"/>
    <w:rsid w:val="00AD5EF4"/>
    <w:rsid w:val="00AD60D2"/>
    <w:rsid w:val="00AD6676"/>
    <w:rsid w:val="00AE098A"/>
    <w:rsid w:val="00AE17D4"/>
    <w:rsid w:val="00AE3B7C"/>
    <w:rsid w:val="00AE4335"/>
    <w:rsid w:val="00AE494C"/>
    <w:rsid w:val="00AE61C4"/>
    <w:rsid w:val="00AE67E7"/>
    <w:rsid w:val="00AF14DA"/>
    <w:rsid w:val="00AF1917"/>
    <w:rsid w:val="00AF3D7E"/>
    <w:rsid w:val="00AF418C"/>
    <w:rsid w:val="00AF4899"/>
    <w:rsid w:val="00AF4BBD"/>
    <w:rsid w:val="00AF5926"/>
    <w:rsid w:val="00AF6313"/>
    <w:rsid w:val="00AF6369"/>
    <w:rsid w:val="00AF654D"/>
    <w:rsid w:val="00AF7FAC"/>
    <w:rsid w:val="00B00EA6"/>
    <w:rsid w:val="00B01343"/>
    <w:rsid w:val="00B01687"/>
    <w:rsid w:val="00B0204E"/>
    <w:rsid w:val="00B02B86"/>
    <w:rsid w:val="00B04126"/>
    <w:rsid w:val="00B044E6"/>
    <w:rsid w:val="00B04A86"/>
    <w:rsid w:val="00B04E6E"/>
    <w:rsid w:val="00B04F50"/>
    <w:rsid w:val="00B051CF"/>
    <w:rsid w:val="00B05670"/>
    <w:rsid w:val="00B05B99"/>
    <w:rsid w:val="00B06325"/>
    <w:rsid w:val="00B10600"/>
    <w:rsid w:val="00B13149"/>
    <w:rsid w:val="00B1334E"/>
    <w:rsid w:val="00B14079"/>
    <w:rsid w:val="00B1448D"/>
    <w:rsid w:val="00B14B7D"/>
    <w:rsid w:val="00B15089"/>
    <w:rsid w:val="00B15CBE"/>
    <w:rsid w:val="00B15E11"/>
    <w:rsid w:val="00B15F94"/>
    <w:rsid w:val="00B1739D"/>
    <w:rsid w:val="00B20152"/>
    <w:rsid w:val="00B20696"/>
    <w:rsid w:val="00B20838"/>
    <w:rsid w:val="00B22000"/>
    <w:rsid w:val="00B22F8A"/>
    <w:rsid w:val="00B23688"/>
    <w:rsid w:val="00B23F8C"/>
    <w:rsid w:val="00B243B4"/>
    <w:rsid w:val="00B26864"/>
    <w:rsid w:val="00B306D0"/>
    <w:rsid w:val="00B3256A"/>
    <w:rsid w:val="00B32D3D"/>
    <w:rsid w:val="00B3345F"/>
    <w:rsid w:val="00B34909"/>
    <w:rsid w:val="00B34D3C"/>
    <w:rsid w:val="00B34F3A"/>
    <w:rsid w:val="00B355B0"/>
    <w:rsid w:val="00B356AF"/>
    <w:rsid w:val="00B3605C"/>
    <w:rsid w:val="00B37270"/>
    <w:rsid w:val="00B374FB"/>
    <w:rsid w:val="00B3778A"/>
    <w:rsid w:val="00B37B14"/>
    <w:rsid w:val="00B401C1"/>
    <w:rsid w:val="00B40586"/>
    <w:rsid w:val="00B40CAE"/>
    <w:rsid w:val="00B4299C"/>
    <w:rsid w:val="00B4319E"/>
    <w:rsid w:val="00B4364B"/>
    <w:rsid w:val="00B439D1"/>
    <w:rsid w:val="00B44447"/>
    <w:rsid w:val="00B45F39"/>
    <w:rsid w:val="00B45F49"/>
    <w:rsid w:val="00B462B1"/>
    <w:rsid w:val="00B46527"/>
    <w:rsid w:val="00B46675"/>
    <w:rsid w:val="00B46C8F"/>
    <w:rsid w:val="00B47C55"/>
    <w:rsid w:val="00B514AF"/>
    <w:rsid w:val="00B522BF"/>
    <w:rsid w:val="00B5286B"/>
    <w:rsid w:val="00B53DDF"/>
    <w:rsid w:val="00B54399"/>
    <w:rsid w:val="00B5521E"/>
    <w:rsid w:val="00B5677E"/>
    <w:rsid w:val="00B569E6"/>
    <w:rsid w:val="00B571B4"/>
    <w:rsid w:val="00B57C2B"/>
    <w:rsid w:val="00B57FC6"/>
    <w:rsid w:val="00B60F2F"/>
    <w:rsid w:val="00B61116"/>
    <w:rsid w:val="00B611B2"/>
    <w:rsid w:val="00B61D49"/>
    <w:rsid w:val="00B61E10"/>
    <w:rsid w:val="00B61E1A"/>
    <w:rsid w:val="00B62015"/>
    <w:rsid w:val="00B620A4"/>
    <w:rsid w:val="00B62F65"/>
    <w:rsid w:val="00B62FB9"/>
    <w:rsid w:val="00B642DC"/>
    <w:rsid w:val="00B645DC"/>
    <w:rsid w:val="00B656C7"/>
    <w:rsid w:val="00B65E78"/>
    <w:rsid w:val="00B662C2"/>
    <w:rsid w:val="00B66444"/>
    <w:rsid w:val="00B665E5"/>
    <w:rsid w:val="00B716C0"/>
    <w:rsid w:val="00B71AA1"/>
    <w:rsid w:val="00B71E1E"/>
    <w:rsid w:val="00B72221"/>
    <w:rsid w:val="00B72485"/>
    <w:rsid w:val="00B72CFE"/>
    <w:rsid w:val="00B74545"/>
    <w:rsid w:val="00B757B6"/>
    <w:rsid w:val="00B76190"/>
    <w:rsid w:val="00B7705F"/>
    <w:rsid w:val="00B77321"/>
    <w:rsid w:val="00B80447"/>
    <w:rsid w:val="00B80A57"/>
    <w:rsid w:val="00B80CEE"/>
    <w:rsid w:val="00B812E9"/>
    <w:rsid w:val="00B81FC5"/>
    <w:rsid w:val="00B8213A"/>
    <w:rsid w:val="00B82777"/>
    <w:rsid w:val="00B82A8D"/>
    <w:rsid w:val="00B82E03"/>
    <w:rsid w:val="00B832A9"/>
    <w:rsid w:val="00B837F8"/>
    <w:rsid w:val="00B8429A"/>
    <w:rsid w:val="00B847EE"/>
    <w:rsid w:val="00B84EE4"/>
    <w:rsid w:val="00B86374"/>
    <w:rsid w:val="00B8697A"/>
    <w:rsid w:val="00B86CE0"/>
    <w:rsid w:val="00B872EE"/>
    <w:rsid w:val="00B8784D"/>
    <w:rsid w:val="00B878FC"/>
    <w:rsid w:val="00B87E72"/>
    <w:rsid w:val="00B9028C"/>
    <w:rsid w:val="00B90541"/>
    <w:rsid w:val="00B905AE"/>
    <w:rsid w:val="00B905DB"/>
    <w:rsid w:val="00B91830"/>
    <w:rsid w:val="00B9189B"/>
    <w:rsid w:val="00B918D0"/>
    <w:rsid w:val="00B92D15"/>
    <w:rsid w:val="00B94683"/>
    <w:rsid w:val="00B9578B"/>
    <w:rsid w:val="00B96282"/>
    <w:rsid w:val="00B97A68"/>
    <w:rsid w:val="00B97D4C"/>
    <w:rsid w:val="00BA0889"/>
    <w:rsid w:val="00BA183E"/>
    <w:rsid w:val="00BA2447"/>
    <w:rsid w:val="00BA3168"/>
    <w:rsid w:val="00BA3279"/>
    <w:rsid w:val="00BA462C"/>
    <w:rsid w:val="00BA7F6F"/>
    <w:rsid w:val="00BB0587"/>
    <w:rsid w:val="00BB0B39"/>
    <w:rsid w:val="00BB409D"/>
    <w:rsid w:val="00BB42FE"/>
    <w:rsid w:val="00BB4461"/>
    <w:rsid w:val="00BB46CA"/>
    <w:rsid w:val="00BB4CD1"/>
    <w:rsid w:val="00BB53CB"/>
    <w:rsid w:val="00BB5F54"/>
    <w:rsid w:val="00BB7157"/>
    <w:rsid w:val="00BB7A3C"/>
    <w:rsid w:val="00BB7C08"/>
    <w:rsid w:val="00BC0CA1"/>
    <w:rsid w:val="00BC0FC9"/>
    <w:rsid w:val="00BC17B6"/>
    <w:rsid w:val="00BC301D"/>
    <w:rsid w:val="00BC31E8"/>
    <w:rsid w:val="00BC47FE"/>
    <w:rsid w:val="00BC49EE"/>
    <w:rsid w:val="00BC4F02"/>
    <w:rsid w:val="00BC666D"/>
    <w:rsid w:val="00BC77EB"/>
    <w:rsid w:val="00BD0C97"/>
    <w:rsid w:val="00BD14FC"/>
    <w:rsid w:val="00BD19C9"/>
    <w:rsid w:val="00BD22F8"/>
    <w:rsid w:val="00BD2744"/>
    <w:rsid w:val="00BD3DA8"/>
    <w:rsid w:val="00BD519A"/>
    <w:rsid w:val="00BD7CA6"/>
    <w:rsid w:val="00BE0909"/>
    <w:rsid w:val="00BE2C87"/>
    <w:rsid w:val="00BE3772"/>
    <w:rsid w:val="00BE4D97"/>
    <w:rsid w:val="00BE6390"/>
    <w:rsid w:val="00BE63B4"/>
    <w:rsid w:val="00BE6E0F"/>
    <w:rsid w:val="00BE725F"/>
    <w:rsid w:val="00BE72D9"/>
    <w:rsid w:val="00BF0795"/>
    <w:rsid w:val="00BF0E3C"/>
    <w:rsid w:val="00BF2D63"/>
    <w:rsid w:val="00BF2EE3"/>
    <w:rsid w:val="00BF327C"/>
    <w:rsid w:val="00BF36D9"/>
    <w:rsid w:val="00BF4EF3"/>
    <w:rsid w:val="00BF4F84"/>
    <w:rsid w:val="00BF6011"/>
    <w:rsid w:val="00BF65AE"/>
    <w:rsid w:val="00C0099E"/>
    <w:rsid w:val="00C01123"/>
    <w:rsid w:val="00C03038"/>
    <w:rsid w:val="00C04968"/>
    <w:rsid w:val="00C04C04"/>
    <w:rsid w:val="00C04D82"/>
    <w:rsid w:val="00C04DBF"/>
    <w:rsid w:val="00C052C9"/>
    <w:rsid w:val="00C06A51"/>
    <w:rsid w:val="00C06B07"/>
    <w:rsid w:val="00C06B9B"/>
    <w:rsid w:val="00C07AEB"/>
    <w:rsid w:val="00C1011C"/>
    <w:rsid w:val="00C11FB1"/>
    <w:rsid w:val="00C14F57"/>
    <w:rsid w:val="00C15398"/>
    <w:rsid w:val="00C15DD1"/>
    <w:rsid w:val="00C15E14"/>
    <w:rsid w:val="00C16293"/>
    <w:rsid w:val="00C16E41"/>
    <w:rsid w:val="00C177A1"/>
    <w:rsid w:val="00C17F75"/>
    <w:rsid w:val="00C2021C"/>
    <w:rsid w:val="00C203C1"/>
    <w:rsid w:val="00C206D6"/>
    <w:rsid w:val="00C21422"/>
    <w:rsid w:val="00C21A93"/>
    <w:rsid w:val="00C21CAC"/>
    <w:rsid w:val="00C21EB9"/>
    <w:rsid w:val="00C227F0"/>
    <w:rsid w:val="00C23AE8"/>
    <w:rsid w:val="00C24121"/>
    <w:rsid w:val="00C24181"/>
    <w:rsid w:val="00C25BF8"/>
    <w:rsid w:val="00C26840"/>
    <w:rsid w:val="00C2726F"/>
    <w:rsid w:val="00C2740E"/>
    <w:rsid w:val="00C274B4"/>
    <w:rsid w:val="00C3109C"/>
    <w:rsid w:val="00C318B5"/>
    <w:rsid w:val="00C32884"/>
    <w:rsid w:val="00C34136"/>
    <w:rsid w:val="00C34334"/>
    <w:rsid w:val="00C34363"/>
    <w:rsid w:val="00C37287"/>
    <w:rsid w:val="00C40B91"/>
    <w:rsid w:val="00C41327"/>
    <w:rsid w:val="00C41F07"/>
    <w:rsid w:val="00C4232D"/>
    <w:rsid w:val="00C42411"/>
    <w:rsid w:val="00C42F56"/>
    <w:rsid w:val="00C44580"/>
    <w:rsid w:val="00C44838"/>
    <w:rsid w:val="00C44A53"/>
    <w:rsid w:val="00C44F3C"/>
    <w:rsid w:val="00C45BE9"/>
    <w:rsid w:val="00C462EA"/>
    <w:rsid w:val="00C4757A"/>
    <w:rsid w:val="00C47AC1"/>
    <w:rsid w:val="00C50214"/>
    <w:rsid w:val="00C503F5"/>
    <w:rsid w:val="00C50482"/>
    <w:rsid w:val="00C517D8"/>
    <w:rsid w:val="00C5445A"/>
    <w:rsid w:val="00C55B97"/>
    <w:rsid w:val="00C5602D"/>
    <w:rsid w:val="00C566AE"/>
    <w:rsid w:val="00C56753"/>
    <w:rsid w:val="00C56936"/>
    <w:rsid w:val="00C56E49"/>
    <w:rsid w:val="00C57D6D"/>
    <w:rsid w:val="00C57F87"/>
    <w:rsid w:val="00C601E8"/>
    <w:rsid w:val="00C61D05"/>
    <w:rsid w:val="00C62A0E"/>
    <w:rsid w:val="00C63DA4"/>
    <w:rsid w:val="00C656FB"/>
    <w:rsid w:val="00C65F11"/>
    <w:rsid w:val="00C66B00"/>
    <w:rsid w:val="00C66BB9"/>
    <w:rsid w:val="00C66C8F"/>
    <w:rsid w:val="00C67D40"/>
    <w:rsid w:val="00C70548"/>
    <w:rsid w:val="00C70684"/>
    <w:rsid w:val="00C72108"/>
    <w:rsid w:val="00C73336"/>
    <w:rsid w:val="00C73D5B"/>
    <w:rsid w:val="00C756AE"/>
    <w:rsid w:val="00C75A50"/>
    <w:rsid w:val="00C764CF"/>
    <w:rsid w:val="00C76705"/>
    <w:rsid w:val="00C76754"/>
    <w:rsid w:val="00C77884"/>
    <w:rsid w:val="00C77896"/>
    <w:rsid w:val="00C800B8"/>
    <w:rsid w:val="00C80C4D"/>
    <w:rsid w:val="00C8112B"/>
    <w:rsid w:val="00C821EF"/>
    <w:rsid w:val="00C8246E"/>
    <w:rsid w:val="00C83857"/>
    <w:rsid w:val="00C83B5F"/>
    <w:rsid w:val="00C84D88"/>
    <w:rsid w:val="00C86C44"/>
    <w:rsid w:val="00C87342"/>
    <w:rsid w:val="00C87422"/>
    <w:rsid w:val="00C876D5"/>
    <w:rsid w:val="00C90EE0"/>
    <w:rsid w:val="00C90F47"/>
    <w:rsid w:val="00C924F1"/>
    <w:rsid w:val="00C92AF3"/>
    <w:rsid w:val="00C93EBA"/>
    <w:rsid w:val="00C94823"/>
    <w:rsid w:val="00C9673E"/>
    <w:rsid w:val="00C9780F"/>
    <w:rsid w:val="00CA0B5D"/>
    <w:rsid w:val="00CA1332"/>
    <w:rsid w:val="00CA15A5"/>
    <w:rsid w:val="00CA1ABC"/>
    <w:rsid w:val="00CA1F29"/>
    <w:rsid w:val="00CA1FF3"/>
    <w:rsid w:val="00CA2757"/>
    <w:rsid w:val="00CA57AC"/>
    <w:rsid w:val="00CA633B"/>
    <w:rsid w:val="00CA795F"/>
    <w:rsid w:val="00CB0CB9"/>
    <w:rsid w:val="00CB391E"/>
    <w:rsid w:val="00CB5D5E"/>
    <w:rsid w:val="00CB6E00"/>
    <w:rsid w:val="00CB7B1A"/>
    <w:rsid w:val="00CC04D3"/>
    <w:rsid w:val="00CC06B6"/>
    <w:rsid w:val="00CC24F2"/>
    <w:rsid w:val="00CC24F4"/>
    <w:rsid w:val="00CC443F"/>
    <w:rsid w:val="00CC52DC"/>
    <w:rsid w:val="00CC534E"/>
    <w:rsid w:val="00CC5EFB"/>
    <w:rsid w:val="00CC5FEE"/>
    <w:rsid w:val="00CC64AE"/>
    <w:rsid w:val="00CC6CCD"/>
    <w:rsid w:val="00CC7FEC"/>
    <w:rsid w:val="00CD5C02"/>
    <w:rsid w:val="00CD6871"/>
    <w:rsid w:val="00CD6C09"/>
    <w:rsid w:val="00CD75A2"/>
    <w:rsid w:val="00CE0421"/>
    <w:rsid w:val="00CE072E"/>
    <w:rsid w:val="00CE2656"/>
    <w:rsid w:val="00CE494B"/>
    <w:rsid w:val="00CE525D"/>
    <w:rsid w:val="00CE5AD5"/>
    <w:rsid w:val="00CE5AE8"/>
    <w:rsid w:val="00CE5B6F"/>
    <w:rsid w:val="00CE76AF"/>
    <w:rsid w:val="00CF07B8"/>
    <w:rsid w:val="00CF08C0"/>
    <w:rsid w:val="00CF09D4"/>
    <w:rsid w:val="00CF250C"/>
    <w:rsid w:val="00CF283A"/>
    <w:rsid w:val="00CF33A2"/>
    <w:rsid w:val="00CF3B31"/>
    <w:rsid w:val="00CF5046"/>
    <w:rsid w:val="00CF524A"/>
    <w:rsid w:val="00CF7B9E"/>
    <w:rsid w:val="00D00218"/>
    <w:rsid w:val="00D003F9"/>
    <w:rsid w:val="00D005E7"/>
    <w:rsid w:val="00D01D60"/>
    <w:rsid w:val="00D01E6B"/>
    <w:rsid w:val="00D02E4A"/>
    <w:rsid w:val="00D02F85"/>
    <w:rsid w:val="00D03D87"/>
    <w:rsid w:val="00D04401"/>
    <w:rsid w:val="00D04988"/>
    <w:rsid w:val="00D04AE8"/>
    <w:rsid w:val="00D05BE2"/>
    <w:rsid w:val="00D07B95"/>
    <w:rsid w:val="00D07F41"/>
    <w:rsid w:val="00D1011A"/>
    <w:rsid w:val="00D101AF"/>
    <w:rsid w:val="00D10658"/>
    <w:rsid w:val="00D11704"/>
    <w:rsid w:val="00D117D1"/>
    <w:rsid w:val="00D11810"/>
    <w:rsid w:val="00D12DF4"/>
    <w:rsid w:val="00D1322C"/>
    <w:rsid w:val="00D136A4"/>
    <w:rsid w:val="00D13C5F"/>
    <w:rsid w:val="00D14041"/>
    <w:rsid w:val="00D14266"/>
    <w:rsid w:val="00D14E74"/>
    <w:rsid w:val="00D15E51"/>
    <w:rsid w:val="00D1625F"/>
    <w:rsid w:val="00D17815"/>
    <w:rsid w:val="00D2110B"/>
    <w:rsid w:val="00D21337"/>
    <w:rsid w:val="00D21BD5"/>
    <w:rsid w:val="00D21FD7"/>
    <w:rsid w:val="00D22938"/>
    <w:rsid w:val="00D24F73"/>
    <w:rsid w:val="00D2531F"/>
    <w:rsid w:val="00D27658"/>
    <w:rsid w:val="00D30CE7"/>
    <w:rsid w:val="00D31838"/>
    <w:rsid w:val="00D31A27"/>
    <w:rsid w:val="00D32688"/>
    <w:rsid w:val="00D32B13"/>
    <w:rsid w:val="00D333DD"/>
    <w:rsid w:val="00D33E19"/>
    <w:rsid w:val="00D34E18"/>
    <w:rsid w:val="00D36584"/>
    <w:rsid w:val="00D36A82"/>
    <w:rsid w:val="00D37587"/>
    <w:rsid w:val="00D3793B"/>
    <w:rsid w:val="00D40684"/>
    <w:rsid w:val="00D40A54"/>
    <w:rsid w:val="00D40EEF"/>
    <w:rsid w:val="00D411FA"/>
    <w:rsid w:val="00D414B6"/>
    <w:rsid w:val="00D41763"/>
    <w:rsid w:val="00D43343"/>
    <w:rsid w:val="00D43B41"/>
    <w:rsid w:val="00D44466"/>
    <w:rsid w:val="00D445EB"/>
    <w:rsid w:val="00D45020"/>
    <w:rsid w:val="00D4567A"/>
    <w:rsid w:val="00D46AFA"/>
    <w:rsid w:val="00D46C1D"/>
    <w:rsid w:val="00D47138"/>
    <w:rsid w:val="00D47DD5"/>
    <w:rsid w:val="00D50371"/>
    <w:rsid w:val="00D50A39"/>
    <w:rsid w:val="00D515D9"/>
    <w:rsid w:val="00D51EB9"/>
    <w:rsid w:val="00D52B0C"/>
    <w:rsid w:val="00D52CF6"/>
    <w:rsid w:val="00D52DB3"/>
    <w:rsid w:val="00D54115"/>
    <w:rsid w:val="00D5420C"/>
    <w:rsid w:val="00D54BC8"/>
    <w:rsid w:val="00D54FA5"/>
    <w:rsid w:val="00D55046"/>
    <w:rsid w:val="00D55477"/>
    <w:rsid w:val="00D56526"/>
    <w:rsid w:val="00D56D95"/>
    <w:rsid w:val="00D57460"/>
    <w:rsid w:val="00D57D97"/>
    <w:rsid w:val="00D606C5"/>
    <w:rsid w:val="00D60AB7"/>
    <w:rsid w:val="00D62445"/>
    <w:rsid w:val="00D62AD0"/>
    <w:rsid w:val="00D6309C"/>
    <w:rsid w:val="00D642CF"/>
    <w:rsid w:val="00D64C81"/>
    <w:rsid w:val="00D70CD0"/>
    <w:rsid w:val="00D7166D"/>
    <w:rsid w:val="00D717F4"/>
    <w:rsid w:val="00D71BCF"/>
    <w:rsid w:val="00D72DDD"/>
    <w:rsid w:val="00D73060"/>
    <w:rsid w:val="00D752F5"/>
    <w:rsid w:val="00D76156"/>
    <w:rsid w:val="00D7673D"/>
    <w:rsid w:val="00D80187"/>
    <w:rsid w:val="00D80434"/>
    <w:rsid w:val="00D8085C"/>
    <w:rsid w:val="00D80CDF"/>
    <w:rsid w:val="00D81036"/>
    <w:rsid w:val="00D8107D"/>
    <w:rsid w:val="00D827FB"/>
    <w:rsid w:val="00D83A67"/>
    <w:rsid w:val="00D83C4E"/>
    <w:rsid w:val="00D84693"/>
    <w:rsid w:val="00D849B5"/>
    <w:rsid w:val="00D873BC"/>
    <w:rsid w:val="00D90940"/>
    <w:rsid w:val="00D92AD6"/>
    <w:rsid w:val="00D93CE5"/>
    <w:rsid w:val="00D95768"/>
    <w:rsid w:val="00DA08F6"/>
    <w:rsid w:val="00DA092A"/>
    <w:rsid w:val="00DA0B69"/>
    <w:rsid w:val="00DA11AF"/>
    <w:rsid w:val="00DA13C3"/>
    <w:rsid w:val="00DA1555"/>
    <w:rsid w:val="00DA1CA9"/>
    <w:rsid w:val="00DA1ED5"/>
    <w:rsid w:val="00DA231A"/>
    <w:rsid w:val="00DA2B0B"/>
    <w:rsid w:val="00DA2F3B"/>
    <w:rsid w:val="00DB0B4F"/>
    <w:rsid w:val="00DB0F6C"/>
    <w:rsid w:val="00DB18AB"/>
    <w:rsid w:val="00DB1C7E"/>
    <w:rsid w:val="00DB1EA4"/>
    <w:rsid w:val="00DB230C"/>
    <w:rsid w:val="00DB34D8"/>
    <w:rsid w:val="00DB65DC"/>
    <w:rsid w:val="00DB6C19"/>
    <w:rsid w:val="00DB700C"/>
    <w:rsid w:val="00DB70DB"/>
    <w:rsid w:val="00DC0C49"/>
    <w:rsid w:val="00DC0FAD"/>
    <w:rsid w:val="00DC1972"/>
    <w:rsid w:val="00DC2EC7"/>
    <w:rsid w:val="00DC2FF9"/>
    <w:rsid w:val="00DC38CF"/>
    <w:rsid w:val="00DC3D58"/>
    <w:rsid w:val="00DC4244"/>
    <w:rsid w:val="00DC4446"/>
    <w:rsid w:val="00DC44B1"/>
    <w:rsid w:val="00DC4990"/>
    <w:rsid w:val="00DC4D48"/>
    <w:rsid w:val="00DC5498"/>
    <w:rsid w:val="00DC6BD7"/>
    <w:rsid w:val="00DD0343"/>
    <w:rsid w:val="00DD0C5C"/>
    <w:rsid w:val="00DD108C"/>
    <w:rsid w:val="00DD198A"/>
    <w:rsid w:val="00DD2603"/>
    <w:rsid w:val="00DD2A30"/>
    <w:rsid w:val="00DD43CB"/>
    <w:rsid w:val="00DD4C08"/>
    <w:rsid w:val="00DD5341"/>
    <w:rsid w:val="00DD5E4F"/>
    <w:rsid w:val="00DD7BEB"/>
    <w:rsid w:val="00DD7C13"/>
    <w:rsid w:val="00DE05B6"/>
    <w:rsid w:val="00DE1D33"/>
    <w:rsid w:val="00DE1D5C"/>
    <w:rsid w:val="00DE262E"/>
    <w:rsid w:val="00DE2B87"/>
    <w:rsid w:val="00DE323E"/>
    <w:rsid w:val="00DE5012"/>
    <w:rsid w:val="00DE5215"/>
    <w:rsid w:val="00DE5B4D"/>
    <w:rsid w:val="00DE5FF0"/>
    <w:rsid w:val="00DE6BF0"/>
    <w:rsid w:val="00DE7898"/>
    <w:rsid w:val="00DF0130"/>
    <w:rsid w:val="00DF03E8"/>
    <w:rsid w:val="00DF1AC6"/>
    <w:rsid w:val="00DF29EE"/>
    <w:rsid w:val="00DF2CD6"/>
    <w:rsid w:val="00DF34F5"/>
    <w:rsid w:val="00DF3A9C"/>
    <w:rsid w:val="00DF4304"/>
    <w:rsid w:val="00DF4EC9"/>
    <w:rsid w:val="00DF6DD3"/>
    <w:rsid w:val="00DF766A"/>
    <w:rsid w:val="00DF7997"/>
    <w:rsid w:val="00E000DB"/>
    <w:rsid w:val="00E019D3"/>
    <w:rsid w:val="00E0247F"/>
    <w:rsid w:val="00E028F1"/>
    <w:rsid w:val="00E03BF4"/>
    <w:rsid w:val="00E03DED"/>
    <w:rsid w:val="00E04843"/>
    <w:rsid w:val="00E04CC7"/>
    <w:rsid w:val="00E05418"/>
    <w:rsid w:val="00E057E6"/>
    <w:rsid w:val="00E0581A"/>
    <w:rsid w:val="00E05A89"/>
    <w:rsid w:val="00E06A6E"/>
    <w:rsid w:val="00E10B6A"/>
    <w:rsid w:val="00E12078"/>
    <w:rsid w:val="00E12172"/>
    <w:rsid w:val="00E12235"/>
    <w:rsid w:val="00E148C0"/>
    <w:rsid w:val="00E14A08"/>
    <w:rsid w:val="00E15AF5"/>
    <w:rsid w:val="00E1622F"/>
    <w:rsid w:val="00E16476"/>
    <w:rsid w:val="00E16814"/>
    <w:rsid w:val="00E16E16"/>
    <w:rsid w:val="00E16E45"/>
    <w:rsid w:val="00E17C16"/>
    <w:rsid w:val="00E204B7"/>
    <w:rsid w:val="00E21145"/>
    <w:rsid w:val="00E21180"/>
    <w:rsid w:val="00E22DBA"/>
    <w:rsid w:val="00E234AA"/>
    <w:rsid w:val="00E245F3"/>
    <w:rsid w:val="00E27BC5"/>
    <w:rsid w:val="00E27D74"/>
    <w:rsid w:val="00E3083A"/>
    <w:rsid w:val="00E30858"/>
    <w:rsid w:val="00E30B66"/>
    <w:rsid w:val="00E31402"/>
    <w:rsid w:val="00E317ED"/>
    <w:rsid w:val="00E31BA5"/>
    <w:rsid w:val="00E3209D"/>
    <w:rsid w:val="00E32143"/>
    <w:rsid w:val="00E33666"/>
    <w:rsid w:val="00E3435A"/>
    <w:rsid w:val="00E3448E"/>
    <w:rsid w:val="00E34DD7"/>
    <w:rsid w:val="00E35C22"/>
    <w:rsid w:val="00E4075D"/>
    <w:rsid w:val="00E4127B"/>
    <w:rsid w:val="00E413FA"/>
    <w:rsid w:val="00E41997"/>
    <w:rsid w:val="00E434FE"/>
    <w:rsid w:val="00E446BE"/>
    <w:rsid w:val="00E4490F"/>
    <w:rsid w:val="00E45F1D"/>
    <w:rsid w:val="00E46E94"/>
    <w:rsid w:val="00E50255"/>
    <w:rsid w:val="00E5101A"/>
    <w:rsid w:val="00E514EA"/>
    <w:rsid w:val="00E5292C"/>
    <w:rsid w:val="00E537C1"/>
    <w:rsid w:val="00E538A8"/>
    <w:rsid w:val="00E539EA"/>
    <w:rsid w:val="00E54D6D"/>
    <w:rsid w:val="00E55686"/>
    <w:rsid w:val="00E557F9"/>
    <w:rsid w:val="00E5591D"/>
    <w:rsid w:val="00E55D21"/>
    <w:rsid w:val="00E5617F"/>
    <w:rsid w:val="00E563EA"/>
    <w:rsid w:val="00E566F8"/>
    <w:rsid w:val="00E56821"/>
    <w:rsid w:val="00E5770E"/>
    <w:rsid w:val="00E57B7C"/>
    <w:rsid w:val="00E57F64"/>
    <w:rsid w:val="00E603B6"/>
    <w:rsid w:val="00E6083C"/>
    <w:rsid w:val="00E6106B"/>
    <w:rsid w:val="00E62869"/>
    <w:rsid w:val="00E62BD9"/>
    <w:rsid w:val="00E63080"/>
    <w:rsid w:val="00E63530"/>
    <w:rsid w:val="00E63D42"/>
    <w:rsid w:val="00E65610"/>
    <w:rsid w:val="00E658A4"/>
    <w:rsid w:val="00E66DBB"/>
    <w:rsid w:val="00E701FE"/>
    <w:rsid w:val="00E70215"/>
    <w:rsid w:val="00E703A1"/>
    <w:rsid w:val="00E7068D"/>
    <w:rsid w:val="00E71321"/>
    <w:rsid w:val="00E714D5"/>
    <w:rsid w:val="00E73439"/>
    <w:rsid w:val="00E73A42"/>
    <w:rsid w:val="00E73A6C"/>
    <w:rsid w:val="00E75CAC"/>
    <w:rsid w:val="00E76CDC"/>
    <w:rsid w:val="00E77163"/>
    <w:rsid w:val="00E77795"/>
    <w:rsid w:val="00E80616"/>
    <w:rsid w:val="00E81AF5"/>
    <w:rsid w:val="00E8213F"/>
    <w:rsid w:val="00E82473"/>
    <w:rsid w:val="00E833CA"/>
    <w:rsid w:val="00E8356A"/>
    <w:rsid w:val="00E8441E"/>
    <w:rsid w:val="00E8484D"/>
    <w:rsid w:val="00E853E1"/>
    <w:rsid w:val="00E854AC"/>
    <w:rsid w:val="00E86D9D"/>
    <w:rsid w:val="00E87389"/>
    <w:rsid w:val="00E9070F"/>
    <w:rsid w:val="00E9075C"/>
    <w:rsid w:val="00E909D2"/>
    <w:rsid w:val="00E90D99"/>
    <w:rsid w:val="00E923BC"/>
    <w:rsid w:val="00E93B64"/>
    <w:rsid w:val="00E9462F"/>
    <w:rsid w:val="00E95E91"/>
    <w:rsid w:val="00E968E2"/>
    <w:rsid w:val="00E97DA7"/>
    <w:rsid w:val="00EA053E"/>
    <w:rsid w:val="00EA056D"/>
    <w:rsid w:val="00EA0AA1"/>
    <w:rsid w:val="00EA0D7F"/>
    <w:rsid w:val="00EA1575"/>
    <w:rsid w:val="00EA174D"/>
    <w:rsid w:val="00EA301B"/>
    <w:rsid w:val="00EA43CB"/>
    <w:rsid w:val="00EA4414"/>
    <w:rsid w:val="00EA4EA2"/>
    <w:rsid w:val="00EA5D84"/>
    <w:rsid w:val="00EA6130"/>
    <w:rsid w:val="00EA7336"/>
    <w:rsid w:val="00EA756E"/>
    <w:rsid w:val="00EB07AB"/>
    <w:rsid w:val="00EB1A3F"/>
    <w:rsid w:val="00EB1E6C"/>
    <w:rsid w:val="00EB44C9"/>
    <w:rsid w:val="00EB4F31"/>
    <w:rsid w:val="00EB4F4D"/>
    <w:rsid w:val="00EB781D"/>
    <w:rsid w:val="00EB7DD8"/>
    <w:rsid w:val="00EB7FB6"/>
    <w:rsid w:val="00EC002E"/>
    <w:rsid w:val="00EC0E99"/>
    <w:rsid w:val="00EC1365"/>
    <w:rsid w:val="00EC1EA3"/>
    <w:rsid w:val="00EC2B2B"/>
    <w:rsid w:val="00EC2FBD"/>
    <w:rsid w:val="00EC36E8"/>
    <w:rsid w:val="00EC39AA"/>
    <w:rsid w:val="00EC3EA1"/>
    <w:rsid w:val="00EC4297"/>
    <w:rsid w:val="00EC5228"/>
    <w:rsid w:val="00EC5CBC"/>
    <w:rsid w:val="00EC6489"/>
    <w:rsid w:val="00EC69F5"/>
    <w:rsid w:val="00EC6A11"/>
    <w:rsid w:val="00EC76A6"/>
    <w:rsid w:val="00EC7DD0"/>
    <w:rsid w:val="00ED2C32"/>
    <w:rsid w:val="00ED2EE1"/>
    <w:rsid w:val="00ED317C"/>
    <w:rsid w:val="00ED5647"/>
    <w:rsid w:val="00ED5CFB"/>
    <w:rsid w:val="00ED6175"/>
    <w:rsid w:val="00ED678A"/>
    <w:rsid w:val="00ED7062"/>
    <w:rsid w:val="00ED72C7"/>
    <w:rsid w:val="00ED78D6"/>
    <w:rsid w:val="00EE032E"/>
    <w:rsid w:val="00EE0382"/>
    <w:rsid w:val="00EE038E"/>
    <w:rsid w:val="00EE066D"/>
    <w:rsid w:val="00EE1414"/>
    <w:rsid w:val="00EE1CEC"/>
    <w:rsid w:val="00EE2B10"/>
    <w:rsid w:val="00EE386C"/>
    <w:rsid w:val="00EE38DB"/>
    <w:rsid w:val="00EE3F08"/>
    <w:rsid w:val="00EE4D2C"/>
    <w:rsid w:val="00EE4EA9"/>
    <w:rsid w:val="00EE597F"/>
    <w:rsid w:val="00EE69D0"/>
    <w:rsid w:val="00EE6E59"/>
    <w:rsid w:val="00EE71E7"/>
    <w:rsid w:val="00EF0539"/>
    <w:rsid w:val="00EF1C83"/>
    <w:rsid w:val="00EF1EA7"/>
    <w:rsid w:val="00EF3439"/>
    <w:rsid w:val="00EF35AE"/>
    <w:rsid w:val="00EF4761"/>
    <w:rsid w:val="00EF4909"/>
    <w:rsid w:val="00EF4D58"/>
    <w:rsid w:val="00EF5AD3"/>
    <w:rsid w:val="00EF64F6"/>
    <w:rsid w:val="00EF78FB"/>
    <w:rsid w:val="00F00477"/>
    <w:rsid w:val="00F0106A"/>
    <w:rsid w:val="00F0141D"/>
    <w:rsid w:val="00F0186E"/>
    <w:rsid w:val="00F02A19"/>
    <w:rsid w:val="00F03752"/>
    <w:rsid w:val="00F03DDF"/>
    <w:rsid w:val="00F04BA9"/>
    <w:rsid w:val="00F04D9B"/>
    <w:rsid w:val="00F04DFB"/>
    <w:rsid w:val="00F04E0C"/>
    <w:rsid w:val="00F06368"/>
    <w:rsid w:val="00F07010"/>
    <w:rsid w:val="00F07012"/>
    <w:rsid w:val="00F07346"/>
    <w:rsid w:val="00F07CB2"/>
    <w:rsid w:val="00F07F8F"/>
    <w:rsid w:val="00F1147A"/>
    <w:rsid w:val="00F1209F"/>
    <w:rsid w:val="00F1231A"/>
    <w:rsid w:val="00F13117"/>
    <w:rsid w:val="00F144DC"/>
    <w:rsid w:val="00F15019"/>
    <w:rsid w:val="00F15803"/>
    <w:rsid w:val="00F21B36"/>
    <w:rsid w:val="00F23FDA"/>
    <w:rsid w:val="00F25135"/>
    <w:rsid w:val="00F259AA"/>
    <w:rsid w:val="00F25A2F"/>
    <w:rsid w:val="00F274F4"/>
    <w:rsid w:val="00F2755B"/>
    <w:rsid w:val="00F333C5"/>
    <w:rsid w:val="00F33773"/>
    <w:rsid w:val="00F34867"/>
    <w:rsid w:val="00F356D6"/>
    <w:rsid w:val="00F358CF"/>
    <w:rsid w:val="00F36240"/>
    <w:rsid w:val="00F368DB"/>
    <w:rsid w:val="00F36A7D"/>
    <w:rsid w:val="00F36FF6"/>
    <w:rsid w:val="00F37881"/>
    <w:rsid w:val="00F41622"/>
    <w:rsid w:val="00F422B7"/>
    <w:rsid w:val="00F426CB"/>
    <w:rsid w:val="00F427CB"/>
    <w:rsid w:val="00F428D6"/>
    <w:rsid w:val="00F43627"/>
    <w:rsid w:val="00F43B5E"/>
    <w:rsid w:val="00F44734"/>
    <w:rsid w:val="00F459EF"/>
    <w:rsid w:val="00F45C4A"/>
    <w:rsid w:val="00F46EB2"/>
    <w:rsid w:val="00F50110"/>
    <w:rsid w:val="00F51800"/>
    <w:rsid w:val="00F521B1"/>
    <w:rsid w:val="00F52947"/>
    <w:rsid w:val="00F5325F"/>
    <w:rsid w:val="00F5370C"/>
    <w:rsid w:val="00F5371E"/>
    <w:rsid w:val="00F537D3"/>
    <w:rsid w:val="00F57A9C"/>
    <w:rsid w:val="00F57F6D"/>
    <w:rsid w:val="00F6073E"/>
    <w:rsid w:val="00F616DE"/>
    <w:rsid w:val="00F61B6E"/>
    <w:rsid w:val="00F63151"/>
    <w:rsid w:val="00F635A4"/>
    <w:rsid w:val="00F64E70"/>
    <w:rsid w:val="00F6539F"/>
    <w:rsid w:val="00F67B00"/>
    <w:rsid w:val="00F67E67"/>
    <w:rsid w:val="00F7098A"/>
    <w:rsid w:val="00F711C7"/>
    <w:rsid w:val="00F71BDC"/>
    <w:rsid w:val="00F71EB8"/>
    <w:rsid w:val="00F731C0"/>
    <w:rsid w:val="00F7331A"/>
    <w:rsid w:val="00F735CD"/>
    <w:rsid w:val="00F73636"/>
    <w:rsid w:val="00F742D7"/>
    <w:rsid w:val="00F74E16"/>
    <w:rsid w:val="00F75813"/>
    <w:rsid w:val="00F760A6"/>
    <w:rsid w:val="00F76D8B"/>
    <w:rsid w:val="00F80C25"/>
    <w:rsid w:val="00F81001"/>
    <w:rsid w:val="00F81574"/>
    <w:rsid w:val="00F81A41"/>
    <w:rsid w:val="00F830EC"/>
    <w:rsid w:val="00F8485B"/>
    <w:rsid w:val="00F84ECD"/>
    <w:rsid w:val="00F85152"/>
    <w:rsid w:val="00F8598E"/>
    <w:rsid w:val="00F872CC"/>
    <w:rsid w:val="00F87B08"/>
    <w:rsid w:val="00F90798"/>
    <w:rsid w:val="00F91207"/>
    <w:rsid w:val="00F9123A"/>
    <w:rsid w:val="00F91AAE"/>
    <w:rsid w:val="00F92935"/>
    <w:rsid w:val="00F93087"/>
    <w:rsid w:val="00F93560"/>
    <w:rsid w:val="00F93C62"/>
    <w:rsid w:val="00F93E99"/>
    <w:rsid w:val="00F9465F"/>
    <w:rsid w:val="00F96432"/>
    <w:rsid w:val="00F96645"/>
    <w:rsid w:val="00F96F33"/>
    <w:rsid w:val="00FA0284"/>
    <w:rsid w:val="00FA0B00"/>
    <w:rsid w:val="00FA0BF7"/>
    <w:rsid w:val="00FA164D"/>
    <w:rsid w:val="00FA19D5"/>
    <w:rsid w:val="00FA2650"/>
    <w:rsid w:val="00FA48C8"/>
    <w:rsid w:val="00FA4D37"/>
    <w:rsid w:val="00FA5333"/>
    <w:rsid w:val="00FA66D4"/>
    <w:rsid w:val="00FA6F9D"/>
    <w:rsid w:val="00FA7E59"/>
    <w:rsid w:val="00FB09BD"/>
    <w:rsid w:val="00FB1948"/>
    <w:rsid w:val="00FB2FE7"/>
    <w:rsid w:val="00FB3A11"/>
    <w:rsid w:val="00FB5141"/>
    <w:rsid w:val="00FB5283"/>
    <w:rsid w:val="00FB5775"/>
    <w:rsid w:val="00FB5E0C"/>
    <w:rsid w:val="00FB65E7"/>
    <w:rsid w:val="00FB72A9"/>
    <w:rsid w:val="00FB72C2"/>
    <w:rsid w:val="00FB7E6A"/>
    <w:rsid w:val="00FC084C"/>
    <w:rsid w:val="00FC08FF"/>
    <w:rsid w:val="00FC0AB6"/>
    <w:rsid w:val="00FC1E77"/>
    <w:rsid w:val="00FC3027"/>
    <w:rsid w:val="00FC5353"/>
    <w:rsid w:val="00FC54D7"/>
    <w:rsid w:val="00FC557F"/>
    <w:rsid w:val="00FC5795"/>
    <w:rsid w:val="00FC72C9"/>
    <w:rsid w:val="00FC75C6"/>
    <w:rsid w:val="00FC764C"/>
    <w:rsid w:val="00FD0641"/>
    <w:rsid w:val="00FD0E8B"/>
    <w:rsid w:val="00FD1681"/>
    <w:rsid w:val="00FD1D59"/>
    <w:rsid w:val="00FD2174"/>
    <w:rsid w:val="00FD226C"/>
    <w:rsid w:val="00FD2BF2"/>
    <w:rsid w:val="00FD4196"/>
    <w:rsid w:val="00FD4FEF"/>
    <w:rsid w:val="00FD680B"/>
    <w:rsid w:val="00FE0424"/>
    <w:rsid w:val="00FE0D1E"/>
    <w:rsid w:val="00FE1049"/>
    <w:rsid w:val="00FE1BBE"/>
    <w:rsid w:val="00FE1F49"/>
    <w:rsid w:val="00FE24F5"/>
    <w:rsid w:val="00FE3218"/>
    <w:rsid w:val="00FE40AA"/>
    <w:rsid w:val="00FE4124"/>
    <w:rsid w:val="00FE4612"/>
    <w:rsid w:val="00FE4B7C"/>
    <w:rsid w:val="00FE4DCC"/>
    <w:rsid w:val="00FE5068"/>
    <w:rsid w:val="00FE5223"/>
    <w:rsid w:val="00FE5677"/>
    <w:rsid w:val="00FE79B7"/>
    <w:rsid w:val="00FE7D73"/>
    <w:rsid w:val="00FF0933"/>
    <w:rsid w:val="00FF0B67"/>
    <w:rsid w:val="00FF21BD"/>
    <w:rsid w:val="00FF5829"/>
    <w:rsid w:val="00FF5F0B"/>
    <w:rsid w:val="00FF6D0C"/>
    <w:rsid w:val="00FF7604"/>
    <w:rsid w:val="00FF76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BDED1A"/>
  <w15:chartTrackingRefBased/>
  <w15:docId w15:val="{F9694E12-E4DA-4831-BB71-0B8C80BF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 w:unhideWhenUsed="1" w:qFormat="1"/>
    <w:lsdException w:name="toc 2" w:semiHidden="1" w:uiPriority="5" w:unhideWhenUsed="1" w:qFormat="1"/>
    <w:lsdException w:name="toc 3" w:semiHidden="1" w:uiPriority="5"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iPriority="6" w:unhideWhenUsed="1"/>
    <w:lsdException w:name="header" w:semiHidden="1" w:uiPriority="0" w:unhideWhenUsed="1" w:qFormat="1"/>
    <w:lsdException w:name="footer" w:semiHidden="1" w:uiPriority="5"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6"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67744"/>
    <w:pPr>
      <w:spacing w:before="200" w:after="200" w:line="280" w:lineRule="atLeast"/>
    </w:pPr>
    <w:rPr>
      <w:rFonts w:ascii="Arial" w:hAnsi="Arial"/>
      <w:kern w:val="19"/>
      <w:sz w:val="19"/>
      <w:szCs w:val="19"/>
      <w:lang w:bidi="fr-FR"/>
    </w:rPr>
  </w:style>
  <w:style w:type="paragraph" w:styleId="Titre1">
    <w:name w:val="heading 1"/>
    <w:next w:val="Normal"/>
    <w:link w:val="Titre1Car"/>
    <w:uiPriority w:val="1"/>
    <w:qFormat/>
    <w:rsid w:val="00113E37"/>
    <w:pPr>
      <w:keepNext/>
      <w:keepLines/>
      <w:numPr>
        <w:numId w:val="27"/>
      </w:numPr>
      <w:suppressAutoHyphens/>
      <w:spacing w:before="600" w:after="200" w:line="320" w:lineRule="atLeast"/>
      <w:contextualSpacing/>
      <w:outlineLvl w:val="0"/>
    </w:pPr>
    <w:rPr>
      <w:rFonts w:ascii="Arial" w:hAnsi="Arial" w:cs="Sendnya"/>
      <w:bCs/>
      <w:color w:val="003299"/>
      <w:kern w:val="24"/>
      <w:sz w:val="24"/>
      <w:szCs w:val="28"/>
      <w:lang w:bidi="fr-FR"/>
    </w:rPr>
  </w:style>
  <w:style w:type="paragraph" w:styleId="Titre2">
    <w:name w:val="heading 2"/>
    <w:next w:val="Normal"/>
    <w:link w:val="Titre2Car"/>
    <w:uiPriority w:val="1"/>
    <w:qFormat/>
    <w:rsid w:val="00113E37"/>
    <w:pPr>
      <w:keepNext/>
      <w:keepLines/>
      <w:numPr>
        <w:ilvl w:val="1"/>
        <w:numId w:val="27"/>
      </w:numPr>
      <w:suppressAutoHyphens/>
      <w:spacing w:before="600" w:after="200" w:line="320" w:lineRule="atLeast"/>
      <w:outlineLvl w:val="1"/>
    </w:pPr>
    <w:rPr>
      <w:rFonts w:ascii="Arial" w:hAnsi="Arial" w:cs="Sendnya"/>
      <w:bCs/>
      <w:color w:val="003299"/>
      <w:kern w:val="24"/>
      <w:sz w:val="24"/>
      <w:szCs w:val="28"/>
      <w:lang w:bidi="fr-FR"/>
    </w:rPr>
  </w:style>
  <w:style w:type="paragraph" w:styleId="Titre3">
    <w:name w:val="heading 3"/>
    <w:next w:val="Normal"/>
    <w:link w:val="Titre3Car"/>
    <w:uiPriority w:val="1"/>
    <w:qFormat/>
    <w:rsid w:val="00113E37"/>
    <w:pPr>
      <w:keepNext/>
      <w:numPr>
        <w:ilvl w:val="2"/>
        <w:numId w:val="27"/>
      </w:numPr>
      <w:suppressAutoHyphens/>
      <w:spacing w:before="600" w:after="200" w:line="320" w:lineRule="atLeast"/>
      <w:outlineLvl w:val="2"/>
    </w:pPr>
    <w:rPr>
      <w:rFonts w:ascii="Arial" w:hAnsi="Arial" w:cs="Sendnya"/>
      <w:bCs/>
      <w:color w:val="003299"/>
      <w:kern w:val="24"/>
      <w:sz w:val="24"/>
      <w:szCs w:val="24"/>
      <w:lang w:bidi="fr-FR"/>
    </w:rPr>
  </w:style>
  <w:style w:type="paragraph" w:styleId="Titre4">
    <w:name w:val="heading 4"/>
    <w:next w:val="Normal"/>
    <w:link w:val="Titre4Car"/>
    <w:uiPriority w:val="1"/>
    <w:qFormat/>
    <w:rsid w:val="00113E37"/>
    <w:pPr>
      <w:keepNext/>
      <w:keepLines/>
      <w:numPr>
        <w:ilvl w:val="3"/>
        <w:numId w:val="27"/>
      </w:numPr>
      <w:suppressAutoHyphens/>
      <w:spacing w:before="600" w:after="200" w:line="320" w:lineRule="atLeast"/>
      <w:outlineLvl w:val="3"/>
    </w:pPr>
    <w:rPr>
      <w:rFonts w:ascii="Arial" w:hAnsi="Arial" w:cs="Sendnya"/>
      <w:bCs/>
      <w:iCs/>
      <w:color w:val="003299"/>
      <w:kern w:val="24"/>
      <w:sz w:val="24"/>
      <w:szCs w:val="22"/>
      <w:lang w:bidi="fr-FR"/>
    </w:rPr>
  </w:style>
  <w:style w:type="paragraph" w:styleId="Titre5">
    <w:name w:val="heading 5"/>
    <w:next w:val="Normal"/>
    <w:link w:val="Titre5Car"/>
    <w:uiPriority w:val="1"/>
    <w:qFormat/>
    <w:rsid w:val="00113E37"/>
    <w:pPr>
      <w:keepNext/>
      <w:keepLines/>
      <w:numPr>
        <w:ilvl w:val="4"/>
        <w:numId w:val="27"/>
      </w:numPr>
      <w:suppressAutoHyphens/>
      <w:spacing w:before="600" w:after="200" w:line="320" w:lineRule="atLeast"/>
      <w:outlineLvl w:val="4"/>
    </w:pPr>
    <w:rPr>
      <w:rFonts w:ascii="Arial" w:hAnsi="Arial" w:cs="Sendnya"/>
      <w:color w:val="003299"/>
      <w:kern w:val="24"/>
      <w:sz w:val="24"/>
      <w:szCs w:val="22"/>
      <w:lang w:bidi="fr-FR"/>
    </w:rPr>
  </w:style>
  <w:style w:type="paragraph" w:styleId="Titre6">
    <w:name w:val="heading 6"/>
    <w:next w:val="Normal"/>
    <w:link w:val="Titre6Car"/>
    <w:uiPriority w:val="1"/>
    <w:qFormat/>
    <w:rsid w:val="00113E37"/>
    <w:pPr>
      <w:keepNext/>
      <w:keepLines/>
      <w:numPr>
        <w:ilvl w:val="5"/>
        <w:numId w:val="27"/>
      </w:numPr>
      <w:spacing w:before="600" w:after="200" w:line="320" w:lineRule="atLeast"/>
      <w:outlineLvl w:val="5"/>
    </w:pPr>
    <w:rPr>
      <w:rFonts w:ascii="Arial" w:hAnsi="Arial" w:cs="Sendnya"/>
      <w:iCs/>
      <w:color w:val="003299"/>
      <w:kern w:val="24"/>
      <w:sz w:val="24"/>
      <w:szCs w:val="22"/>
      <w:lang w:bidi="fr-FR"/>
    </w:rPr>
  </w:style>
  <w:style w:type="paragraph" w:styleId="Titre7">
    <w:name w:val="heading 7"/>
    <w:next w:val="Normal"/>
    <w:link w:val="Titre7Car"/>
    <w:uiPriority w:val="1"/>
    <w:qFormat/>
    <w:rsid w:val="00113E37"/>
    <w:pPr>
      <w:keepNext/>
      <w:numPr>
        <w:ilvl w:val="6"/>
        <w:numId w:val="27"/>
      </w:numPr>
      <w:suppressAutoHyphens/>
      <w:spacing w:before="600" w:after="200" w:line="280" w:lineRule="atLeast"/>
      <w:outlineLvl w:val="6"/>
    </w:pPr>
    <w:rPr>
      <w:rFonts w:ascii="Arial" w:hAnsi="Arial"/>
      <w:b/>
      <w:iCs/>
      <w:color w:val="5C5C5C"/>
      <w:kern w:val="20"/>
      <w:sz w:val="21"/>
      <w:szCs w:val="19"/>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x-Charttextwide-Positiontable">
    <w:name w:val="Box - Chart text wide - Position table"/>
    <w:uiPriority w:val="3"/>
    <w:qFormat/>
    <w:rsid w:val="00113E37"/>
    <w:pPr>
      <w:keepNext/>
      <w:framePr w:w="8335" w:wrap="around" w:vAnchor="text" w:hAnchor="page" w:x="1163" w:y="1"/>
      <w:spacing w:before="60" w:after="60" w:line="160" w:lineRule="atLeast"/>
    </w:pPr>
    <w:rPr>
      <w:rFonts w:ascii="Arial" w:hAnsi="Arial" w:cs="Sendnya"/>
      <w:bCs/>
      <w:kern w:val="12"/>
      <w:sz w:val="12"/>
      <w:szCs w:val="22"/>
      <w:lang w:bidi="fr-FR"/>
    </w:rPr>
  </w:style>
  <w:style w:type="character" w:customStyle="1" w:styleId="CambriaMathItalics">
    <w:name w:val="Cambria Math Italics"/>
    <w:uiPriority w:val="5"/>
    <w:semiHidden/>
    <w:rsid w:val="00113E37"/>
    <w:rPr>
      <w:rFonts w:ascii="Cambria Math" w:hAnsi="Cambria Math"/>
      <w:i/>
      <w:iCs/>
    </w:rPr>
  </w:style>
  <w:style w:type="character" w:customStyle="1" w:styleId="Titre7Car">
    <w:name w:val="Titre 7 Car"/>
    <w:link w:val="Titre7"/>
    <w:uiPriority w:val="1"/>
    <w:rsid w:val="00113E37"/>
    <w:rPr>
      <w:rFonts w:ascii="Arial" w:hAnsi="Arial"/>
      <w:b/>
      <w:iCs/>
      <w:color w:val="5C5C5C"/>
      <w:kern w:val="20"/>
      <w:sz w:val="21"/>
      <w:szCs w:val="19"/>
    </w:rPr>
  </w:style>
  <w:style w:type="table" w:customStyle="1" w:styleId="Tablecentrealigned">
    <w:name w:val="Table centre aligned"/>
    <w:basedOn w:val="TableauNormal"/>
    <w:uiPriority w:val="99"/>
    <w:rsid w:val="00113E37"/>
    <w:pPr>
      <w:spacing w:before="60" w:after="60" w:line="160" w:lineRule="atLeast"/>
      <w:ind w:left="57" w:right="57"/>
      <w:jc w:val="center"/>
    </w:pPr>
    <w:rPr>
      <w:rFonts w:ascii="Arial" w:hAnsi="Arial"/>
      <w:kern w:val="12"/>
      <w:sz w:val="12"/>
      <w:szCs w:val="19"/>
    </w:rPr>
    <w:tblPr>
      <w:tblStyleRowBandSize w:val="1"/>
      <w:tblStyleColBandSize w:val="1"/>
      <w:tblCellMar>
        <w:left w:w="0" w:type="dxa"/>
        <w:right w:w="0" w:type="dxa"/>
      </w:tblCellMar>
    </w:tblPr>
    <w:tcPr>
      <w:shd w:val="clear" w:color="auto" w:fill="auto"/>
    </w:tcPr>
    <w:tblStylePr w:type="firstRow">
      <w:pPr>
        <w:jc w:val="center"/>
      </w:pPr>
      <w:rPr>
        <w:b/>
        <w:color w:val="003299"/>
      </w:rPr>
      <w:tblPr/>
      <w:tcPr>
        <w:tcBorders>
          <w:top w:val="nil"/>
          <w:left w:val="nil"/>
          <w:bottom w:val="single" w:sz="4" w:space="0" w:color="003299"/>
          <w:right w:val="nil"/>
          <w:insideH w:val="nil"/>
          <w:insideV w:val="single" w:sz="4" w:space="0" w:color="003299"/>
          <w:tl2br w:val="nil"/>
          <w:tr2bl w:val="nil"/>
        </w:tcBorders>
        <w:vAlign w:val="bottom"/>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shd w:val="clear" w:color="auto" w:fill="auto"/>
      </w:tcPr>
    </w:tblStylePr>
    <w:tblStylePr w:type="firstCol">
      <w:pPr>
        <w:jc w:val="left"/>
      </w:pPr>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cPr>
    </w:tblStylePr>
    <w:tblStylePr w:type="band2Horz">
      <w:tblPr/>
      <w:tcPr>
        <w:tcBorders>
          <w:top w:val="nil"/>
          <w:left w:val="single" w:sz="4" w:space="0" w:color="003299"/>
          <w:bottom w:val="nil"/>
          <w:right w:val="nil"/>
          <w:insideH w:val="nil"/>
          <w:insideV w:val="nil"/>
          <w:tl2br w:val="nil"/>
          <w:tr2bl w:val="nil"/>
        </w:tcBorders>
        <w:shd w:val="clear" w:color="auto" w:fill="auto"/>
      </w:tcPr>
    </w:tblStylePr>
  </w:style>
  <w:style w:type="paragraph" w:styleId="Pieddepage">
    <w:name w:val="footer"/>
    <w:link w:val="PieddepageCar"/>
    <w:uiPriority w:val="5"/>
    <w:qFormat/>
    <w:rsid w:val="00113E37"/>
    <w:pPr>
      <w:spacing w:line="192" w:lineRule="atLeast"/>
      <w:ind w:right="567"/>
      <w:contextualSpacing/>
    </w:pPr>
    <w:rPr>
      <w:rFonts w:ascii="Arial" w:hAnsi="Arial" w:cs="Sendnya"/>
      <w:snapToGrid w:val="0"/>
      <w:color w:val="003299"/>
      <w:kern w:val="16"/>
      <w:sz w:val="16"/>
      <w:szCs w:val="16"/>
      <w:lang w:bidi="fr-FR"/>
    </w:rPr>
  </w:style>
  <w:style w:type="character" w:styleId="Appelnotedebasdep">
    <w:name w:val="footnote reference"/>
    <w:uiPriority w:val="1"/>
    <w:qFormat/>
    <w:rsid w:val="00113E37"/>
    <w:rPr>
      <w:color w:val="auto"/>
      <w:vertAlign w:val="superscript"/>
    </w:rPr>
  </w:style>
  <w:style w:type="paragraph" w:styleId="Notedebasdepage">
    <w:name w:val="footnote text"/>
    <w:link w:val="NotedebasdepageCar"/>
    <w:uiPriority w:val="1"/>
    <w:qFormat/>
    <w:rsid w:val="00113E37"/>
    <w:pPr>
      <w:keepLines/>
      <w:suppressAutoHyphens/>
      <w:spacing w:after="60" w:line="180" w:lineRule="atLeast"/>
      <w:ind w:left="284" w:hanging="284"/>
    </w:pPr>
    <w:rPr>
      <w:rFonts w:ascii="Arial" w:hAnsi="Arial" w:cs="Sendnya"/>
      <w:color w:val="000000"/>
      <w:kern w:val="15"/>
      <w:sz w:val="15"/>
      <w:szCs w:val="18"/>
      <w:lang w:bidi="fr-FR"/>
    </w:rPr>
  </w:style>
  <w:style w:type="paragraph" w:styleId="En-tte">
    <w:name w:val="header"/>
    <w:link w:val="En-tteCar"/>
    <w:qFormat/>
    <w:rsid w:val="00113E37"/>
    <w:pPr>
      <w:spacing w:after="120"/>
      <w:ind w:left="-3062" w:right="7711"/>
    </w:pPr>
    <w:rPr>
      <w:rFonts w:ascii="Arial" w:hAnsi="Arial"/>
      <w:color w:val="FF0000"/>
      <w:kern w:val="16"/>
      <w:sz w:val="16"/>
      <w:szCs w:val="19"/>
      <w:lang w:bidi="fr-FR"/>
    </w:rPr>
  </w:style>
  <w:style w:type="paragraph" w:styleId="TM1">
    <w:name w:val="toc 1"/>
    <w:next w:val="Normal"/>
    <w:uiPriority w:val="5"/>
    <w:semiHidden/>
    <w:rsid w:val="00113E37"/>
    <w:pPr>
      <w:tabs>
        <w:tab w:val="right" w:pos="7144"/>
      </w:tabs>
      <w:spacing w:before="200" w:after="200" w:line="280" w:lineRule="atLeast"/>
      <w:ind w:right="567"/>
    </w:pPr>
    <w:rPr>
      <w:rFonts w:ascii="Arial" w:hAnsi="Arial" w:cs="Sendnya"/>
      <w:b/>
      <w:bCs/>
      <w:color w:val="003299"/>
      <w:kern w:val="19"/>
      <w:sz w:val="19"/>
      <w:szCs w:val="22"/>
      <w:lang w:bidi="fr-FR"/>
    </w:rPr>
  </w:style>
  <w:style w:type="paragraph" w:styleId="TM2">
    <w:name w:val="toc 2"/>
    <w:next w:val="Normal"/>
    <w:uiPriority w:val="5"/>
    <w:semiHidden/>
    <w:qFormat/>
    <w:rsid w:val="00113E37"/>
    <w:pPr>
      <w:tabs>
        <w:tab w:val="right" w:pos="7144"/>
      </w:tabs>
      <w:spacing w:before="200" w:after="200" w:line="280" w:lineRule="atLeast"/>
      <w:ind w:left="567" w:right="567" w:hanging="567"/>
    </w:pPr>
    <w:rPr>
      <w:rFonts w:ascii="Arial" w:hAnsi="Arial" w:cs="Sendnya"/>
      <w:bCs/>
      <w:noProof/>
      <w:color w:val="003299"/>
      <w:kern w:val="19"/>
      <w:sz w:val="19"/>
      <w:szCs w:val="22"/>
      <w:lang w:bidi="fr-FR"/>
    </w:rPr>
  </w:style>
  <w:style w:type="paragraph" w:styleId="TM3">
    <w:name w:val="toc 3"/>
    <w:next w:val="Normal"/>
    <w:uiPriority w:val="5"/>
    <w:semiHidden/>
    <w:qFormat/>
    <w:rsid w:val="00113E37"/>
    <w:pPr>
      <w:tabs>
        <w:tab w:val="right" w:pos="7144"/>
      </w:tabs>
      <w:spacing w:before="200" w:after="200" w:line="280" w:lineRule="atLeast"/>
      <w:ind w:left="1276" w:right="567" w:hanging="709"/>
    </w:pPr>
    <w:rPr>
      <w:rFonts w:ascii="Arial" w:hAnsi="Arial"/>
      <w:iCs/>
      <w:color w:val="5C5C5C"/>
      <w:kern w:val="19"/>
      <w:sz w:val="19"/>
      <w:szCs w:val="19"/>
      <w:lang w:bidi="fr-FR"/>
    </w:rPr>
  </w:style>
  <w:style w:type="paragraph" w:styleId="Textedebulles">
    <w:name w:val="Balloon Text"/>
    <w:basedOn w:val="Normal"/>
    <w:link w:val="TextedebullesCar"/>
    <w:uiPriority w:val="99"/>
    <w:semiHidden/>
    <w:rsid w:val="00110E6C"/>
    <w:rPr>
      <w:rFonts w:ascii="Tahoma" w:hAnsi="Tahoma"/>
      <w:sz w:val="16"/>
      <w:szCs w:val="16"/>
    </w:rPr>
  </w:style>
  <w:style w:type="table" w:customStyle="1" w:styleId="Tableleftaligned">
    <w:name w:val="Table left aligned"/>
    <w:basedOn w:val="TableauNormal"/>
    <w:uiPriority w:val="99"/>
    <w:rsid w:val="00113E37"/>
    <w:pPr>
      <w:keepLines/>
      <w:spacing w:before="60" w:after="60" w:line="160" w:lineRule="atLeast"/>
      <w:ind w:left="57" w:right="57"/>
    </w:pPr>
    <w:rPr>
      <w:rFonts w:ascii="Arial" w:hAnsi="Arial"/>
      <w:kern w:val="12"/>
      <w:sz w:val="12"/>
      <w:szCs w:val="19"/>
    </w:rPr>
    <w:tblPr>
      <w:tblStyleRowBandSize w:val="1"/>
      <w:tblStyleColBandSize w:val="1"/>
      <w:tblCellMar>
        <w:left w:w="0" w:type="dxa"/>
        <w:right w:w="0" w:type="dxa"/>
      </w:tblCellMar>
    </w:tblPr>
    <w:tblStylePr w:type="firstRow">
      <w:pPr>
        <w:jc w:val="center"/>
      </w:pPr>
      <w:rPr>
        <w:b/>
        <w:color w:val="003299"/>
      </w:rPr>
      <w:tblPr/>
      <w:tcPr>
        <w:tcBorders>
          <w:top w:val="nil"/>
          <w:left w:val="nil"/>
          <w:bottom w:val="single" w:sz="4" w:space="0" w:color="003299"/>
          <w:right w:val="nil"/>
          <w:insideH w:val="nil"/>
          <w:insideV w:val="single" w:sz="4" w:space="0" w:color="003299"/>
          <w:tl2br w:val="nil"/>
          <w:tr2bl w:val="nil"/>
        </w:tcBorders>
        <w:vAlign w:val="bottom"/>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tcPr>
    </w:tblStylePr>
    <w:tblStylePr w:type="firstCol">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cPr>
    </w:tblStylePr>
  </w:style>
  <w:style w:type="paragraph" w:customStyle="1" w:styleId="Tablelong-Positiontable">
    <w:name w:val="Table long - Position table"/>
    <w:uiPriority w:val="3"/>
    <w:qFormat/>
    <w:rsid w:val="00113E37"/>
    <w:pPr>
      <w:keepNext/>
      <w:framePr w:w="9582" w:wrap="around" w:vAnchor="text" w:hAnchor="page" w:x="1163" w:y="1"/>
      <w:spacing w:before="60" w:after="60" w:line="160" w:lineRule="atLeast"/>
    </w:pPr>
    <w:rPr>
      <w:rFonts w:ascii="Arial" w:hAnsi="Arial" w:cs="Sendnya"/>
      <w:bCs/>
      <w:noProof/>
      <w:kern w:val="12"/>
      <w:sz w:val="12"/>
      <w:szCs w:val="22"/>
      <w:lang w:bidi="fr-FR"/>
    </w:rPr>
  </w:style>
  <w:style w:type="table" w:customStyle="1" w:styleId="Tablerightaligned">
    <w:name w:val="Table right aligned"/>
    <w:basedOn w:val="TableauNormal"/>
    <w:uiPriority w:val="99"/>
    <w:rsid w:val="00113E37"/>
    <w:pPr>
      <w:keepLines/>
      <w:spacing w:before="60" w:after="60" w:line="160" w:lineRule="atLeast"/>
      <w:ind w:left="57" w:right="57"/>
      <w:jc w:val="right"/>
    </w:pPr>
    <w:rPr>
      <w:rFonts w:ascii="Arial" w:hAnsi="Arial"/>
      <w:kern w:val="12"/>
      <w:sz w:val="12"/>
      <w:szCs w:val="19"/>
    </w:rPr>
    <w:tblPr>
      <w:tblStyleRowBandSize w:val="1"/>
      <w:tblStyleColBandSize w:val="1"/>
      <w:tblCellMar>
        <w:left w:w="0" w:type="dxa"/>
        <w:right w:w="0" w:type="dxa"/>
      </w:tblCellMar>
    </w:tblPr>
    <w:tcPr>
      <w:vAlign w:val="bottom"/>
    </w:tcPr>
    <w:tblStylePr w:type="firstRow">
      <w:pPr>
        <w:wordWrap/>
        <w:jc w:val="center"/>
      </w:pPr>
      <w:rPr>
        <w:b/>
        <w:color w:val="003299"/>
      </w:rPr>
      <w:tblPr/>
      <w:tcPr>
        <w:tcBorders>
          <w:top w:val="nil"/>
          <w:left w:val="nil"/>
          <w:bottom w:val="single" w:sz="4" w:space="0" w:color="003299"/>
          <w:right w:val="nil"/>
          <w:insideH w:val="nil"/>
          <w:insideV w:val="single" w:sz="4" w:space="0" w:color="003299"/>
          <w:tl2br w:val="nil"/>
          <w:tr2bl w:val="nil"/>
        </w:tcBorders>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tcPr>
    </w:tblStylePr>
    <w:tblStylePr w:type="firstCol">
      <w:pPr>
        <w:jc w:val="left"/>
      </w:pPr>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cPr>
    </w:tblStylePr>
  </w:style>
  <w:style w:type="character" w:customStyle="1" w:styleId="MSGothic">
    <w:name w:val="MS Gothic"/>
    <w:rsid w:val="00291082"/>
    <w:rPr>
      <w:rFonts w:ascii="MS Gothic" w:hAnsi="MS Gothic"/>
      <w:color w:val="auto"/>
      <w:kern w:val="0"/>
      <w:sz w:val="16"/>
    </w:rPr>
  </w:style>
  <w:style w:type="character" w:customStyle="1" w:styleId="Titre1Car">
    <w:name w:val="Titre 1 Car"/>
    <w:link w:val="Titre1"/>
    <w:uiPriority w:val="1"/>
    <w:rsid w:val="00113E37"/>
    <w:rPr>
      <w:rFonts w:ascii="Arial" w:hAnsi="Arial" w:cs="Sendnya"/>
      <w:bCs/>
      <w:color w:val="003299"/>
      <w:kern w:val="24"/>
      <w:sz w:val="24"/>
      <w:szCs w:val="28"/>
    </w:rPr>
  </w:style>
  <w:style w:type="character" w:customStyle="1" w:styleId="NotedebasdepageCar">
    <w:name w:val="Note de bas de page Car"/>
    <w:link w:val="Notedebasdepage"/>
    <w:uiPriority w:val="1"/>
    <w:rsid w:val="00113E37"/>
    <w:rPr>
      <w:rFonts w:ascii="Arial" w:hAnsi="Arial" w:cs="Sendnya"/>
      <w:color w:val="000000"/>
      <w:kern w:val="15"/>
      <w:sz w:val="15"/>
      <w:szCs w:val="18"/>
    </w:rPr>
  </w:style>
  <w:style w:type="paragraph" w:styleId="Titre">
    <w:name w:val="Title"/>
    <w:next w:val="Sous-titre"/>
    <w:link w:val="TitreCar"/>
    <w:uiPriority w:val="5"/>
    <w:rsid w:val="00113E37"/>
    <w:pPr>
      <w:spacing w:before="280" w:after="250" w:line="480" w:lineRule="exact"/>
    </w:pPr>
    <w:rPr>
      <w:rFonts w:ascii="Arial" w:hAnsi="Arial" w:cs="Sendnya"/>
      <w:b/>
      <w:bCs/>
      <w:color w:val="003299"/>
      <w:kern w:val="40"/>
      <w:sz w:val="40"/>
      <w:szCs w:val="32"/>
      <w:lang w:bidi="fr-FR"/>
    </w:rPr>
  </w:style>
  <w:style w:type="character" w:customStyle="1" w:styleId="TitreCar">
    <w:name w:val="Titre Car"/>
    <w:link w:val="Titre"/>
    <w:uiPriority w:val="5"/>
    <w:rsid w:val="00113E37"/>
    <w:rPr>
      <w:rFonts w:ascii="Arial" w:hAnsi="Arial" w:cs="Sendnya"/>
      <w:b/>
      <w:bCs/>
      <w:color w:val="003299"/>
      <w:kern w:val="40"/>
      <w:sz w:val="40"/>
      <w:szCs w:val="32"/>
    </w:rPr>
  </w:style>
  <w:style w:type="character" w:styleId="Marquedecommentaire">
    <w:name w:val="annotation reference"/>
    <w:uiPriority w:val="99"/>
    <w:semiHidden/>
    <w:unhideWhenUsed/>
    <w:rsid w:val="00343818"/>
    <w:rPr>
      <w:sz w:val="16"/>
      <w:szCs w:val="16"/>
    </w:rPr>
  </w:style>
  <w:style w:type="paragraph" w:styleId="Commentaire">
    <w:name w:val="annotation text"/>
    <w:link w:val="CommentaireCar"/>
    <w:uiPriority w:val="6"/>
    <w:rsid w:val="00113E37"/>
    <w:pPr>
      <w:spacing w:before="200" w:after="200" w:line="288" w:lineRule="auto"/>
    </w:pPr>
    <w:rPr>
      <w:rFonts w:ascii="Arial" w:hAnsi="Arial"/>
      <w:kern w:val="20"/>
      <w:lang w:bidi="fr-FR"/>
    </w:rPr>
  </w:style>
  <w:style w:type="character" w:customStyle="1" w:styleId="CommentaireCar">
    <w:name w:val="Commentaire Car"/>
    <w:link w:val="Commentaire"/>
    <w:uiPriority w:val="6"/>
    <w:rsid w:val="00113E37"/>
    <w:rPr>
      <w:rFonts w:ascii="Arial" w:hAnsi="Arial"/>
      <w:kern w:val="20"/>
    </w:rPr>
  </w:style>
  <w:style w:type="character" w:customStyle="1" w:styleId="PieddepageCar">
    <w:name w:val="Pied de page Car"/>
    <w:link w:val="Pieddepage"/>
    <w:uiPriority w:val="5"/>
    <w:rsid w:val="00113E37"/>
    <w:rPr>
      <w:rFonts w:ascii="Arial" w:hAnsi="Arial" w:cs="Sendnya"/>
      <w:snapToGrid w:val="0"/>
      <w:color w:val="003299"/>
      <w:kern w:val="16"/>
      <w:sz w:val="16"/>
      <w:szCs w:val="16"/>
    </w:rPr>
  </w:style>
  <w:style w:type="paragraph" w:styleId="Objetducommentaire">
    <w:name w:val="annotation subject"/>
    <w:basedOn w:val="Commentaire"/>
    <w:next w:val="Commentaire"/>
    <w:link w:val="ObjetducommentaireCar"/>
    <w:uiPriority w:val="99"/>
    <w:semiHidden/>
    <w:unhideWhenUsed/>
    <w:rsid w:val="0017634D"/>
    <w:rPr>
      <w:b/>
      <w:bCs/>
    </w:rPr>
  </w:style>
  <w:style w:type="character" w:customStyle="1" w:styleId="ObjetducommentaireCar">
    <w:name w:val="Objet du commentaire Car"/>
    <w:link w:val="Objetducommentaire"/>
    <w:uiPriority w:val="99"/>
    <w:semiHidden/>
    <w:rsid w:val="0017634D"/>
    <w:rPr>
      <w:rFonts w:ascii="Arial" w:hAnsi="Arial" w:cs="Sendnya"/>
      <w:b/>
      <w:bCs/>
    </w:rPr>
  </w:style>
  <w:style w:type="character" w:styleId="Lienhypertexte">
    <w:name w:val="Hyperlink"/>
    <w:qFormat/>
    <w:rsid w:val="00113E37"/>
    <w:rPr>
      <w:b w:val="0"/>
      <w:color w:val="00B1EA"/>
      <w:u w:val="none"/>
    </w:rPr>
  </w:style>
  <w:style w:type="character" w:styleId="Lienhypertextesuivivisit">
    <w:name w:val="FollowedHyperlink"/>
    <w:uiPriority w:val="6"/>
    <w:semiHidden/>
    <w:rsid w:val="00113E37"/>
    <w:rPr>
      <w:color w:val="8139C6"/>
      <w:u w:val="none"/>
    </w:rPr>
  </w:style>
  <w:style w:type="paragraph" w:styleId="Rvision">
    <w:name w:val="Revision"/>
    <w:hidden/>
    <w:uiPriority w:val="99"/>
    <w:semiHidden/>
    <w:rsid w:val="008C7DEE"/>
    <w:rPr>
      <w:rFonts w:ascii="Arial" w:hAnsi="Arial" w:cs="Sendnya"/>
      <w:szCs w:val="22"/>
      <w:lang w:bidi="fr-FR"/>
    </w:rPr>
  </w:style>
  <w:style w:type="paragraph" w:styleId="Paragraphedeliste">
    <w:name w:val="List Paragraph"/>
    <w:basedOn w:val="Normal"/>
    <w:link w:val="ParagraphedelisteCar"/>
    <w:uiPriority w:val="34"/>
    <w:qFormat/>
    <w:rsid w:val="00BB7C08"/>
    <w:pPr>
      <w:spacing w:before="120" w:after="240" w:line="276" w:lineRule="auto"/>
      <w:jc w:val="both"/>
    </w:pPr>
    <w:rPr>
      <w:rFonts w:ascii="Times New Roman" w:hAnsi="Times New Roman" w:cs="Cambria"/>
      <w:sz w:val="24"/>
      <w:szCs w:val="24"/>
    </w:rPr>
  </w:style>
  <w:style w:type="character" w:customStyle="1" w:styleId="ParagraphedelisteCar">
    <w:name w:val="Paragraphe de liste Car"/>
    <w:link w:val="Paragraphedeliste"/>
    <w:uiPriority w:val="34"/>
    <w:rsid w:val="00BB7C08"/>
    <w:rPr>
      <w:rFonts w:cs="Cambria"/>
      <w:sz w:val="24"/>
      <w:szCs w:val="24"/>
      <w:lang w:val="fr-FR" w:eastAsia="fr-FR"/>
    </w:rPr>
  </w:style>
  <w:style w:type="paragraph" w:customStyle="1" w:styleId="Default">
    <w:name w:val="Default"/>
    <w:rsid w:val="00F0141D"/>
    <w:pPr>
      <w:autoSpaceDE w:val="0"/>
      <w:autoSpaceDN w:val="0"/>
      <w:adjustRightInd w:val="0"/>
    </w:pPr>
    <w:rPr>
      <w:rFonts w:eastAsia="Calibri"/>
      <w:color w:val="000000"/>
      <w:sz w:val="24"/>
      <w:szCs w:val="24"/>
      <w:lang w:bidi="fr-FR"/>
    </w:rPr>
  </w:style>
  <w:style w:type="table" w:styleId="Grilledutableau">
    <w:name w:val="Table Grid"/>
    <w:basedOn w:val="TableauNormal"/>
    <w:uiPriority w:val="59"/>
    <w:rsid w:val="001F2A97"/>
    <w:pPr>
      <w:tabs>
        <w:tab w:val="left" w:pos="170"/>
      </w:tabs>
      <w:jc w:val="right"/>
    </w:pPr>
    <w:rPr>
      <w:rFonts w:ascii="Arial" w:hAnsi="Arial"/>
      <w:sz w:val="12"/>
    </w:rPr>
    <w:tblPr>
      <w:tblCellMar>
        <w:top w:w="57" w:type="dxa"/>
        <w:left w:w="57" w:type="dxa"/>
        <w:bottom w:w="57" w:type="dxa"/>
        <w:right w:w="57" w:type="dxa"/>
      </w:tblCellMar>
    </w:tblPr>
    <w:tblStylePr w:type="firstRow">
      <w:pPr>
        <w:wordWrap/>
        <w:spacing w:beforeLines="0" w:before="0" w:beforeAutospacing="0" w:afterLines="0" w:after="0" w:afterAutospacing="0" w:line="160" w:lineRule="atLeast"/>
        <w:ind w:leftChars="0" w:left="0" w:rightChars="0" w:right="0"/>
        <w:jc w:val="center"/>
        <w:outlineLvl w:val="9"/>
      </w:pPr>
      <w:rPr>
        <w:rFonts w:ascii="Arial" w:hAnsi="Arial"/>
        <w:b w:val="0"/>
        <w:color w:val="003894"/>
        <w:sz w:val="12"/>
      </w:rPr>
      <w:tblPr/>
      <w:tcPr>
        <w:tcBorders>
          <w:top w:val="nil"/>
          <w:left w:val="nil"/>
          <w:bottom w:val="single" w:sz="4" w:space="0" w:color="003894"/>
          <w:right w:val="nil"/>
          <w:insideH w:val="nil"/>
          <w:insideV w:val="single" w:sz="4" w:space="0" w:color="003894"/>
          <w:tl2br w:val="nil"/>
          <w:tr2bl w:val="nil"/>
        </w:tcBorders>
        <w:vAlign w:val="bottom"/>
      </w:tcPr>
    </w:tblStylePr>
    <w:tblStylePr w:type="lastRow">
      <w:pPr>
        <w:wordWrap/>
        <w:spacing w:beforeLines="0" w:before="0" w:beforeAutospacing="0" w:afterLines="0" w:after="0" w:afterAutospacing="0" w:line="160" w:lineRule="atLeast"/>
        <w:ind w:leftChars="0" w:left="0" w:rightChars="0" w:right="0"/>
        <w:jc w:val="right"/>
        <w:outlineLvl w:val="9"/>
      </w:pPr>
      <w:rPr>
        <w:rFonts w:ascii="Arial" w:hAnsi="Arial"/>
        <w:b w:val="0"/>
        <w:color w:val="003894"/>
        <w:sz w:val="12"/>
      </w:rPr>
      <w:tblPr/>
      <w:tcPr>
        <w:tcBorders>
          <w:top w:val="single" w:sz="4" w:space="0" w:color="003894"/>
          <w:left w:val="nil"/>
          <w:bottom w:val="nil"/>
          <w:right w:val="nil"/>
          <w:insideH w:val="nil"/>
          <w:insideV w:val="nil"/>
          <w:tl2br w:val="nil"/>
          <w:tr2bl w:val="nil"/>
        </w:tcBorders>
      </w:tcPr>
    </w:tblStylePr>
    <w:tblStylePr w:type="firstCol">
      <w:pPr>
        <w:jc w:val="left"/>
      </w:pPr>
      <w:rPr>
        <w:rFonts w:ascii="Arial" w:hAnsi="Arial"/>
        <w:b w:val="0"/>
        <w:color w:val="003894"/>
        <w:sz w:val="12"/>
      </w:rPr>
      <w:tblPr/>
      <w:tcPr>
        <w:tcBorders>
          <w:top w:val="nil"/>
          <w:left w:val="nil"/>
          <w:bottom w:val="nil"/>
          <w:right w:val="single" w:sz="4" w:space="0" w:color="003894"/>
          <w:insideH w:val="nil"/>
          <w:insideV w:val="nil"/>
          <w:tl2br w:val="nil"/>
          <w:tr2bl w:val="nil"/>
        </w:tcBorders>
      </w:tcPr>
    </w:tblStylePr>
  </w:style>
  <w:style w:type="paragraph" w:customStyle="1" w:styleId="CM1">
    <w:name w:val="CM1"/>
    <w:basedOn w:val="Default"/>
    <w:next w:val="Default"/>
    <w:uiPriority w:val="99"/>
    <w:rsid w:val="007935B9"/>
    <w:rPr>
      <w:rFonts w:ascii="EUAlbertina" w:eastAsia="Times New Roman" w:hAnsi="EUAlbertina"/>
      <w:color w:val="auto"/>
    </w:rPr>
  </w:style>
  <w:style w:type="paragraph" w:customStyle="1" w:styleId="CM3">
    <w:name w:val="CM3"/>
    <w:basedOn w:val="Default"/>
    <w:next w:val="Default"/>
    <w:uiPriority w:val="99"/>
    <w:rsid w:val="007935B9"/>
    <w:rPr>
      <w:rFonts w:ascii="EUAlbertina" w:eastAsia="Times New Roman" w:hAnsi="EUAlbertina"/>
      <w:color w:val="auto"/>
    </w:rPr>
  </w:style>
  <w:style w:type="paragraph" w:customStyle="1" w:styleId="CM4">
    <w:name w:val="CM4"/>
    <w:basedOn w:val="Default"/>
    <w:next w:val="Default"/>
    <w:uiPriority w:val="99"/>
    <w:rsid w:val="007935B9"/>
    <w:rPr>
      <w:rFonts w:ascii="EUAlbertina" w:eastAsia="Times New Roman" w:hAnsi="EUAlbertina"/>
      <w:color w:val="auto"/>
    </w:rPr>
  </w:style>
  <w:style w:type="paragraph" w:styleId="NormalWeb">
    <w:name w:val="Normal (Web)"/>
    <w:basedOn w:val="Normal"/>
    <w:uiPriority w:val="99"/>
    <w:unhideWhenUsed/>
    <w:rsid w:val="00047A37"/>
    <w:pPr>
      <w:spacing w:before="100" w:beforeAutospacing="1" w:after="100" w:afterAutospacing="1"/>
    </w:pPr>
    <w:rPr>
      <w:rFonts w:ascii="Times New Roman" w:hAnsi="Times New Roman"/>
      <w:sz w:val="24"/>
      <w:szCs w:val="24"/>
    </w:rPr>
  </w:style>
  <w:style w:type="paragraph" w:styleId="Textebrut">
    <w:name w:val="Plain Text"/>
    <w:basedOn w:val="Normal"/>
    <w:link w:val="TextebrutCar"/>
    <w:uiPriority w:val="99"/>
    <w:unhideWhenUsed/>
    <w:rsid w:val="00245C6B"/>
    <w:rPr>
      <w:rFonts w:ascii="Calibri" w:eastAsia="Calibri" w:hAnsi="Calibri"/>
      <w:sz w:val="22"/>
    </w:rPr>
  </w:style>
  <w:style w:type="character" w:customStyle="1" w:styleId="TextebrutCar">
    <w:name w:val="Texte brut Car"/>
    <w:link w:val="Textebrut"/>
    <w:uiPriority w:val="99"/>
    <w:rsid w:val="00245C6B"/>
    <w:rPr>
      <w:rFonts w:ascii="Calibri" w:eastAsia="Calibri" w:hAnsi="Calibri"/>
      <w:sz w:val="22"/>
      <w:szCs w:val="22"/>
    </w:rPr>
  </w:style>
  <w:style w:type="character" w:customStyle="1" w:styleId="En-tteCar">
    <w:name w:val="En-tête Car"/>
    <w:link w:val="En-tte"/>
    <w:rsid w:val="00113E37"/>
    <w:rPr>
      <w:rFonts w:ascii="Arial" w:hAnsi="Arial"/>
      <w:color w:val="FF0000"/>
      <w:kern w:val="16"/>
      <w:sz w:val="16"/>
      <w:szCs w:val="19"/>
    </w:rPr>
  </w:style>
  <w:style w:type="table" w:customStyle="1" w:styleId="LightList1">
    <w:name w:val="Light List1"/>
    <w:basedOn w:val="TableauNormal"/>
    <w:next w:val="Listeclaire"/>
    <w:uiPriority w:val="61"/>
    <w:rsid w:val="008C5A7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
    <w:name w:val="Light List"/>
    <w:basedOn w:val="TableauNormal"/>
    <w:uiPriority w:val="61"/>
    <w:rsid w:val="008C5A7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ps">
    <w:name w:val="hps"/>
    <w:uiPriority w:val="99"/>
    <w:rsid w:val="00004552"/>
    <w:rPr>
      <w:rFonts w:cs="Times New Roman"/>
    </w:rPr>
  </w:style>
  <w:style w:type="character" w:customStyle="1" w:styleId="Titre4Car">
    <w:name w:val="Titre 4 Car"/>
    <w:link w:val="Titre4"/>
    <w:uiPriority w:val="1"/>
    <w:rsid w:val="00113E37"/>
    <w:rPr>
      <w:rFonts w:ascii="Arial" w:hAnsi="Arial" w:cs="Sendnya"/>
      <w:bCs/>
      <w:iCs/>
      <w:color w:val="003299"/>
      <w:kern w:val="24"/>
      <w:sz w:val="24"/>
      <w:szCs w:val="22"/>
    </w:rPr>
  </w:style>
  <w:style w:type="numbering" w:customStyle="1" w:styleId="NoList1">
    <w:name w:val="No List1"/>
    <w:next w:val="Aucuneliste"/>
    <w:uiPriority w:val="99"/>
    <w:semiHidden/>
    <w:unhideWhenUsed/>
    <w:rsid w:val="00422ED6"/>
  </w:style>
  <w:style w:type="character" w:customStyle="1" w:styleId="Titre2Car">
    <w:name w:val="Titre 2 Car"/>
    <w:link w:val="Titre2"/>
    <w:uiPriority w:val="1"/>
    <w:rsid w:val="00113E37"/>
    <w:rPr>
      <w:rFonts w:ascii="Arial" w:hAnsi="Arial" w:cs="Sendnya"/>
      <w:bCs/>
      <w:color w:val="003299"/>
      <w:kern w:val="24"/>
      <w:sz w:val="24"/>
      <w:szCs w:val="28"/>
    </w:rPr>
  </w:style>
  <w:style w:type="character" w:customStyle="1" w:styleId="Titre3Car">
    <w:name w:val="Titre 3 Car"/>
    <w:link w:val="Titre3"/>
    <w:uiPriority w:val="1"/>
    <w:rsid w:val="00113E37"/>
    <w:rPr>
      <w:rFonts w:ascii="Arial" w:hAnsi="Arial" w:cs="Sendnya"/>
      <w:bCs/>
      <w:color w:val="003299"/>
      <w:kern w:val="24"/>
      <w:sz w:val="24"/>
      <w:szCs w:val="24"/>
    </w:rPr>
  </w:style>
  <w:style w:type="table" w:customStyle="1" w:styleId="TableGrid1">
    <w:name w:val="Table Grid1"/>
    <w:basedOn w:val="TableauNormal"/>
    <w:next w:val="Grilledutableau"/>
    <w:uiPriority w:val="59"/>
    <w:rsid w:val="00422E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422ED6"/>
    <w:rPr>
      <w:color w:val="808080"/>
    </w:rPr>
  </w:style>
  <w:style w:type="character" w:customStyle="1" w:styleId="TextedebullesCar">
    <w:name w:val="Texte de bulles Car"/>
    <w:link w:val="Textedebulles"/>
    <w:uiPriority w:val="99"/>
    <w:semiHidden/>
    <w:rsid w:val="00422ED6"/>
    <w:rPr>
      <w:rFonts w:ascii="Tahoma" w:hAnsi="Tahoma" w:cs="Sendnya"/>
      <w:sz w:val="16"/>
      <w:szCs w:val="16"/>
    </w:rPr>
  </w:style>
  <w:style w:type="paragraph" w:styleId="Listepuces">
    <w:name w:val="List Bullet"/>
    <w:uiPriority w:val="2"/>
    <w:qFormat/>
    <w:rsid w:val="00113E37"/>
    <w:pPr>
      <w:numPr>
        <w:numId w:val="30"/>
      </w:numPr>
      <w:suppressAutoHyphens/>
      <w:spacing w:before="200" w:after="200" w:line="280" w:lineRule="atLeast"/>
    </w:pPr>
    <w:rPr>
      <w:rFonts w:ascii="Arial" w:hAnsi="Arial" w:cs="Sendnya"/>
      <w:color w:val="000000"/>
      <w:kern w:val="19"/>
      <w:sz w:val="19"/>
      <w:szCs w:val="22"/>
      <w:lang w:bidi="fr-FR"/>
    </w:rPr>
  </w:style>
  <w:style w:type="table" w:customStyle="1" w:styleId="Abbreviations">
    <w:name w:val="Abbreviations"/>
    <w:basedOn w:val="TableauNormal"/>
    <w:uiPriority w:val="99"/>
    <w:rsid w:val="00113E37"/>
    <w:pPr>
      <w:keepLines/>
      <w:spacing w:line="192" w:lineRule="atLeast"/>
    </w:pPr>
    <w:rPr>
      <w:rFonts w:ascii="Arial" w:hAnsi="Arial"/>
      <w:kern w:val="16"/>
      <w:sz w:val="16"/>
    </w:rPr>
    <w:tblPr>
      <w:tblCellMar>
        <w:top w:w="28" w:type="dxa"/>
        <w:left w:w="57" w:type="dxa"/>
        <w:bottom w:w="57" w:type="dxa"/>
        <w:right w:w="57" w:type="dxa"/>
      </w:tblCellMar>
    </w:tblPr>
  </w:style>
  <w:style w:type="paragraph" w:customStyle="1" w:styleId="Authors">
    <w:name w:val="Authors"/>
    <w:uiPriority w:val="5"/>
    <w:semiHidden/>
    <w:rsid w:val="00113E37"/>
    <w:pPr>
      <w:framePr w:w="4224" w:hSpace="227" w:wrap="around" w:vAnchor="text" w:hAnchor="page" w:x="1135" w:y="1"/>
      <w:spacing w:before="60" w:line="240" w:lineRule="atLeast"/>
      <w:contextualSpacing/>
      <w:jc w:val="right"/>
    </w:pPr>
    <w:rPr>
      <w:rFonts w:ascii="Arial" w:hAnsi="Arial" w:cs="Sendnya"/>
      <w:color w:val="003299"/>
      <w:kern w:val="20"/>
      <w:szCs w:val="22"/>
      <w:lang w:bidi="fr-FR"/>
    </w:rPr>
  </w:style>
  <w:style w:type="paragraph" w:customStyle="1" w:styleId="Box-Chartleft-Heading">
    <w:name w:val="Box - Chart left - Heading"/>
    <w:uiPriority w:val="3"/>
    <w:qFormat/>
    <w:rsid w:val="00113E37"/>
    <w:pPr>
      <w:keepNext/>
      <w:keepLines/>
      <w:framePr w:w="4082" w:hSpace="227" w:wrap="around" w:vAnchor="text" w:hAnchor="page" w:x="1135" w:y="1"/>
      <w:pBdr>
        <w:bottom w:val="single" w:sz="4" w:space="5" w:color="003299"/>
      </w:pBdr>
      <w:spacing w:line="280" w:lineRule="atLeast"/>
      <w:contextualSpacing/>
    </w:pPr>
    <w:rPr>
      <w:rFonts w:ascii="Arial" w:hAnsi="Arial" w:cs="Sendnya"/>
      <w:color w:val="003299"/>
      <w:kern w:val="19"/>
      <w:sz w:val="19"/>
      <w:szCs w:val="22"/>
      <w:lang w:bidi="fr-FR"/>
    </w:rPr>
  </w:style>
  <w:style w:type="paragraph" w:customStyle="1" w:styleId="Box-Chartleft-Measure">
    <w:name w:val="Box - Chart left - Measure"/>
    <w:uiPriority w:val="3"/>
    <w:qFormat/>
    <w:rsid w:val="00113E37"/>
    <w:pPr>
      <w:keepNext/>
      <w:keepLines/>
      <w:framePr w:w="4082" w:hSpace="227" w:wrap="around" w:vAnchor="text" w:hAnchor="page" w:x="1135" w:y="1"/>
      <w:spacing w:before="100" w:after="100" w:line="144" w:lineRule="atLeast"/>
      <w:contextualSpacing/>
    </w:pPr>
    <w:rPr>
      <w:rFonts w:ascii="Arial" w:hAnsi="Arial" w:cs="Sendnya"/>
      <w:color w:val="003299"/>
      <w:kern w:val="12"/>
      <w:sz w:val="12"/>
      <w:szCs w:val="22"/>
      <w:lang w:bidi="fr-FR"/>
    </w:rPr>
  </w:style>
  <w:style w:type="paragraph" w:customStyle="1" w:styleId="Box-Chartleft-Informativetitle">
    <w:name w:val="Box - Chart left - Informative title"/>
    <w:uiPriority w:val="3"/>
    <w:qFormat/>
    <w:rsid w:val="00113E37"/>
    <w:pPr>
      <w:keepNext/>
      <w:keepLines/>
      <w:framePr w:w="4082" w:hSpace="227" w:wrap="around" w:vAnchor="text" w:hAnchor="page" w:x="1135" w:y="1"/>
      <w:spacing w:before="100" w:after="100" w:line="192" w:lineRule="atLeast"/>
      <w:contextualSpacing/>
    </w:pPr>
    <w:rPr>
      <w:rFonts w:ascii="Arial" w:hAnsi="Arial" w:cs="Sendnya"/>
      <w:b/>
      <w:color w:val="5C5C5C"/>
      <w:kern w:val="16"/>
      <w:sz w:val="16"/>
      <w:szCs w:val="22"/>
      <w:lang w:bidi="fr-FR"/>
    </w:rPr>
  </w:style>
  <w:style w:type="paragraph" w:customStyle="1" w:styleId="Box-Chartleft-Picture">
    <w:name w:val="Box - Chart left - Picture"/>
    <w:uiPriority w:val="3"/>
    <w:qFormat/>
    <w:rsid w:val="00113E37"/>
    <w:pPr>
      <w:keepNext/>
      <w:keepLines/>
      <w:framePr w:w="4082" w:hSpace="227" w:wrap="around" w:vAnchor="text" w:hAnchor="page" w:x="1135" w:y="1"/>
      <w:spacing w:before="60" w:after="60" w:line="160" w:lineRule="atLeast"/>
    </w:pPr>
    <w:rPr>
      <w:rFonts w:ascii="Arial" w:hAnsi="Arial" w:cs="Sendnya"/>
      <w:sz w:val="12"/>
      <w:szCs w:val="22"/>
      <w:lang w:bidi="fr-FR"/>
    </w:rPr>
  </w:style>
  <w:style w:type="paragraph" w:customStyle="1" w:styleId="Box-Chartleft-SourcesNotes">
    <w:name w:val="Box - Chart left - Sources &amp; Notes"/>
    <w:uiPriority w:val="3"/>
    <w:qFormat/>
    <w:rsid w:val="00113E37"/>
    <w:pPr>
      <w:keepLines/>
      <w:framePr w:w="4082" w:hSpace="227" w:wrap="around" w:vAnchor="text" w:hAnchor="page" w:x="1135" w:y="1"/>
      <w:pBdr>
        <w:top w:val="single" w:sz="4" w:space="5" w:color="003299"/>
      </w:pBdr>
      <w:spacing w:before="100" w:line="144" w:lineRule="atLeast"/>
      <w:contextualSpacing/>
    </w:pPr>
    <w:rPr>
      <w:rFonts w:ascii="Arial" w:hAnsi="Arial" w:cs="Sendnya"/>
      <w:color w:val="003299"/>
      <w:kern w:val="12"/>
      <w:sz w:val="12"/>
      <w:szCs w:val="22"/>
      <w:lang w:bidi="fr-FR"/>
    </w:rPr>
  </w:style>
  <w:style w:type="paragraph" w:customStyle="1" w:styleId="Box-Chartright-Heading">
    <w:name w:val="Box - Chart right - Heading"/>
    <w:uiPriority w:val="3"/>
    <w:qFormat/>
    <w:rsid w:val="00113E37"/>
    <w:pPr>
      <w:keepNext/>
      <w:pBdr>
        <w:bottom w:val="single" w:sz="4" w:space="5" w:color="003299"/>
      </w:pBdr>
      <w:spacing w:line="280" w:lineRule="atLeast"/>
      <w:ind w:right="1247"/>
      <w:contextualSpacing/>
    </w:pPr>
    <w:rPr>
      <w:rFonts w:ascii="Arial" w:hAnsi="Arial" w:cs="Sendnya"/>
      <w:color w:val="003299"/>
      <w:kern w:val="19"/>
      <w:sz w:val="19"/>
      <w:szCs w:val="22"/>
      <w:lang w:bidi="fr-FR"/>
    </w:rPr>
  </w:style>
  <w:style w:type="paragraph" w:customStyle="1" w:styleId="Box-Chartright-Informativetitle">
    <w:name w:val="Box - Chart right - Informative title"/>
    <w:uiPriority w:val="3"/>
    <w:qFormat/>
    <w:rsid w:val="00113E37"/>
    <w:pPr>
      <w:keepNext/>
      <w:keepLines/>
      <w:spacing w:before="100" w:after="100" w:line="192" w:lineRule="atLeast"/>
      <w:ind w:right="1247"/>
      <w:contextualSpacing/>
    </w:pPr>
    <w:rPr>
      <w:rFonts w:ascii="Arial" w:hAnsi="Arial" w:cs="Sendnya"/>
      <w:b/>
      <w:color w:val="5C5C5C"/>
      <w:kern w:val="16"/>
      <w:sz w:val="16"/>
      <w:szCs w:val="22"/>
      <w:lang w:bidi="fr-FR"/>
    </w:rPr>
  </w:style>
  <w:style w:type="paragraph" w:customStyle="1" w:styleId="Box-Chartright-Measure">
    <w:name w:val="Box - Chart right - Measure"/>
    <w:uiPriority w:val="3"/>
    <w:qFormat/>
    <w:rsid w:val="00113E37"/>
    <w:pPr>
      <w:keepNext/>
      <w:keepLines/>
      <w:spacing w:before="100" w:after="100" w:line="144" w:lineRule="atLeast"/>
      <w:ind w:right="1247"/>
      <w:contextualSpacing/>
    </w:pPr>
    <w:rPr>
      <w:rFonts w:ascii="Arial" w:hAnsi="Arial" w:cs="Sendnya"/>
      <w:color w:val="003299"/>
      <w:kern w:val="12"/>
      <w:sz w:val="12"/>
      <w:szCs w:val="22"/>
      <w:lang w:bidi="fr-FR"/>
    </w:rPr>
  </w:style>
  <w:style w:type="paragraph" w:customStyle="1" w:styleId="Box-Chartright-Picture">
    <w:name w:val="Box - Chart right - Picture"/>
    <w:uiPriority w:val="3"/>
    <w:qFormat/>
    <w:rsid w:val="00113E37"/>
    <w:pPr>
      <w:keepNext/>
      <w:spacing w:before="60" w:after="60" w:line="160" w:lineRule="atLeast"/>
    </w:pPr>
    <w:rPr>
      <w:rFonts w:ascii="Arial" w:hAnsi="Arial" w:cs="Sendnya"/>
      <w:sz w:val="12"/>
      <w:szCs w:val="22"/>
      <w:lang w:bidi="fr-FR"/>
    </w:rPr>
  </w:style>
  <w:style w:type="paragraph" w:customStyle="1" w:styleId="Box-Chartright-SourcesNotes">
    <w:name w:val="Box - Chart right - Sources &amp; Notes"/>
    <w:uiPriority w:val="3"/>
    <w:qFormat/>
    <w:rsid w:val="00113E37"/>
    <w:pPr>
      <w:keepLines/>
      <w:pBdr>
        <w:top w:val="single" w:sz="4" w:space="5" w:color="003299"/>
      </w:pBdr>
      <w:spacing w:before="100" w:after="200" w:line="144" w:lineRule="atLeast"/>
      <w:ind w:left="1814" w:right="1247"/>
      <w:contextualSpacing/>
    </w:pPr>
    <w:rPr>
      <w:rFonts w:ascii="Arial" w:hAnsi="Arial" w:cs="Sendnya"/>
      <w:color w:val="003299"/>
      <w:kern w:val="12"/>
      <w:sz w:val="12"/>
      <w:szCs w:val="22"/>
      <w:lang w:bidi="fr-FR"/>
    </w:rPr>
  </w:style>
  <w:style w:type="paragraph" w:customStyle="1" w:styleId="Box-Charttextwide-Heading">
    <w:name w:val="Box - Chart text wide - Heading"/>
    <w:uiPriority w:val="3"/>
    <w:qFormat/>
    <w:rsid w:val="00113E37"/>
    <w:pPr>
      <w:keepNext/>
      <w:keepLines/>
      <w:pBdr>
        <w:bottom w:val="single" w:sz="4" w:space="5" w:color="003299"/>
      </w:pBdr>
      <w:spacing w:before="200" w:line="280" w:lineRule="atLeast"/>
      <w:ind w:left="-2495" w:right="1247"/>
      <w:contextualSpacing/>
    </w:pPr>
    <w:rPr>
      <w:rFonts w:ascii="Arial" w:hAnsi="Arial" w:cs="Sendnya"/>
      <w:color w:val="003299"/>
      <w:kern w:val="19"/>
      <w:sz w:val="19"/>
      <w:szCs w:val="22"/>
      <w:lang w:bidi="fr-FR"/>
    </w:rPr>
  </w:style>
  <w:style w:type="paragraph" w:customStyle="1" w:styleId="Box-Charttextwide-Picture">
    <w:name w:val="Box - Chart text wide - Picture"/>
    <w:uiPriority w:val="3"/>
    <w:qFormat/>
    <w:rsid w:val="00113E37"/>
    <w:pPr>
      <w:keepNext/>
      <w:keepLines/>
      <w:tabs>
        <w:tab w:val="left" w:pos="1814"/>
      </w:tabs>
      <w:spacing w:before="60" w:after="60" w:line="160" w:lineRule="atLeast"/>
      <w:ind w:left="-2495" w:right="1247"/>
    </w:pPr>
    <w:rPr>
      <w:rFonts w:ascii="Arial" w:hAnsi="Arial" w:cs="Sendnya"/>
      <w:kern w:val="12"/>
      <w:sz w:val="12"/>
      <w:szCs w:val="22"/>
      <w:lang w:bidi="fr-FR"/>
    </w:rPr>
  </w:style>
  <w:style w:type="paragraph" w:customStyle="1" w:styleId="Box-Charttextwide-Informativetitle">
    <w:name w:val="Box - Chart text wide - Informative title"/>
    <w:uiPriority w:val="3"/>
    <w:qFormat/>
    <w:rsid w:val="00113E37"/>
    <w:pPr>
      <w:keepNext/>
      <w:keepLines/>
      <w:tabs>
        <w:tab w:val="left" w:pos="1814"/>
      </w:tabs>
      <w:spacing w:before="100" w:after="100" w:line="192" w:lineRule="atLeast"/>
      <w:ind w:left="-2495" w:right="1247"/>
    </w:pPr>
    <w:rPr>
      <w:rFonts w:ascii="Arial Bold" w:hAnsi="Arial" w:cs="Sendnya"/>
      <w:b/>
      <w:color w:val="5C5C5C"/>
      <w:kern w:val="16"/>
      <w:sz w:val="16"/>
      <w:szCs w:val="22"/>
      <w:lang w:bidi="fr-FR"/>
    </w:rPr>
  </w:style>
  <w:style w:type="paragraph" w:customStyle="1" w:styleId="Box-Charttextwide-Measure">
    <w:name w:val="Box - Chart text wide - Measure"/>
    <w:uiPriority w:val="3"/>
    <w:qFormat/>
    <w:rsid w:val="00113E37"/>
    <w:pPr>
      <w:keepNext/>
      <w:keepLines/>
      <w:tabs>
        <w:tab w:val="left" w:pos="1814"/>
      </w:tabs>
      <w:spacing w:before="100" w:after="100" w:line="144" w:lineRule="atLeast"/>
      <w:ind w:left="-2495" w:right="1247"/>
      <w:contextualSpacing/>
    </w:pPr>
    <w:rPr>
      <w:rFonts w:ascii="Arial" w:hAnsi="Arial"/>
      <w:color w:val="003299"/>
      <w:kern w:val="12"/>
      <w:sz w:val="12"/>
      <w:szCs w:val="19"/>
      <w:lang w:bidi="fr-FR"/>
    </w:rPr>
  </w:style>
  <w:style w:type="paragraph" w:customStyle="1" w:styleId="Box-Charttextwide-SourcesNotes">
    <w:name w:val="Box - Chart text wide - Sources &amp; Notes"/>
    <w:uiPriority w:val="3"/>
    <w:qFormat/>
    <w:rsid w:val="00113E37"/>
    <w:pPr>
      <w:pBdr>
        <w:top w:val="single" w:sz="4" w:space="5" w:color="003299"/>
      </w:pBdr>
      <w:suppressAutoHyphens/>
      <w:spacing w:before="100" w:after="200" w:line="144" w:lineRule="atLeast"/>
      <w:ind w:left="-2495" w:right="1247"/>
      <w:contextualSpacing/>
    </w:pPr>
    <w:rPr>
      <w:rFonts w:ascii="Arial" w:hAnsi="Arial" w:cs="Sendnya"/>
      <w:color w:val="003299"/>
      <w:kern w:val="12"/>
      <w:sz w:val="12"/>
      <w:szCs w:val="22"/>
      <w:lang w:bidi="fr-FR"/>
    </w:rPr>
  </w:style>
  <w:style w:type="paragraph" w:customStyle="1" w:styleId="Box-Heading">
    <w:name w:val="Box - Heading"/>
    <w:uiPriority w:val="3"/>
    <w:qFormat/>
    <w:rsid w:val="00113E37"/>
    <w:pPr>
      <w:keepNext/>
      <w:pBdr>
        <w:left w:val="single" w:sz="4" w:space="0" w:color="FFFFFF"/>
        <w:bottom w:val="single" w:sz="4" w:space="5" w:color="003299"/>
        <w:right w:val="single" w:sz="4" w:space="0" w:color="FFFFFF"/>
      </w:pBdr>
      <w:spacing w:before="400" w:line="280" w:lineRule="atLeast"/>
      <w:ind w:left="-2495" w:right="1247"/>
      <w:contextualSpacing/>
      <w:outlineLvl w:val="2"/>
    </w:pPr>
    <w:rPr>
      <w:rFonts w:ascii="Arial" w:hAnsi="Arial" w:cs="Sendnya"/>
      <w:color w:val="003299"/>
      <w:kern w:val="21"/>
      <w:sz w:val="21"/>
      <w:szCs w:val="22"/>
      <w:lang w:bidi="fr-FR"/>
    </w:rPr>
  </w:style>
  <w:style w:type="paragraph" w:customStyle="1" w:styleId="Box-Headline">
    <w:name w:val="Box - Headline"/>
    <w:next w:val="Box-Text"/>
    <w:uiPriority w:val="3"/>
    <w:rsid w:val="00113E37"/>
    <w:pPr>
      <w:keepNext/>
      <w:suppressAutoHyphens/>
      <w:spacing w:before="300" w:after="100" w:line="280" w:lineRule="atLeast"/>
      <w:ind w:left="-2495" w:right="1247"/>
    </w:pPr>
    <w:rPr>
      <w:rFonts w:ascii="Arial Bold" w:hAnsi="Arial" w:cs="Sendnya"/>
      <w:b/>
      <w:color w:val="003299"/>
      <w:kern w:val="18"/>
      <w:sz w:val="18"/>
      <w:szCs w:val="22"/>
      <w:lang w:bidi="fr-FR"/>
    </w:rPr>
  </w:style>
  <w:style w:type="paragraph" w:customStyle="1" w:styleId="Box-Informativetitle">
    <w:name w:val="Box - Informative title"/>
    <w:basedOn w:val="Box-Chartleft-Informativetitle"/>
    <w:uiPriority w:val="3"/>
    <w:qFormat/>
    <w:rsid w:val="001F2A97"/>
    <w:pPr>
      <w:framePr w:w="0" w:hSpace="0" w:wrap="auto" w:vAnchor="margin" w:hAnchor="text" w:xAlign="left" w:yAlign="inline"/>
      <w:ind w:right="1247"/>
    </w:pPr>
  </w:style>
  <w:style w:type="paragraph" w:customStyle="1" w:styleId="Box-ListBullet1">
    <w:name w:val="Box - List Bullet 1"/>
    <w:uiPriority w:val="3"/>
    <w:qFormat/>
    <w:rsid w:val="00113E37"/>
    <w:pPr>
      <w:keepLines/>
      <w:numPr>
        <w:numId w:val="16"/>
      </w:numPr>
      <w:spacing w:before="200" w:after="200" w:line="280" w:lineRule="atLeast"/>
      <w:ind w:right="1247"/>
    </w:pPr>
    <w:rPr>
      <w:rFonts w:ascii="Arial" w:hAnsi="Arial" w:cs="Sendnya"/>
      <w:color w:val="003299"/>
      <w:kern w:val="19"/>
      <w:sz w:val="19"/>
      <w:szCs w:val="22"/>
      <w:lang w:bidi="fr-FR"/>
    </w:rPr>
  </w:style>
  <w:style w:type="paragraph" w:customStyle="1" w:styleId="Box-ListBullet2">
    <w:name w:val="Box - List Bullet 2"/>
    <w:uiPriority w:val="3"/>
    <w:qFormat/>
    <w:rsid w:val="00113E37"/>
    <w:pPr>
      <w:keepLines/>
      <w:numPr>
        <w:ilvl w:val="1"/>
        <w:numId w:val="16"/>
      </w:numPr>
      <w:spacing w:before="200" w:after="200" w:line="280" w:lineRule="atLeast"/>
      <w:ind w:right="1247"/>
    </w:pPr>
    <w:rPr>
      <w:rFonts w:ascii="Arial" w:hAnsi="Arial" w:cs="Sendnya"/>
      <w:color w:val="003299"/>
      <w:kern w:val="19"/>
      <w:sz w:val="19"/>
      <w:szCs w:val="22"/>
      <w:lang w:bidi="fr-FR"/>
    </w:rPr>
  </w:style>
  <w:style w:type="paragraph" w:customStyle="1" w:styleId="Box-ListNumber1">
    <w:name w:val="Box - List Number 1"/>
    <w:uiPriority w:val="3"/>
    <w:qFormat/>
    <w:rsid w:val="00113E37"/>
    <w:pPr>
      <w:keepLines/>
      <w:numPr>
        <w:numId w:val="17"/>
      </w:numPr>
      <w:spacing w:before="200" w:after="200" w:line="280" w:lineRule="atLeast"/>
      <w:ind w:right="1247"/>
    </w:pPr>
    <w:rPr>
      <w:rFonts w:ascii="Arial" w:hAnsi="Arial" w:cs="Sendnya"/>
      <w:color w:val="003299"/>
      <w:kern w:val="19"/>
      <w:sz w:val="19"/>
      <w:szCs w:val="22"/>
      <w:lang w:bidi="fr-FR"/>
    </w:rPr>
  </w:style>
  <w:style w:type="paragraph" w:customStyle="1" w:styleId="Box-ListNumber2">
    <w:name w:val="Box - List Number 2"/>
    <w:uiPriority w:val="3"/>
    <w:qFormat/>
    <w:rsid w:val="00113E37"/>
    <w:pPr>
      <w:keepLines/>
      <w:numPr>
        <w:ilvl w:val="1"/>
        <w:numId w:val="17"/>
      </w:numPr>
      <w:spacing w:before="200" w:after="200" w:line="280" w:lineRule="atLeast"/>
      <w:ind w:right="1247"/>
    </w:pPr>
    <w:rPr>
      <w:rFonts w:ascii="Arial" w:hAnsi="Arial" w:cs="Sendnya"/>
      <w:color w:val="003299"/>
      <w:kern w:val="19"/>
      <w:sz w:val="19"/>
      <w:szCs w:val="22"/>
      <w:lang w:bidi="fr-FR"/>
    </w:rPr>
  </w:style>
  <w:style w:type="paragraph" w:customStyle="1" w:styleId="Box-SourcesNotes">
    <w:name w:val="Box - Sources &amp; Notes"/>
    <w:uiPriority w:val="3"/>
    <w:qFormat/>
    <w:rsid w:val="001F2A97"/>
    <w:pPr>
      <w:pBdr>
        <w:top w:val="single" w:sz="4" w:space="5" w:color="003299"/>
      </w:pBdr>
      <w:suppressAutoHyphens/>
      <w:spacing w:before="200" w:after="200" w:line="144" w:lineRule="atLeast"/>
      <w:ind w:right="1247"/>
      <w:contextualSpacing/>
    </w:pPr>
    <w:rPr>
      <w:rFonts w:ascii="Arial" w:hAnsi="Arial" w:cs="Sendnya"/>
      <w:color w:val="003299"/>
      <w:sz w:val="12"/>
      <w:szCs w:val="22"/>
      <w:lang w:bidi="fr-FR"/>
    </w:rPr>
  </w:style>
  <w:style w:type="paragraph" w:customStyle="1" w:styleId="Box-Text">
    <w:name w:val="Box - Text"/>
    <w:uiPriority w:val="3"/>
    <w:qFormat/>
    <w:rsid w:val="00113E37"/>
    <w:pPr>
      <w:suppressAutoHyphens/>
      <w:spacing w:before="100" w:after="200" w:line="280" w:lineRule="atLeast"/>
      <w:ind w:left="-2495" w:right="1247"/>
    </w:pPr>
    <w:rPr>
      <w:rFonts w:ascii="Arial" w:hAnsi="Arial" w:cs="Sendnya"/>
      <w:color w:val="003299"/>
      <w:kern w:val="19"/>
      <w:sz w:val="19"/>
      <w:szCs w:val="22"/>
      <w:lang w:bidi="fr-FR"/>
    </w:rPr>
  </w:style>
  <w:style w:type="character" w:customStyle="1" w:styleId="CambriaMath">
    <w:name w:val="Cambria Math"/>
    <w:uiPriority w:val="5"/>
    <w:semiHidden/>
    <w:rsid w:val="00113E37"/>
    <w:rPr>
      <w:rFonts w:ascii="Cambria Math" w:hAnsi="Cambria Math"/>
    </w:rPr>
  </w:style>
  <w:style w:type="character" w:customStyle="1" w:styleId="CambriaMathItalic">
    <w:name w:val="Cambria Math + Italic"/>
    <w:uiPriority w:val="5"/>
    <w:semiHidden/>
    <w:rsid w:val="001F2A97"/>
    <w:rPr>
      <w:rFonts w:ascii="Cambria Math" w:hAnsi="Cambria Math"/>
      <w:i/>
      <w:iCs/>
    </w:rPr>
  </w:style>
  <w:style w:type="paragraph" w:customStyle="1" w:styleId="Chartleft-Heading">
    <w:name w:val="Chart left - Heading"/>
    <w:link w:val="Chartleft-HeadingChar"/>
    <w:uiPriority w:val="3"/>
    <w:qFormat/>
    <w:rsid w:val="00113E37"/>
    <w:pPr>
      <w:keepNext/>
      <w:keepLines/>
      <w:framePr w:w="4706" w:hSpace="227" w:wrap="around" w:vAnchor="text" w:hAnchor="page" w:x="1135" w:y="1"/>
      <w:pBdr>
        <w:bottom w:val="single" w:sz="4" w:space="5" w:color="003299"/>
      </w:pBdr>
      <w:spacing w:line="280" w:lineRule="atLeast"/>
      <w:contextualSpacing/>
    </w:pPr>
    <w:rPr>
      <w:rFonts w:ascii="Arial" w:hAnsi="Arial" w:cs="Sendnya"/>
      <w:color w:val="003299"/>
      <w:kern w:val="19"/>
      <w:sz w:val="19"/>
      <w:szCs w:val="22"/>
      <w:lang w:bidi="fr-FR"/>
    </w:rPr>
  </w:style>
  <w:style w:type="character" w:customStyle="1" w:styleId="Chartleft-HeadingChar">
    <w:name w:val="Chart left - Heading Char"/>
    <w:link w:val="Chartleft-Heading"/>
    <w:uiPriority w:val="3"/>
    <w:rsid w:val="00113E37"/>
    <w:rPr>
      <w:rFonts w:ascii="Arial" w:hAnsi="Arial" w:cs="Sendnya"/>
      <w:color w:val="003299"/>
      <w:kern w:val="19"/>
      <w:sz w:val="19"/>
      <w:szCs w:val="22"/>
    </w:rPr>
  </w:style>
  <w:style w:type="paragraph" w:customStyle="1" w:styleId="Chartleft-Measure">
    <w:name w:val="Chart left - Measure"/>
    <w:link w:val="Chartleft-MeasureChar"/>
    <w:uiPriority w:val="3"/>
    <w:qFormat/>
    <w:rsid w:val="00113E37"/>
    <w:pPr>
      <w:keepNext/>
      <w:keepLines/>
      <w:framePr w:w="4706" w:hSpace="227" w:wrap="around" w:vAnchor="text" w:hAnchor="page" w:x="1135" w:y="1"/>
      <w:spacing w:before="100" w:after="100" w:line="144" w:lineRule="atLeast"/>
      <w:contextualSpacing/>
    </w:pPr>
    <w:rPr>
      <w:rFonts w:ascii="Arial" w:hAnsi="Arial" w:cs="Sendnya"/>
      <w:color w:val="003299"/>
      <w:kern w:val="12"/>
      <w:sz w:val="12"/>
      <w:szCs w:val="22"/>
      <w:lang w:bidi="fr-FR"/>
    </w:rPr>
  </w:style>
  <w:style w:type="character" w:customStyle="1" w:styleId="Chartleft-MeasureChar">
    <w:name w:val="Chart left - Measure Char"/>
    <w:link w:val="Chartleft-Measure"/>
    <w:uiPriority w:val="3"/>
    <w:rsid w:val="00113E37"/>
    <w:rPr>
      <w:rFonts w:ascii="Arial" w:hAnsi="Arial" w:cs="Sendnya"/>
      <w:color w:val="003299"/>
      <w:kern w:val="12"/>
      <w:sz w:val="12"/>
      <w:szCs w:val="22"/>
    </w:rPr>
  </w:style>
  <w:style w:type="paragraph" w:customStyle="1" w:styleId="Chartleft-Informativetitle">
    <w:name w:val="Chart left - Informative title"/>
    <w:uiPriority w:val="3"/>
    <w:qFormat/>
    <w:rsid w:val="00113E37"/>
    <w:pPr>
      <w:keepNext/>
      <w:keepLines/>
      <w:framePr w:w="4706" w:hSpace="227" w:wrap="around" w:vAnchor="text" w:hAnchor="page" w:x="1135" w:y="1"/>
      <w:spacing w:before="100" w:after="100" w:line="192" w:lineRule="atLeast"/>
      <w:contextualSpacing/>
    </w:pPr>
    <w:rPr>
      <w:rFonts w:ascii="Arial Bold" w:hAnsi="Arial" w:cs="Sendnya"/>
      <w:b/>
      <w:color w:val="5C5C5C"/>
      <w:kern w:val="16"/>
      <w:sz w:val="16"/>
      <w:szCs w:val="22"/>
      <w:lang w:bidi="fr-FR"/>
    </w:rPr>
  </w:style>
  <w:style w:type="paragraph" w:customStyle="1" w:styleId="Chartleft-Picture">
    <w:name w:val="Chart left - Picture"/>
    <w:link w:val="Chartleft-PictureChar"/>
    <w:uiPriority w:val="3"/>
    <w:qFormat/>
    <w:rsid w:val="00113E37"/>
    <w:pPr>
      <w:keepNext/>
      <w:keepLines/>
      <w:framePr w:w="4706" w:hSpace="227" w:wrap="around" w:vAnchor="text" w:hAnchor="page" w:x="1135" w:y="1"/>
      <w:spacing w:before="60" w:after="60" w:line="160" w:lineRule="atLeast"/>
    </w:pPr>
    <w:rPr>
      <w:rFonts w:ascii="Arial" w:hAnsi="Arial" w:cs="Sendnya"/>
      <w:sz w:val="12"/>
      <w:szCs w:val="22"/>
      <w:lang w:bidi="fr-FR"/>
    </w:rPr>
  </w:style>
  <w:style w:type="character" w:customStyle="1" w:styleId="Chartleft-PictureChar">
    <w:name w:val="Chart left - Picture Char"/>
    <w:link w:val="Chartleft-Picture"/>
    <w:uiPriority w:val="3"/>
    <w:rsid w:val="00113E37"/>
    <w:rPr>
      <w:rFonts w:ascii="Arial" w:hAnsi="Arial" w:cs="Sendnya"/>
      <w:sz w:val="12"/>
      <w:szCs w:val="22"/>
    </w:rPr>
  </w:style>
  <w:style w:type="paragraph" w:customStyle="1" w:styleId="Chartleft-SourcesNotes">
    <w:name w:val="Chart left - Sources &amp; Notes"/>
    <w:link w:val="Chartleft-SourcesNotesChar"/>
    <w:uiPriority w:val="3"/>
    <w:qFormat/>
    <w:rsid w:val="00113E37"/>
    <w:pPr>
      <w:keepLines/>
      <w:framePr w:w="4706" w:hSpace="227" w:wrap="around" w:vAnchor="text" w:hAnchor="page" w:x="1135" w:y="1"/>
      <w:pBdr>
        <w:top w:val="single" w:sz="4" w:space="5" w:color="003299"/>
      </w:pBdr>
      <w:spacing w:before="100" w:line="144" w:lineRule="atLeast"/>
      <w:contextualSpacing/>
    </w:pPr>
    <w:rPr>
      <w:rFonts w:ascii="Arial" w:hAnsi="Arial" w:cs="Sendnya"/>
      <w:color w:val="003299"/>
      <w:kern w:val="12"/>
      <w:sz w:val="12"/>
      <w:szCs w:val="22"/>
      <w:lang w:bidi="fr-FR"/>
    </w:rPr>
  </w:style>
  <w:style w:type="character" w:customStyle="1" w:styleId="Chartleft-SourcesNotesChar">
    <w:name w:val="Chart left - Sources &amp; Notes Char"/>
    <w:link w:val="Chartleft-SourcesNotes"/>
    <w:uiPriority w:val="3"/>
    <w:rsid w:val="00113E37"/>
    <w:rPr>
      <w:rFonts w:ascii="Arial" w:hAnsi="Arial" w:cs="Sendnya"/>
      <w:color w:val="003299"/>
      <w:kern w:val="12"/>
      <w:sz w:val="12"/>
      <w:szCs w:val="22"/>
    </w:rPr>
  </w:style>
  <w:style w:type="paragraph" w:customStyle="1" w:styleId="Chartright-Heading">
    <w:name w:val="Chart right - Heading"/>
    <w:link w:val="Chartright-HeadingChar"/>
    <w:uiPriority w:val="3"/>
    <w:qFormat/>
    <w:rsid w:val="00113E37"/>
    <w:pPr>
      <w:keepNext/>
      <w:keepLines/>
      <w:pBdr>
        <w:bottom w:val="single" w:sz="4" w:space="5" w:color="003299"/>
      </w:pBdr>
      <w:spacing w:line="280" w:lineRule="atLeast"/>
      <w:contextualSpacing/>
    </w:pPr>
    <w:rPr>
      <w:rFonts w:ascii="Arial" w:hAnsi="Arial" w:cs="Sendnya"/>
      <w:color w:val="003299"/>
      <w:kern w:val="19"/>
      <w:sz w:val="19"/>
      <w:szCs w:val="22"/>
      <w:lang w:bidi="fr-FR"/>
    </w:rPr>
  </w:style>
  <w:style w:type="character" w:customStyle="1" w:styleId="Chartright-HeadingChar">
    <w:name w:val="Chart right - Heading Char"/>
    <w:link w:val="Chartright-Heading"/>
    <w:uiPriority w:val="3"/>
    <w:rsid w:val="00113E37"/>
    <w:rPr>
      <w:rFonts w:ascii="Arial" w:hAnsi="Arial" w:cs="Sendnya"/>
      <w:color w:val="003299"/>
      <w:kern w:val="19"/>
      <w:sz w:val="19"/>
      <w:szCs w:val="22"/>
    </w:rPr>
  </w:style>
  <w:style w:type="paragraph" w:customStyle="1" w:styleId="Chartright-Informativetitle">
    <w:name w:val="Chart right - Informative title"/>
    <w:uiPriority w:val="3"/>
    <w:qFormat/>
    <w:rsid w:val="00113E37"/>
    <w:pPr>
      <w:keepNext/>
      <w:keepLines/>
      <w:spacing w:before="100" w:after="100" w:line="192" w:lineRule="atLeast"/>
      <w:contextualSpacing/>
    </w:pPr>
    <w:rPr>
      <w:rFonts w:ascii="Arial Bold" w:hAnsi="Arial" w:cs="Sendnya"/>
      <w:b/>
      <w:color w:val="5C5C5C"/>
      <w:kern w:val="16"/>
      <w:sz w:val="16"/>
      <w:szCs w:val="22"/>
      <w:lang w:bidi="fr-FR"/>
    </w:rPr>
  </w:style>
  <w:style w:type="paragraph" w:customStyle="1" w:styleId="Chartright-Measure">
    <w:name w:val="Chart right - Measure"/>
    <w:link w:val="Chartright-MeasureChar"/>
    <w:uiPriority w:val="3"/>
    <w:qFormat/>
    <w:rsid w:val="00113E37"/>
    <w:pPr>
      <w:keepNext/>
      <w:keepLines/>
      <w:spacing w:before="100" w:after="100" w:line="144" w:lineRule="atLeast"/>
      <w:contextualSpacing/>
    </w:pPr>
    <w:rPr>
      <w:rFonts w:ascii="Arial" w:hAnsi="Arial" w:cs="Sendnya"/>
      <w:color w:val="003299"/>
      <w:kern w:val="12"/>
      <w:sz w:val="12"/>
      <w:szCs w:val="22"/>
      <w:lang w:bidi="fr-FR"/>
    </w:rPr>
  </w:style>
  <w:style w:type="character" w:customStyle="1" w:styleId="Chartright-MeasureChar">
    <w:name w:val="Chart right - Measure Char"/>
    <w:link w:val="Chartright-Measure"/>
    <w:uiPriority w:val="3"/>
    <w:rsid w:val="00113E37"/>
    <w:rPr>
      <w:rFonts w:ascii="Arial" w:hAnsi="Arial" w:cs="Sendnya"/>
      <w:color w:val="003299"/>
      <w:kern w:val="12"/>
      <w:sz w:val="12"/>
      <w:szCs w:val="22"/>
    </w:rPr>
  </w:style>
  <w:style w:type="paragraph" w:customStyle="1" w:styleId="Chartright-Picture">
    <w:name w:val="Chart right - Picture"/>
    <w:link w:val="Chartright-PictureChar"/>
    <w:uiPriority w:val="3"/>
    <w:qFormat/>
    <w:rsid w:val="00113E37"/>
    <w:pPr>
      <w:keepNext/>
      <w:keepLines/>
      <w:spacing w:before="60" w:after="60" w:line="160" w:lineRule="atLeast"/>
    </w:pPr>
    <w:rPr>
      <w:rFonts w:ascii="Arial" w:hAnsi="Arial" w:cs="Sendnya"/>
      <w:sz w:val="12"/>
      <w:szCs w:val="22"/>
      <w:lang w:bidi="fr-FR"/>
    </w:rPr>
  </w:style>
  <w:style w:type="character" w:customStyle="1" w:styleId="Chartright-PictureChar">
    <w:name w:val="Chart right - Picture Char"/>
    <w:link w:val="Chartright-Picture"/>
    <w:uiPriority w:val="3"/>
    <w:rsid w:val="00113E37"/>
    <w:rPr>
      <w:rFonts w:ascii="Arial" w:hAnsi="Arial" w:cs="Sendnya"/>
      <w:sz w:val="12"/>
      <w:szCs w:val="22"/>
    </w:rPr>
  </w:style>
  <w:style w:type="paragraph" w:customStyle="1" w:styleId="Chartright-SourcesNotes">
    <w:name w:val="Chart right - Sources &amp; Notes"/>
    <w:link w:val="Chartright-SourcesNotesChar"/>
    <w:uiPriority w:val="3"/>
    <w:qFormat/>
    <w:rsid w:val="00113E37"/>
    <w:pPr>
      <w:keepLines/>
      <w:pBdr>
        <w:top w:val="single" w:sz="4" w:space="5" w:color="003299"/>
      </w:pBdr>
      <w:spacing w:before="100" w:after="200" w:line="144" w:lineRule="atLeast"/>
      <w:contextualSpacing/>
    </w:pPr>
    <w:rPr>
      <w:rFonts w:ascii="Arial" w:hAnsi="Arial" w:cs="Sendnya"/>
      <w:color w:val="003299"/>
      <w:kern w:val="12"/>
      <w:sz w:val="12"/>
      <w:szCs w:val="22"/>
      <w:lang w:bidi="fr-FR"/>
    </w:rPr>
  </w:style>
  <w:style w:type="character" w:customStyle="1" w:styleId="Chartright-SourcesNotesChar">
    <w:name w:val="Chart right - Sources &amp; Notes Char"/>
    <w:link w:val="Chartright-SourcesNotes"/>
    <w:uiPriority w:val="3"/>
    <w:rsid w:val="00113E37"/>
    <w:rPr>
      <w:rFonts w:ascii="Arial" w:hAnsi="Arial" w:cs="Sendnya"/>
      <w:color w:val="003299"/>
      <w:kern w:val="12"/>
      <w:sz w:val="12"/>
      <w:szCs w:val="22"/>
    </w:rPr>
  </w:style>
  <w:style w:type="numbering" w:customStyle="1" w:styleId="ECBBoxBulletlist">
    <w:name w:val="ECB Box Bullet list"/>
    <w:uiPriority w:val="99"/>
    <w:rsid w:val="00113E37"/>
    <w:pPr>
      <w:numPr>
        <w:numId w:val="4"/>
      </w:numPr>
    </w:pPr>
  </w:style>
  <w:style w:type="numbering" w:customStyle="1" w:styleId="ECBBoxListNumber">
    <w:name w:val="ECB Box List Number"/>
    <w:uiPriority w:val="99"/>
    <w:rsid w:val="00113E37"/>
    <w:pPr>
      <w:numPr>
        <w:numId w:val="5"/>
      </w:numPr>
    </w:pPr>
  </w:style>
  <w:style w:type="numbering" w:customStyle="1" w:styleId="ECBBulletlist">
    <w:name w:val="ECB Bullet list"/>
    <w:rsid w:val="00113E37"/>
    <w:pPr>
      <w:numPr>
        <w:numId w:val="6"/>
      </w:numPr>
    </w:pPr>
  </w:style>
  <w:style w:type="numbering" w:customStyle="1" w:styleId="ECBnumberedlist">
    <w:name w:val="ECB numbered list"/>
    <w:rsid w:val="00113E37"/>
    <w:pPr>
      <w:numPr>
        <w:numId w:val="7"/>
      </w:numPr>
    </w:pPr>
  </w:style>
  <w:style w:type="numbering" w:customStyle="1" w:styleId="ECBpublicationsheadings">
    <w:name w:val="ECB publications headings"/>
    <w:rsid w:val="00113E37"/>
    <w:pPr>
      <w:numPr>
        <w:numId w:val="8"/>
      </w:numPr>
    </w:pPr>
  </w:style>
  <w:style w:type="paragraph" w:customStyle="1" w:styleId="Networkmarker">
    <w:name w:val="Network marker"/>
    <w:uiPriority w:val="5"/>
    <w:semiHidden/>
    <w:rsid w:val="00113E37"/>
    <w:pPr>
      <w:framePr w:w="4224" w:wrap="around" w:hAnchor="page" w:x="1135" w:yAlign="bottom"/>
      <w:pBdr>
        <w:top w:val="single" w:sz="4" w:space="4" w:color="003299"/>
        <w:bottom w:val="single" w:sz="4" w:space="4" w:color="003299"/>
      </w:pBdr>
      <w:jc w:val="center"/>
    </w:pPr>
    <w:rPr>
      <w:rFonts w:ascii="Arial" w:hAnsi="Arial" w:cs="Sendnya"/>
      <w:b/>
      <w:color w:val="003299"/>
      <w:kern w:val="19"/>
      <w:sz w:val="19"/>
      <w:szCs w:val="22"/>
      <w:lang w:bidi="fr-FR"/>
    </w:rPr>
  </w:style>
  <w:style w:type="paragraph" w:customStyle="1" w:styleId="Embargosticker">
    <w:name w:val="Embargo sticker"/>
    <w:uiPriority w:val="5"/>
    <w:semiHidden/>
    <w:rsid w:val="00113E37"/>
    <w:pPr>
      <w:framePr w:w="4224" w:wrap="around" w:hAnchor="page" w:x="1135" w:yAlign="bottom"/>
      <w:pBdr>
        <w:top w:val="single" w:sz="4" w:space="4" w:color="FF0000"/>
        <w:bottom w:val="single" w:sz="4" w:space="4" w:color="FF0000"/>
      </w:pBdr>
      <w:spacing w:line="216" w:lineRule="exact"/>
      <w:contextualSpacing/>
      <w:jc w:val="right"/>
    </w:pPr>
    <w:rPr>
      <w:rFonts w:ascii="Arial" w:hAnsi="Arial" w:cs="Sendnya"/>
      <w:color w:val="FF0000"/>
      <w:kern w:val="18"/>
      <w:sz w:val="18"/>
      <w:szCs w:val="22"/>
      <w:lang w:bidi="fr-FR"/>
    </w:rPr>
  </w:style>
  <w:style w:type="character" w:customStyle="1" w:styleId="Embargostrong">
    <w:name w:val="Embargo strong"/>
    <w:uiPriority w:val="5"/>
    <w:semiHidden/>
    <w:rsid w:val="00113E37"/>
    <w:rPr>
      <w:b/>
      <w:bCs w:val="0"/>
      <w:color w:val="FF0000"/>
    </w:rPr>
  </w:style>
  <w:style w:type="character" w:styleId="Accentuation">
    <w:name w:val="Emphasis"/>
    <w:qFormat/>
    <w:rsid w:val="00113E37"/>
    <w:rPr>
      <w:i/>
      <w:iCs/>
    </w:rPr>
  </w:style>
  <w:style w:type="character" w:customStyle="1" w:styleId="Titre5Car">
    <w:name w:val="Titre 5 Car"/>
    <w:link w:val="Titre5"/>
    <w:uiPriority w:val="1"/>
    <w:rsid w:val="00113E37"/>
    <w:rPr>
      <w:rFonts w:ascii="Arial" w:hAnsi="Arial" w:cs="Sendnya"/>
      <w:color w:val="003299"/>
      <w:kern w:val="24"/>
      <w:sz w:val="24"/>
      <w:szCs w:val="22"/>
    </w:rPr>
  </w:style>
  <w:style w:type="character" w:customStyle="1" w:styleId="Titre6Car">
    <w:name w:val="Titre 6 Car"/>
    <w:link w:val="Titre6"/>
    <w:uiPriority w:val="1"/>
    <w:rsid w:val="00113E37"/>
    <w:rPr>
      <w:rFonts w:ascii="Arial" w:hAnsi="Arial" w:cs="Sendnya"/>
      <w:iCs/>
      <w:color w:val="003299"/>
      <w:kern w:val="24"/>
      <w:sz w:val="24"/>
      <w:szCs w:val="22"/>
    </w:rPr>
  </w:style>
  <w:style w:type="paragraph" w:customStyle="1" w:styleId="Imprinttexttop">
    <w:name w:val="Imprint text_top"/>
    <w:uiPriority w:val="5"/>
    <w:semiHidden/>
    <w:qFormat/>
    <w:rsid w:val="00113E37"/>
    <w:pPr>
      <w:tabs>
        <w:tab w:val="left" w:pos="851"/>
      </w:tabs>
      <w:spacing w:line="192" w:lineRule="atLeast"/>
    </w:pPr>
    <w:rPr>
      <w:rFonts w:ascii="Arial" w:hAnsi="Arial" w:cs="Calibri"/>
      <w:color w:val="000000"/>
      <w:kern w:val="16"/>
      <w:sz w:val="16"/>
      <w:szCs w:val="18"/>
      <w:lang w:bidi="fr-FR"/>
    </w:rPr>
  </w:style>
  <w:style w:type="paragraph" w:customStyle="1" w:styleId="Imprintheadlinetop">
    <w:name w:val="Imprint headline_top"/>
    <w:uiPriority w:val="5"/>
    <w:semiHidden/>
    <w:rsid w:val="00113E37"/>
    <w:pPr>
      <w:pageBreakBefore/>
      <w:spacing w:after="60" w:line="192" w:lineRule="atLeast"/>
      <w:contextualSpacing/>
      <w:outlineLvl w:val="0"/>
    </w:pPr>
    <w:rPr>
      <w:rFonts w:ascii="Arial Bold" w:hAnsi="Arial" w:cs="Calibri"/>
      <w:b/>
      <w:color w:val="003299"/>
      <w:kern w:val="16"/>
      <w:sz w:val="16"/>
      <w:szCs w:val="18"/>
      <w:lang w:bidi="fr-FR"/>
    </w:rPr>
  </w:style>
  <w:style w:type="paragraph" w:customStyle="1" w:styleId="Imprinttextbottom">
    <w:name w:val="Imprint text_bottom"/>
    <w:uiPriority w:val="5"/>
    <w:semiHidden/>
    <w:rsid w:val="00113E37"/>
    <w:pPr>
      <w:keepLines/>
      <w:framePr w:w="9639" w:wrap="notBeside" w:hAnchor="page" w:x="1135" w:yAlign="bottom"/>
      <w:pBdr>
        <w:top w:val="single" w:sz="4" w:space="6" w:color="003299"/>
        <w:left w:val="single" w:sz="4" w:space="6" w:color="003299"/>
        <w:bottom w:val="single" w:sz="4" w:space="6" w:color="003299"/>
        <w:right w:val="single" w:sz="4" w:space="6" w:color="003299"/>
      </w:pBdr>
      <w:tabs>
        <w:tab w:val="left" w:pos="2268"/>
        <w:tab w:val="left" w:pos="4820"/>
        <w:tab w:val="left" w:pos="7088"/>
      </w:tabs>
      <w:suppressAutoHyphens/>
      <w:autoSpaceDE w:val="0"/>
      <w:autoSpaceDN w:val="0"/>
      <w:adjustRightInd w:val="0"/>
      <w:spacing w:before="114" w:line="192" w:lineRule="atLeast"/>
      <w:textAlignment w:val="center"/>
    </w:pPr>
    <w:rPr>
      <w:rFonts w:ascii="Arial" w:hAnsi="Arial" w:cs="Calibri"/>
      <w:color w:val="003299"/>
      <w:kern w:val="16"/>
      <w:sz w:val="16"/>
      <w:szCs w:val="18"/>
      <w:lang w:bidi="fr-FR"/>
    </w:rPr>
  </w:style>
  <w:style w:type="character" w:styleId="Accentuationintense">
    <w:name w:val="Intense Emphasis"/>
    <w:qFormat/>
    <w:rsid w:val="00113E37"/>
    <w:rPr>
      <w:b/>
      <w:bCs/>
      <w:i w:val="0"/>
      <w:iCs/>
      <w:color w:val="003299"/>
    </w:rPr>
  </w:style>
  <w:style w:type="paragraph" w:styleId="Listepuces2">
    <w:name w:val="List Bullet 2"/>
    <w:uiPriority w:val="2"/>
    <w:qFormat/>
    <w:rsid w:val="00113E37"/>
    <w:pPr>
      <w:numPr>
        <w:ilvl w:val="1"/>
        <w:numId w:val="30"/>
      </w:numPr>
      <w:suppressAutoHyphens/>
      <w:spacing w:before="200" w:after="200" w:line="280" w:lineRule="atLeast"/>
    </w:pPr>
    <w:rPr>
      <w:rFonts w:ascii="Arial" w:hAnsi="Arial" w:cs="Sendnya"/>
      <w:color w:val="000000"/>
      <w:kern w:val="19"/>
      <w:sz w:val="19"/>
      <w:szCs w:val="22"/>
      <w:lang w:bidi="fr-FR"/>
    </w:rPr>
  </w:style>
  <w:style w:type="paragraph" w:styleId="Listepuces3">
    <w:name w:val="List Bullet 3"/>
    <w:uiPriority w:val="2"/>
    <w:qFormat/>
    <w:rsid w:val="00113E37"/>
    <w:pPr>
      <w:numPr>
        <w:ilvl w:val="2"/>
        <w:numId w:val="30"/>
      </w:numPr>
      <w:suppressAutoHyphens/>
      <w:spacing w:before="200" w:after="200" w:line="280" w:lineRule="atLeast"/>
    </w:pPr>
    <w:rPr>
      <w:rFonts w:ascii="Arial" w:hAnsi="Arial" w:cs="Sendnya"/>
      <w:color w:val="000000"/>
      <w:kern w:val="19"/>
      <w:sz w:val="19"/>
      <w:szCs w:val="22"/>
      <w:lang w:bidi="fr-FR"/>
    </w:rPr>
  </w:style>
  <w:style w:type="paragraph" w:styleId="Listenumros">
    <w:name w:val="List Number"/>
    <w:uiPriority w:val="2"/>
    <w:qFormat/>
    <w:rsid w:val="00113E37"/>
    <w:pPr>
      <w:numPr>
        <w:numId w:val="33"/>
      </w:numPr>
      <w:suppressAutoHyphens/>
      <w:spacing w:before="200" w:after="200" w:line="280" w:lineRule="atLeast"/>
    </w:pPr>
    <w:rPr>
      <w:rFonts w:ascii="Arial" w:hAnsi="Arial" w:cs="Sendnya"/>
      <w:color w:val="000000"/>
      <w:kern w:val="19"/>
      <w:sz w:val="19"/>
      <w:szCs w:val="22"/>
      <w:lang w:bidi="fr-FR"/>
    </w:rPr>
  </w:style>
  <w:style w:type="paragraph" w:styleId="Listenumros2">
    <w:name w:val="List Number 2"/>
    <w:uiPriority w:val="2"/>
    <w:qFormat/>
    <w:rsid w:val="00113E37"/>
    <w:pPr>
      <w:numPr>
        <w:ilvl w:val="1"/>
        <w:numId w:val="33"/>
      </w:numPr>
      <w:suppressAutoHyphens/>
      <w:spacing w:before="200" w:after="200" w:line="280" w:lineRule="atLeast"/>
    </w:pPr>
    <w:rPr>
      <w:rFonts w:ascii="Arial" w:hAnsi="Arial" w:cs="Sendnya"/>
      <w:color w:val="000000"/>
      <w:kern w:val="19"/>
      <w:sz w:val="19"/>
      <w:szCs w:val="22"/>
      <w:lang w:bidi="fr-FR"/>
    </w:rPr>
  </w:style>
  <w:style w:type="paragraph" w:styleId="Listenumros3">
    <w:name w:val="List Number 3"/>
    <w:uiPriority w:val="2"/>
    <w:qFormat/>
    <w:rsid w:val="00113E37"/>
    <w:pPr>
      <w:numPr>
        <w:ilvl w:val="2"/>
        <w:numId w:val="33"/>
      </w:numPr>
      <w:spacing w:before="200" w:after="200" w:line="280" w:lineRule="atLeast"/>
    </w:pPr>
    <w:rPr>
      <w:rFonts w:ascii="Arial" w:hAnsi="Arial" w:cs="Sendnya"/>
      <w:color w:val="000000"/>
      <w:kern w:val="19"/>
      <w:sz w:val="19"/>
      <w:szCs w:val="22"/>
      <w:lang w:bidi="fr-FR"/>
    </w:rPr>
  </w:style>
  <w:style w:type="paragraph" w:customStyle="1" w:styleId="Logo">
    <w:name w:val="Logo"/>
    <w:uiPriority w:val="5"/>
    <w:semiHidden/>
    <w:rsid w:val="00113E37"/>
    <w:pPr>
      <w:framePr w:w="3062" w:wrap="around" w:vAnchor="page" w:hAnchor="page" w:x="285" w:y="568"/>
      <w:jc w:val="center"/>
    </w:pPr>
    <w:rPr>
      <w:rFonts w:ascii="Arial" w:hAnsi="Arial" w:cs="Sendnya"/>
      <w:bCs/>
      <w:color w:val="000000"/>
      <w:sz w:val="16"/>
      <w:szCs w:val="32"/>
      <w:lang w:bidi="fr-FR"/>
    </w:rPr>
  </w:style>
  <w:style w:type="paragraph" w:customStyle="1" w:styleId="Margintext">
    <w:name w:val="Margin text"/>
    <w:uiPriority w:val="2"/>
    <w:rsid w:val="00113E37"/>
    <w:pPr>
      <w:framePr w:w="2240" w:hSpace="227" w:wrap="around" w:vAnchor="text" w:hAnchor="page" w:x="1135" w:y="58"/>
      <w:suppressAutoHyphens/>
      <w:spacing w:after="100" w:line="180" w:lineRule="atLeast"/>
    </w:pPr>
    <w:rPr>
      <w:rFonts w:ascii="Arial" w:hAnsi="Arial" w:cs="Sendnya"/>
      <w:color w:val="003299"/>
      <w:kern w:val="14"/>
      <w:sz w:val="14"/>
      <w:szCs w:val="22"/>
      <w:lang w:bidi="fr-FR"/>
    </w:rPr>
  </w:style>
  <w:style w:type="paragraph" w:customStyle="1" w:styleId="Note">
    <w:name w:val="Note"/>
    <w:uiPriority w:val="5"/>
    <w:semiHidden/>
    <w:rsid w:val="00113E37"/>
    <w:pPr>
      <w:framePr w:w="9639" w:wrap="around" w:vAnchor="page" w:hAnchor="page" w:xAlign="center" w:yAlign="bottom"/>
      <w:spacing w:after="200" w:line="240" w:lineRule="atLeast"/>
      <w:contextualSpacing/>
    </w:pPr>
    <w:rPr>
      <w:rFonts w:ascii="Arial" w:hAnsi="Arial" w:cs="Sendnya"/>
      <w:color w:val="003299"/>
      <w:kern w:val="20"/>
      <w:szCs w:val="22"/>
      <w:lang w:bidi="fr-FR"/>
    </w:rPr>
  </w:style>
  <w:style w:type="paragraph" w:customStyle="1" w:styleId="PageNumbers">
    <w:name w:val="Page Numbers"/>
    <w:uiPriority w:val="5"/>
    <w:semiHidden/>
    <w:qFormat/>
    <w:rsid w:val="00113E37"/>
    <w:pPr>
      <w:framePr w:wrap="around" w:vAnchor="page" w:hAnchor="margin" w:xAlign="right" w:yAlign="bottom"/>
      <w:spacing w:after="420"/>
    </w:pPr>
    <w:rPr>
      <w:rFonts w:ascii="Arial" w:hAnsi="Arial" w:cs="Sendnya"/>
      <w:snapToGrid w:val="0"/>
      <w:color w:val="003299"/>
      <w:kern w:val="20"/>
      <w:szCs w:val="16"/>
      <w:lang w:bidi="fr-FR"/>
    </w:rPr>
  </w:style>
  <w:style w:type="paragraph" w:customStyle="1" w:styleId="Publicationdate">
    <w:name w:val="Publication date"/>
    <w:uiPriority w:val="5"/>
    <w:semiHidden/>
    <w:rsid w:val="00113E37"/>
    <w:pPr>
      <w:framePr w:w="6322" w:h="567" w:hRule="exact" w:wrap="around" w:vAnchor="page" w:hAnchor="page" w:x="5586" w:y="10020"/>
      <w:spacing w:before="120"/>
      <w:ind w:left="227"/>
    </w:pPr>
    <w:rPr>
      <w:rFonts w:ascii="Arial" w:hAnsi="Arial" w:cs="Sendnya"/>
      <w:b/>
      <w:color w:val="FFFFFF"/>
      <w:kern w:val="28"/>
      <w:sz w:val="28"/>
      <w:szCs w:val="22"/>
      <w:lang w:bidi="fr-FR"/>
    </w:rPr>
  </w:style>
  <w:style w:type="character" w:styleId="lev">
    <w:name w:val="Strong"/>
    <w:qFormat/>
    <w:rsid w:val="00113E37"/>
    <w:rPr>
      <w:b/>
      <w:bCs/>
      <w:color w:val="auto"/>
    </w:rPr>
  </w:style>
  <w:style w:type="character" w:customStyle="1" w:styleId="Subscript">
    <w:name w:val="Subscript"/>
    <w:qFormat/>
    <w:rsid w:val="00113E37"/>
    <w:rPr>
      <w:color w:val="auto"/>
      <w:vertAlign w:val="subscript"/>
    </w:rPr>
  </w:style>
  <w:style w:type="paragraph" w:customStyle="1" w:styleId="Sub-subtitle">
    <w:name w:val="Sub-subtitle"/>
    <w:uiPriority w:val="5"/>
    <w:semiHidden/>
    <w:rsid w:val="00113E37"/>
    <w:pPr>
      <w:spacing w:before="250" w:after="250" w:line="300" w:lineRule="exact"/>
    </w:pPr>
    <w:rPr>
      <w:rFonts w:ascii="Arial" w:hAnsi="Arial"/>
      <w:color w:val="848484"/>
      <w:kern w:val="24"/>
      <w:sz w:val="24"/>
      <w:szCs w:val="19"/>
      <w:lang w:bidi="fr-FR"/>
    </w:rPr>
  </w:style>
  <w:style w:type="paragraph" w:styleId="Sous-titre">
    <w:name w:val="Subtitle"/>
    <w:link w:val="Sous-titreCar"/>
    <w:uiPriority w:val="5"/>
    <w:rsid w:val="00113E37"/>
    <w:pPr>
      <w:numPr>
        <w:ilvl w:val="1"/>
      </w:numPr>
      <w:spacing w:before="250" w:after="250" w:line="400" w:lineRule="exact"/>
    </w:pPr>
    <w:rPr>
      <w:rFonts w:ascii="Arial" w:hAnsi="Arial"/>
      <w:iCs/>
      <w:color w:val="003299"/>
      <w:kern w:val="32"/>
      <w:sz w:val="32"/>
      <w:szCs w:val="24"/>
      <w:lang w:bidi="fr-FR"/>
    </w:rPr>
  </w:style>
  <w:style w:type="character" w:customStyle="1" w:styleId="Sous-titreCar">
    <w:name w:val="Sous-titre Car"/>
    <w:link w:val="Sous-titre"/>
    <w:uiPriority w:val="5"/>
    <w:rsid w:val="00113E37"/>
    <w:rPr>
      <w:rFonts w:ascii="Arial" w:hAnsi="Arial"/>
      <w:iCs/>
      <w:color w:val="003299"/>
      <w:kern w:val="32"/>
      <w:sz w:val="32"/>
      <w:szCs w:val="24"/>
    </w:rPr>
  </w:style>
  <w:style w:type="paragraph" w:customStyle="1" w:styleId="Table-Text">
    <w:name w:val="Table - Text"/>
    <w:uiPriority w:val="4"/>
    <w:qFormat/>
    <w:rsid w:val="00A612AB"/>
    <w:pPr>
      <w:keepNext/>
      <w:spacing w:before="60" w:after="60" w:line="180" w:lineRule="atLeast"/>
    </w:pPr>
    <w:rPr>
      <w:rFonts w:ascii="Arial" w:hAnsi="Arial" w:cs="Sendnya"/>
      <w:color w:val="000000"/>
      <w:sz w:val="16"/>
      <w:szCs w:val="22"/>
      <w:lang w:bidi="fr-FR"/>
    </w:rPr>
  </w:style>
  <w:style w:type="table" w:customStyle="1" w:styleId="TableGridGrey">
    <w:name w:val="Table Grid Grey"/>
    <w:basedOn w:val="TableauNormal"/>
    <w:uiPriority w:val="99"/>
    <w:rsid w:val="001F2A97"/>
    <w:pPr>
      <w:spacing w:line="160" w:lineRule="atLeast"/>
      <w:jc w:val="right"/>
    </w:pPr>
    <w:rPr>
      <w:rFonts w:ascii="Arial" w:hAnsi="Arial"/>
      <w:sz w:val="12"/>
    </w:rPr>
    <w:tblPr>
      <w:tblStyleRowBandSize w:val="1"/>
      <w:tblCellMar>
        <w:top w:w="57" w:type="dxa"/>
        <w:left w:w="57" w:type="dxa"/>
        <w:bottom w:w="57" w:type="dxa"/>
        <w:right w:w="57" w:type="dxa"/>
      </w:tblCellMar>
    </w:tblPr>
    <w:tblStylePr w:type="firstRow">
      <w:pPr>
        <w:wordWrap/>
        <w:spacing w:beforeLines="0" w:before="0" w:beforeAutospacing="0" w:afterLines="0" w:after="0" w:afterAutospacing="0" w:line="160" w:lineRule="atLeast"/>
        <w:ind w:leftChars="0" w:left="0" w:rightChars="0" w:right="0"/>
        <w:jc w:val="center"/>
        <w:outlineLvl w:val="9"/>
      </w:pPr>
      <w:rPr>
        <w:rFonts w:ascii="Arial" w:hAnsi="Arial"/>
        <w:sz w:val="12"/>
      </w:rPr>
      <w:tblPr/>
      <w:tcPr>
        <w:tcBorders>
          <w:top w:val="nil"/>
          <w:left w:val="nil"/>
          <w:bottom w:val="single" w:sz="4" w:space="0" w:color="003894"/>
          <w:right w:val="nil"/>
          <w:insideH w:val="nil"/>
          <w:insideV w:val="single" w:sz="4" w:space="0" w:color="003894"/>
          <w:tl2br w:val="nil"/>
          <w:tr2bl w:val="nil"/>
        </w:tcBorders>
      </w:tcPr>
    </w:tblStylePr>
    <w:tblStylePr w:type="lastRow">
      <w:pPr>
        <w:wordWrap/>
        <w:spacing w:beforeLines="0" w:before="0" w:beforeAutospacing="0" w:afterLines="0" w:after="0" w:afterAutospacing="0" w:line="160" w:lineRule="atLeast"/>
        <w:ind w:leftChars="0" w:left="0" w:rightChars="0" w:right="0"/>
        <w:jc w:val="right"/>
        <w:outlineLvl w:val="9"/>
      </w:pPr>
      <w:rPr>
        <w:rFonts w:ascii="Arial" w:hAnsi="Arial"/>
        <w:sz w:val="12"/>
      </w:rPr>
      <w:tblPr/>
      <w:tcPr>
        <w:tcBorders>
          <w:top w:val="single" w:sz="4" w:space="0" w:color="003894"/>
          <w:left w:val="nil"/>
          <w:bottom w:val="nil"/>
          <w:right w:val="nil"/>
          <w:insideH w:val="nil"/>
          <w:insideV w:val="nil"/>
          <w:tl2br w:val="nil"/>
          <w:tr2bl w:val="nil"/>
        </w:tcBorders>
      </w:tcPr>
    </w:tblStylePr>
    <w:tblStylePr w:type="firstCol">
      <w:pPr>
        <w:wordWrap/>
        <w:spacing w:beforeLines="0" w:before="0" w:beforeAutospacing="0" w:afterLines="0" w:after="0" w:afterAutospacing="0" w:line="160" w:lineRule="atLeast"/>
        <w:ind w:leftChars="0" w:left="0" w:rightChars="0" w:right="0"/>
        <w:jc w:val="left"/>
        <w:outlineLvl w:val="9"/>
      </w:pPr>
      <w:rPr>
        <w:rFonts w:ascii="Arial" w:hAnsi="Arial"/>
        <w:sz w:val="12"/>
      </w:rPr>
      <w:tblPr/>
      <w:tcPr>
        <w:tcBorders>
          <w:top w:val="nil"/>
          <w:left w:val="nil"/>
          <w:bottom w:val="nil"/>
          <w:right w:val="single" w:sz="4" w:space="0" w:color="003894"/>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clear" w:color="auto" w:fill="FAFAFA"/>
      </w:tcPr>
    </w:tblStylePr>
  </w:style>
  <w:style w:type="paragraph" w:customStyle="1" w:styleId="Tablelong-Heading">
    <w:name w:val="Table long - Heading"/>
    <w:uiPriority w:val="3"/>
    <w:qFormat/>
    <w:rsid w:val="00113E37"/>
    <w:pPr>
      <w:keepNext/>
      <w:keepLines/>
      <w:pBdr>
        <w:bottom w:val="single" w:sz="4" w:space="5" w:color="003299"/>
      </w:pBdr>
      <w:spacing w:line="280" w:lineRule="atLeast"/>
      <w:ind w:left="-2495"/>
      <w:contextualSpacing/>
    </w:pPr>
    <w:rPr>
      <w:rFonts w:ascii="Arial" w:hAnsi="Arial" w:cs="Sendnya"/>
      <w:color w:val="003299"/>
      <w:kern w:val="19"/>
      <w:sz w:val="19"/>
      <w:szCs w:val="22"/>
      <w:lang w:bidi="fr-FR"/>
    </w:rPr>
  </w:style>
  <w:style w:type="paragraph" w:customStyle="1" w:styleId="Tablesandcharts-informativetitle">
    <w:name w:val="Tables and charts - informative title"/>
    <w:basedOn w:val="Chartright-Informativetitle"/>
    <w:uiPriority w:val="4"/>
    <w:qFormat/>
    <w:rsid w:val="001F2A97"/>
    <w:pPr>
      <w:ind w:left="2495"/>
    </w:pPr>
  </w:style>
  <w:style w:type="paragraph" w:customStyle="1" w:styleId="Tablelong-informativetitle">
    <w:name w:val="Table long - informative title"/>
    <w:uiPriority w:val="3"/>
    <w:qFormat/>
    <w:rsid w:val="00113E37"/>
    <w:pPr>
      <w:keepNext/>
      <w:keepLines/>
      <w:tabs>
        <w:tab w:val="left" w:pos="680"/>
        <w:tab w:val="left" w:pos="2438"/>
        <w:tab w:val="left" w:pos="3912"/>
      </w:tabs>
      <w:spacing w:before="100" w:after="100" w:line="192" w:lineRule="atLeast"/>
      <w:ind w:left="-2495"/>
      <w:contextualSpacing/>
    </w:pPr>
    <w:rPr>
      <w:rFonts w:ascii="Arial Bold" w:hAnsi="Arial" w:cs="Sendnya"/>
      <w:b/>
      <w:color w:val="5C5C5C"/>
      <w:kern w:val="16"/>
      <w:sz w:val="16"/>
      <w:szCs w:val="22"/>
      <w:lang w:bidi="fr-FR"/>
    </w:rPr>
  </w:style>
  <w:style w:type="paragraph" w:customStyle="1" w:styleId="Tablesandcharts-Measure">
    <w:name w:val="Tables and charts - Measure"/>
    <w:uiPriority w:val="4"/>
    <w:qFormat/>
    <w:rsid w:val="001F2A97"/>
    <w:pPr>
      <w:keepNext/>
      <w:spacing w:before="120" w:after="120" w:line="144" w:lineRule="exact"/>
      <w:ind w:left="2495"/>
      <w:contextualSpacing/>
    </w:pPr>
    <w:rPr>
      <w:rFonts w:ascii="Arial" w:hAnsi="Arial" w:cs="Sendnya"/>
      <w:color w:val="003299"/>
      <w:sz w:val="12"/>
      <w:szCs w:val="22"/>
      <w:lang w:bidi="fr-FR"/>
    </w:rPr>
  </w:style>
  <w:style w:type="paragraph" w:customStyle="1" w:styleId="Tablelong-Measure">
    <w:name w:val="Table long - Measure"/>
    <w:uiPriority w:val="3"/>
    <w:qFormat/>
    <w:rsid w:val="00113E37"/>
    <w:pPr>
      <w:keepNext/>
      <w:keepLines/>
      <w:tabs>
        <w:tab w:val="left" w:pos="680"/>
        <w:tab w:val="left" w:pos="2438"/>
        <w:tab w:val="left" w:pos="3912"/>
      </w:tabs>
      <w:spacing w:before="100" w:after="100" w:line="144" w:lineRule="atLeast"/>
      <w:ind w:left="-2495"/>
      <w:contextualSpacing/>
    </w:pPr>
    <w:rPr>
      <w:rFonts w:ascii="Arial" w:hAnsi="Arial" w:cs="Sendnya"/>
      <w:color w:val="003299"/>
      <w:kern w:val="12"/>
      <w:sz w:val="12"/>
      <w:szCs w:val="22"/>
      <w:lang w:bidi="fr-FR"/>
    </w:rPr>
  </w:style>
  <w:style w:type="paragraph" w:customStyle="1" w:styleId="Tablesandcharts-Picture">
    <w:name w:val="Tables and charts - Picture"/>
    <w:uiPriority w:val="4"/>
    <w:qFormat/>
    <w:rsid w:val="001F2A97"/>
    <w:pPr>
      <w:keepNext/>
      <w:spacing w:before="120" w:after="120"/>
      <w:ind w:left="2495"/>
      <w:jc w:val="center"/>
    </w:pPr>
    <w:rPr>
      <w:rFonts w:ascii="Arial" w:hAnsi="Arial" w:cs="Sendnya"/>
      <w:color w:val="000000"/>
      <w:sz w:val="12"/>
      <w:szCs w:val="22"/>
      <w:lang w:bidi="fr-FR"/>
    </w:rPr>
  </w:style>
  <w:style w:type="paragraph" w:customStyle="1" w:styleId="Tablelong-Picture">
    <w:name w:val="Table long - Picture"/>
    <w:uiPriority w:val="3"/>
    <w:qFormat/>
    <w:rsid w:val="00113E37"/>
    <w:pPr>
      <w:keepNext/>
      <w:keepLines/>
      <w:tabs>
        <w:tab w:val="left" w:pos="680"/>
        <w:tab w:val="left" w:pos="2438"/>
        <w:tab w:val="left" w:pos="3912"/>
      </w:tabs>
      <w:spacing w:before="60" w:after="60" w:line="160" w:lineRule="atLeast"/>
      <w:ind w:left="-2495"/>
    </w:pPr>
    <w:rPr>
      <w:rFonts w:ascii="Arial" w:hAnsi="Arial" w:cs="Sendnya"/>
      <w:color w:val="000000"/>
      <w:sz w:val="12"/>
      <w:szCs w:val="22"/>
      <w:lang w:bidi="fr-FR"/>
    </w:rPr>
  </w:style>
  <w:style w:type="paragraph" w:customStyle="1" w:styleId="Tablelong-SourcesNotes">
    <w:name w:val="Table long - Sources &amp; Notes"/>
    <w:uiPriority w:val="3"/>
    <w:qFormat/>
    <w:rsid w:val="00113E37"/>
    <w:pPr>
      <w:keepLines/>
      <w:pBdr>
        <w:top w:val="single" w:sz="4" w:space="5" w:color="003299"/>
      </w:pBdr>
      <w:tabs>
        <w:tab w:val="left" w:pos="680"/>
        <w:tab w:val="left" w:pos="2438"/>
        <w:tab w:val="left" w:pos="3912"/>
      </w:tabs>
      <w:spacing w:before="100" w:after="200" w:line="144" w:lineRule="atLeast"/>
      <w:ind w:left="-2495"/>
      <w:contextualSpacing/>
    </w:pPr>
    <w:rPr>
      <w:rFonts w:ascii="Arial" w:hAnsi="Arial" w:cs="Sendnya"/>
      <w:color w:val="003299"/>
      <w:kern w:val="12"/>
      <w:sz w:val="12"/>
      <w:szCs w:val="22"/>
      <w:lang w:bidi="fr-FR"/>
    </w:rPr>
  </w:style>
  <w:style w:type="paragraph" w:customStyle="1" w:styleId="Tablesandcharts-Heading">
    <w:name w:val="Tables and charts - Heading"/>
    <w:uiPriority w:val="4"/>
    <w:qFormat/>
    <w:rsid w:val="001F2A97"/>
    <w:pPr>
      <w:keepNext/>
      <w:pBdr>
        <w:bottom w:val="single" w:sz="4" w:space="5" w:color="003299"/>
      </w:pBdr>
      <w:spacing w:before="200" w:line="280" w:lineRule="exact"/>
      <w:ind w:left="2495"/>
      <w:contextualSpacing/>
    </w:pPr>
    <w:rPr>
      <w:rFonts w:ascii="Arial" w:hAnsi="Arial" w:cs="Sendnya"/>
      <w:color w:val="003299"/>
      <w:sz w:val="19"/>
      <w:szCs w:val="22"/>
      <w:lang w:bidi="fr-FR"/>
    </w:rPr>
  </w:style>
  <w:style w:type="paragraph" w:customStyle="1" w:styleId="Tablesandcharts-SourcesNotes">
    <w:name w:val="Tables and charts - Sources &amp; Notes"/>
    <w:uiPriority w:val="4"/>
    <w:qFormat/>
    <w:rsid w:val="001F2A97"/>
    <w:pPr>
      <w:pBdr>
        <w:top w:val="single" w:sz="4" w:space="5" w:color="003299"/>
      </w:pBdr>
      <w:spacing w:after="200" w:line="144" w:lineRule="atLeast"/>
      <w:ind w:left="2495"/>
      <w:contextualSpacing/>
    </w:pPr>
    <w:rPr>
      <w:rFonts w:ascii="Arial" w:hAnsi="Arial" w:cs="Sendnya"/>
      <w:color w:val="003299"/>
      <w:sz w:val="12"/>
      <w:szCs w:val="22"/>
      <w:lang w:bidi="fr-FR"/>
    </w:rPr>
  </w:style>
  <w:style w:type="paragraph" w:styleId="En-ttedetabledesmatires">
    <w:name w:val="TOC Heading"/>
    <w:next w:val="TM1"/>
    <w:uiPriority w:val="5"/>
    <w:semiHidden/>
    <w:rsid w:val="00113E37"/>
    <w:pPr>
      <w:keepNext/>
      <w:keepLines/>
      <w:spacing w:after="400" w:line="520" w:lineRule="atLeast"/>
    </w:pPr>
    <w:rPr>
      <w:rFonts w:ascii="Arial" w:hAnsi="Arial" w:cs="Sendnya"/>
      <w:bCs/>
      <w:color w:val="003299"/>
      <w:kern w:val="40"/>
      <w:sz w:val="40"/>
      <w:szCs w:val="28"/>
      <w:lang w:bidi="fr-FR"/>
    </w:rPr>
  </w:style>
  <w:style w:type="character" w:customStyle="1" w:styleId="Style">
    <w:name w:val="Style"/>
    <w:rsid w:val="007B4FA4"/>
    <w:rPr>
      <w:sz w:val="18"/>
    </w:rPr>
  </w:style>
  <w:style w:type="paragraph" w:customStyle="1" w:styleId="dossiertype1">
    <w:name w:val="dossier type 1"/>
    <w:basedOn w:val="Normal"/>
    <w:rsid w:val="00D07F41"/>
    <w:pPr>
      <w:numPr>
        <w:numId w:val="38"/>
      </w:numPr>
      <w:spacing w:before="0" w:after="0" w:line="240" w:lineRule="auto"/>
      <w:jc w:val="both"/>
    </w:pPr>
    <w:rPr>
      <w:rFonts w:ascii="Times New Roman" w:hAnsi="Times New Roman"/>
      <w:kern w:val="0"/>
      <w:sz w:val="22"/>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4364">
      <w:bodyDiv w:val="1"/>
      <w:marLeft w:val="0"/>
      <w:marRight w:val="0"/>
      <w:marTop w:val="0"/>
      <w:marBottom w:val="0"/>
      <w:divBdr>
        <w:top w:val="none" w:sz="0" w:space="0" w:color="auto"/>
        <w:left w:val="none" w:sz="0" w:space="0" w:color="auto"/>
        <w:bottom w:val="none" w:sz="0" w:space="0" w:color="auto"/>
        <w:right w:val="none" w:sz="0" w:space="0" w:color="auto"/>
      </w:divBdr>
    </w:div>
    <w:div w:id="43141561">
      <w:bodyDiv w:val="1"/>
      <w:marLeft w:val="0"/>
      <w:marRight w:val="0"/>
      <w:marTop w:val="0"/>
      <w:marBottom w:val="0"/>
      <w:divBdr>
        <w:top w:val="none" w:sz="0" w:space="0" w:color="auto"/>
        <w:left w:val="none" w:sz="0" w:space="0" w:color="auto"/>
        <w:bottom w:val="none" w:sz="0" w:space="0" w:color="auto"/>
        <w:right w:val="none" w:sz="0" w:space="0" w:color="auto"/>
      </w:divBdr>
    </w:div>
    <w:div w:id="45613412">
      <w:bodyDiv w:val="1"/>
      <w:marLeft w:val="0"/>
      <w:marRight w:val="0"/>
      <w:marTop w:val="0"/>
      <w:marBottom w:val="0"/>
      <w:divBdr>
        <w:top w:val="none" w:sz="0" w:space="0" w:color="auto"/>
        <w:left w:val="none" w:sz="0" w:space="0" w:color="auto"/>
        <w:bottom w:val="none" w:sz="0" w:space="0" w:color="auto"/>
        <w:right w:val="none" w:sz="0" w:space="0" w:color="auto"/>
      </w:divBdr>
    </w:div>
    <w:div w:id="161939700">
      <w:bodyDiv w:val="1"/>
      <w:marLeft w:val="0"/>
      <w:marRight w:val="0"/>
      <w:marTop w:val="0"/>
      <w:marBottom w:val="0"/>
      <w:divBdr>
        <w:top w:val="none" w:sz="0" w:space="0" w:color="auto"/>
        <w:left w:val="none" w:sz="0" w:space="0" w:color="auto"/>
        <w:bottom w:val="none" w:sz="0" w:space="0" w:color="auto"/>
        <w:right w:val="none" w:sz="0" w:space="0" w:color="auto"/>
      </w:divBdr>
    </w:div>
    <w:div w:id="176236618">
      <w:bodyDiv w:val="1"/>
      <w:marLeft w:val="0"/>
      <w:marRight w:val="0"/>
      <w:marTop w:val="0"/>
      <w:marBottom w:val="0"/>
      <w:divBdr>
        <w:top w:val="none" w:sz="0" w:space="0" w:color="auto"/>
        <w:left w:val="none" w:sz="0" w:space="0" w:color="auto"/>
        <w:bottom w:val="none" w:sz="0" w:space="0" w:color="auto"/>
        <w:right w:val="none" w:sz="0" w:space="0" w:color="auto"/>
      </w:divBdr>
    </w:div>
    <w:div w:id="193075981">
      <w:bodyDiv w:val="1"/>
      <w:marLeft w:val="0"/>
      <w:marRight w:val="0"/>
      <w:marTop w:val="0"/>
      <w:marBottom w:val="0"/>
      <w:divBdr>
        <w:top w:val="none" w:sz="0" w:space="0" w:color="auto"/>
        <w:left w:val="none" w:sz="0" w:space="0" w:color="auto"/>
        <w:bottom w:val="none" w:sz="0" w:space="0" w:color="auto"/>
        <w:right w:val="none" w:sz="0" w:space="0" w:color="auto"/>
      </w:divBdr>
    </w:div>
    <w:div w:id="239605923">
      <w:bodyDiv w:val="1"/>
      <w:marLeft w:val="0"/>
      <w:marRight w:val="0"/>
      <w:marTop w:val="0"/>
      <w:marBottom w:val="0"/>
      <w:divBdr>
        <w:top w:val="none" w:sz="0" w:space="0" w:color="auto"/>
        <w:left w:val="none" w:sz="0" w:space="0" w:color="auto"/>
        <w:bottom w:val="none" w:sz="0" w:space="0" w:color="auto"/>
        <w:right w:val="none" w:sz="0" w:space="0" w:color="auto"/>
      </w:divBdr>
    </w:div>
    <w:div w:id="288319627">
      <w:bodyDiv w:val="1"/>
      <w:marLeft w:val="0"/>
      <w:marRight w:val="0"/>
      <w:marTop w:val="0"/>
      <w:marBottom w:val="0"/>
      <w:divBdr>
        <w:top w:val="none" w:sz="0" w:space="0" w:color="auto"/>
        <w:left w:val="none" w:sz="0" w:space="0" w:color="auto"/>
        <w:bottom w:val="none" w:sz="0" w:space="0" w:color="auto"/>
        <w:right w:val="none" w:sz="0" w:space="0" w:color="auto"/>
      </w:divBdr>
    </w:div>
    <w:div w:id="312608396">
      <w:bodyDiv w:val="1"/>
      <w:marLeft w:val="0"/>
      <w:marRight w:val="0"/>
      <w:marTop w:val="0"/>
      <w:marBottom w:val="0"/>
      <w:divBdr>
        <w:top w:val="none" w:sz="0" w:space="0" w:color="auto"/>
        <w:left w:val="none" w:sz="0" w:space="0" w:color="auto"/>
        <w:bottom w:val="none" w:sz="0" w:space="0" w:color="auto"/>
        <w:right w:val="none" w:sz="0" w:space="0" w:color="auto"/>
      </w:divBdr>
    </w:div>
    <w:div w:id="315107527">
      <w:bodyDiv w:val="1"/>
      <w:marLeft w:val="0"/>
      <w:marRight w:val="0"/>
      <w:marTop w:val="0"/>
      <w:marBottom w:val="0"/>
      <w:divBdr>
        <w:top w:val="none" w:sz="0" w:space="0" w:color="auto"/>
        <w:left w:val="none" w:sz="0" w:space="0" w:color="auto"/>
        <w:bottom w:val="none" w:sz="0" w:space="0" w:color="auto"/>
        <w:right w:val="none" w:sz="0" w:space="0" w:color="auto"/>
      </w:divBdr>
    </w:div>
    <w:div w:id="335887698">
      <w:bodyDiv w:val="1"/>
      <w:marLeft w:val="0"/>
      <w:marRight w:val="0"/>
      <w:marTop w:val="0"/>
      <w:marBottom w:val="0"/>
      <w:divBdr>
        <w:top w:val="none" w:sz="0" w:space="0" w:color="auto"/>
        <w:left w:val="none" w:sz="0" w:space="0" w:color="auto"/>
        <w:bottom w:val="none" w:sz="0" w:space="0" w:color="auto"/>
        <w:right w:val="none" w:sz="0" w:space="0" w:color="auto"/>
      </w:divBdr>
    </w:div>
    <w:div w:id="344790835">
      <w:bodyDiv w:val="1"/>
      <w:marLeft w:val="0"/>
      <w:marRight w:val="0"/>
      <w:marTop w:val="0"/>
      <w:marBottom w:val="0"/>
      <w:divBdr>
        <w:top w:val="none" w:sz="0" w:space="0" w:color="auto"/>
        <w:left w:val="none" w:sz="0" w:space="0" w:color="auto"/>
        <w:bottom w:val="none" w:sz="0" w:space="0" w:color="auto"/>
        <w:right w:val="none" w:sz="0" w:space="0" w:color="auto"/>
      </w:divBdr>
    </w:div>
    <w:div w:id="374431403">
      <w:bodyDiv w:val="1"/>
      <w:marLeft w:val="0"/>
      <w:marRight w:val="0"/>
      <w:marTop w:val="0"/>
      <w:marBottom w:val="0"/>
      <w:divBdr>
        <w:top w:val="none" w:sz="0" w:space="0" w:color="auto"/>
        <w:left w:val="none" w:sz="0" w:space="0" w:color="auto"/>
        <w:bottom w:val="none" w:sz="0" w:space="0" w:color="auto"/>
        <w:right w:val="none" w:sz="0" w:space="0" w:color="auto"/>
      </w:divBdr>
      <w:divsChild>
        <w:div w:id="670106755">
          <w:marLeft w:val="274"/>
          <w:marRight w:val="0"/>
          <w:marTop w:val="0"/>
          <w:marBottom w:val="0"/>
          <w:divBdr>
            <w:top w:val="none" w:sz="0" w:space="0" w:color="auto"/>
            <w:left w:val="none" w:sz="0" w:space="0" w:color="auto"/>
            <w:bottom w:val="none" w:sz="0" w:space="0" w:color="auto"/>
            <w:right w:val="none" w:sz="0" w:space="0" w:color="auto"/>
          </w:divBdr>
        </w:div>
        <w:div w:id="1164474142">
          <w:marLeft w:val="274"/>
          <w:marRight w:val="0"/>
          <w:marTop w:val="0"/>
          <w:marBottom w:val="0"/>
          <w:divBdr>
            <w:top w:val="none" w:sz="0" w:space="0" w:color="auto"/>
            <w:left w:val="none" w:sz="0" w:space="0" w:color="auto"/>
            <w:bottom w:val="none" w:sz="0" w:space="0" w:color="auto"/>
            <w:right w:val="none" w:sz="0" w:space="0" w:color="auto"/>
          </w:divBdr>
        </w:div>
        <w:div w:id="1492528465">
          <w:marLeft w:val="274"/>
          <w:marRight w:val="0"/>
          <w:marTop w:val="0"/>
          <w:marBottom w:val="0"/>
          <w:divBdr>
            <w:top w:val="none" w:sz="0" w:space="0" w:color="auto"/>
            <w:left w:val="none" w:sz="0" w:space="0" w:color="auto"/>
            <w:bottom w:val="none" w:sz="0" w:space="0" w:color="auto"/>
            <w:right w:val="none" w:sz="0" w:space="0" w:color="auto"/>
          </w:divBdr>
        </w:div>
      </w:divsChild>
    </w:div>
    <w:div w:id="385494691">
      <w:bodyDiv w:val="1"/>
      <w:marLeft w:val="0"/>
      <w:marRight w:val="0"/>
      <w:marTop w:val="0"/>
      <w:marBottom w:val="0"/>
      <w:divBdr>
        <w:top w:val="none" w:sz="0" w:space="0" w:color="auto"/>
        <w:left w:val="none" w:sz="0" w:space="0" w:color="auto"/>
        <w:bottom w:val="none" w:sz="0" w:space="0" w:color="auto"/>
        <w:right w:val="none" w:sz="0" w:space="0" w:color="auto"/>
      </w:divBdr>
    </w:div>
    <w:div w:id="390929031">
      <w:bodyDiv w:val="1"/>
      <w:marLeft w:val="0"/>
      <w:marRight w:val="0"/>
      <w:marTop w:val="0"/>
      <w:marBottom w:val="0"/>
      <w:divBdr>
        <w:top w:val="none" w:sz="0" w:space="0" w:color="auto"/>
        <w:left w:val="none" w:sz="0" w:space="0" w:color="auto"/>
        <w:bottom w:val="none" w:sz="0" w:space="0" w:color="auto"/>
        <w:right w:val="none" w:sz="0" w:space="0" w:color="auto"/>
      </w:divBdr>
    </w:div>
    <w:div w:id="399400757">
      <w:bodyDiv w:val="1"/>
      <w:marLeft w:val="0"/>
      <w:marRight w:val="0"/>
      <w:marTop w:val="0"/>
      <w:marBottom w:val="0"/>
      <w:divBdr>
        <w:top w:val="none" w:sz="0" w:space="0" w:color="auto"/>
        <w:left w:val="none" w:sz="0" w:space="0" w:color="auto"/>
        <w:bottom w:val="none" w:sz="0" w:space="0" w:color="auto"/>
        <w:right w:val="none" w:sz="0" w:space="0" w:color="auto"/>
      </w:divBdr>
    </w:div>
    <w:div w:id="432551646">
      <w:bodyDiv w:val="1"/>
      <w:marLeft w:val="0"/>
      <w:marRight w:val="0"/>
      <w:marTop w:val="0"/>
      <w:marBottom w:val="0"/>
      <w:divBdr>
        <w:top w:val="none" w:sz="0" w:space="0" w:color="auto"/>
        <w:left w:val="none" w:sz="0" w:space="0" w:color="auto"/>
        <w:bottom w:val="none" w:sz="0" w:space="0" w:color="auto"/>
        <w:right w:val="none" w:sz="0" w:space="0" w:color="auto"/>
      </w:divBdr>
    </w:div>
    <w:div w:id="451678882">
      <w:bodyDiv w:val="1"/>
      <w:marLeft w:val="0"/>
      <w:marRight w:val="0"/>
      <w:marTop w:val="0"/>
      <w:marBottom w:val="0"/>
      <w:divBdr>
        <w:top w:val="none" w:sz="0" w:space="0" w:color="auto"/>
        <w:left w:val="none" w:sz="0" w:space="0" w:color="auto"/>
        <w:bottom w:val="none" w:sz="0" w:space="0" w:color="auto"/>
        <w:right w:val="none" w:sz="0" w:space="0" w:color="auto"/>
      </w:divBdr>
    </w:div>
    <w:div w:id="476530697">
      <w:bodyDiv w:val="1"/>
      <w:marLeft w:val="0"/>
      <w:marRight w:val="0"/>
      <w:marTop w:val="0"/>
      <w:marBottom w:val="0"/>
      <w:divBdr>
        <w:top w:val="none" w:sz="0" w:space="0" w:color="auto"/>
        <w:left w:val="none" w:sz="0" w:space="0" w:color="auto"/>
        <w:bottom w:val="none" w:sz="0" w:space="0" w:color="auto"/>
        <w:right w:val="none" w:sz="0" w:space="0" w:color="auto"/>
      </w:divBdr>
      <w:divsChild>
        <w:div w:id="246503154">
          <w:marLeft w:val="547"/>
          <w:marRight w:val="0"/>
          <w:marTop w:val="0"/>
          <w:marBottom w:val="0"/>
          <w:divBdr>
            <w:top w:val="none" w:sz="0" w:space="0" w:color="auto"/>
            <w:left w:val="none" w:sz="0" w:space="0" w:color="auto"/>
            <w:bottom w:val="none" w:sz="0" w:space="0" w:color="auto"/>
            <w:right w:val="none" w:sz="0" w:space="0" w:color="auto"/>
          </w:divBdr>
        </w:div>
        <w:div w:id="269747511">
          <w:marLeft w:val="547"/>
          <w:marRight w:val="0"/>
          <w:marTop w:val="0"/>
          <w:marBottom w:val="0"/>
          <w:divBdr>
            <w:top w:val="none" w:sz="0" w:space="0" w:color="auto"/>
            <w:left w:val="none" w:sz="0" w:space="0" w:color="auto"/>
            <w:bottom w:val="none" w:sz="0" w:space="0" w:color="auto"/>
            <w:right w:val="none" w:sz="0" w:space="0" w:color="auto"/>
          </w:divBdr>
        </w:div>
        <w:div w:id="1401515976">
          <w:marLeft w:val="547"/>
          <w:marRight w:val="0"/>
          <w:marTop w:val="0"/>
          <w:marBottom w:val="0"/>
          <w:divBdr>
            <w:top w:val="none" w:sz="0" w:space="0" w:color="auto"/>
            <w:left w:val="none" w:sz="0" w:space="0" w:color="auto"/>
            <w:bottom w:val="none" w:sz="0" w:space="0" w:color="auto"/>
            <w:right w:val="none" w:sz="0" w:space="0" w:color="auto"/>
          </w:divBdr>
        </w:div>
        <w:div w:id="1462259899">
          <w:marLeft w:val="547"/>
          <w:marRight w:val="0"/>
          <w:marTop w:val="0"/>
          <w:marBottom w:val="0"/>
          <w:divBdr>
            <w:top w:val="none" w:sz="0" w:space="0" w:color="auto"/>
            <w:left w:val="none" w:sz="0" w:space="0" w:color="auto"/>
            <w:bottom w:val="none" w:sz="0" w:space="0" w:color="auto"/>
            <w:right w:val="none" w:sz="0" w:space="0" w:color="auto"/>
          </w:divBdr>
        </w:div>
        <w:div w:id="2106027982">
          <w:marLeft w:val="547"/>
          <w:marRight w:val="0"/>
          <w:marTop w:val="0"/>
          <w:marBottom w:val="0"/>
          <w:divBdr>
            <w:top w:val="none" w:sz="0" w:space="0" w:color="auto"/>
            <w:left w:val="none" w:sz="0" w:space="0" w:color="auto"/>
            <w:bottom w:val="none" w:sz="0" w:space="0" w:color="auto"/>
            <w:right w:val="none" w:sz="0" w:space="0" w:color="auto"/>
          </w:divBdr>
        </w:div>
      </w:divsChild>
    </w:div>
    <w:div w:id="491683810">
      <w:bodyDiv w:val="1"/>
      <w:marLeft w:val="0"/>
      <w:marRight w:val="0"/>
      <w:marTop w:val="0"/>
      <w:marBottom w:val="0"/>
      <w:divBdr>
        <w:top w:val="none" w:sz="0" w:space="0" w:color="auto"/>
        <w:left w:val="none" w:sz="0" w:space="0" w:color="auto"/>
        <w:bottom w:val="none" w:sz="0" w:space="0" w:color="auto"/>
        <w:right w:val="none" w:sz="0" w:space="0" w:color="auto"/>
      </w:divBdr>
    </w:div>
    <w:div w:id="500238167">
      <w:bodyDiv w:val="1"/>
      <w:marLeft w:val="0"/>
      <w:marRight w:val="0"/>
      <w:marTop w:val="0"/>
      <w:marBottom w:val="0"/>
      <w:divBdr>
        <w:top w:val="none" w:sz="0" w:space="0" w:color="auto"/>
        <w:left w:val="none" w:sz="0" w:space="0" w:color="auto"/>
        <w:bottom w:val="none" w:sz="0" w:space="0" w:color="auto"/>
        <w:right w:val="none" w:sz="0" w:space="0" w:color="auto"/>
      </w:divBdr>
    </w:div>
    <w:div w:id="526018002">
      <w:bodyDiv w:val="1"/>
      <w:marLeft w:val="0"/>
      <w:marRight w:val="0"/>
      <w:marTop w:val="0"/>
      <w:marBottom w:val="0"/>
      <w:divBdr>
        <w:top w:val="none" w:sz="0" w:space="0" w:color="auto"/>
        <w:left w:val="none" w:sz="0" w:space="0" w:color="auto"/>
        <w:bottom w:val="none" w:sz="0" w:space="0" w:color="auto"/>
        <w:right w:val="none" w:sz="0" w:space="0" w:color="auto"/>
      </w:divBdr>
    </w:div>
    <w:div w:id="545528986">
      <w:bodyDiv w:val="1"/>
      <w:marLeft w:val="0"/>
      <w:marRight w:val="0"/>
      <w:marTop w:val="0"/>
      <w:marBottom w:val="0"/>
      <w:divBdr>
        <w:top w:val="none" w:sz="0" w:space="0" w:color="auto"/>
        <w:left w:val="none" w:sz="0" w:space="0" w:color="auto"/>
        <w:bottom w:val="none" w:sz="0" w:space="0" w:color="auto"/>
        <w:right w:val="none" w:sz="0" w:space="0" w:color="auto"/>
      </w:divBdr>
    </w:div>
    <w:div w:id="547379276">
      <w:bodyDiv w:val="1"/>
      <w:marLeft w:val="0"/>
      <w:marRight w:val="0"/>
      <w:marTop w:val="0"/>
      <w:marBottom w:val="0"/>
      <w:divBdr>
        <w:top w:val="none" w:sz="0" w:space="0" w:color="auto"/>
        <w:left w:val="none" w:sz="0" w:space="0" w:color="auto"/>
        <w:bottom w:val="none" w:sz="0" w:space="0" w:color="auto"/>
        <w:right w:val="none" w:sz="0" w:space="0" w:color="auto"/>
      </w:divBdr>
    </w:div>
    <w:div w:id="587347346">
      <w:bodyDiv w:val="1"/>
      <w:marLeft w:val="0"/>
      <w:marRight w:val="0"/>
      <w:marTop w:val="0"/>
      <w:marBottom w:val="0"/>
      <w:divBdr>
        <w:top w:val="none" w:sz="0" w:space="0" w:color="auto"/>
        <w:left w:val="none" w:sz="0" w:space="0" w:color="auto"/>
        <w:bottom w:val="none" w:sz="0" w:space="0" w:color="auto"/>
        <w:right w:val="none" w:sz="0" w:space="0" w:color="auto"/>
      </w:divBdr>
      <w:divsChild>
        <w:div w:id="324283995">
          <w:marLeft w:val="274"/>
          <w:marRight w:val="0"/>
          <w:marTop w:val="0"/>
          <w:marBottom w:val="0"/>
          <w:divBdr>
            <w:top w:val="none" w:sz="0" w:space="0" w:color="auto"/>
            <w:left w:val="none" w:sz="0" w:space="0" w:color="auto"/>
            <w:bottom w:val="none" w:sz="0" w:space="0" w:color="auto"/>
            <w:right w:val="none" w:sz="0" w:space="0" w:color="auto"/>
          </w:divBdr>
        </w:div>
        <w:div w:id="388498596">
          <w:marLeft w:val="274"/>
          <w:marRight w:val="0"/>
          <w:marTop w:val="0"/>
          <w:marBottom w:val="0"/>
          <w:divBdr>
            <w:top w:val="none" w:sz="0" w:space="0" w:color="auto"/>
            <w:left w:val="none" w:sz="0" w:space="0" w:color="auto"/>
            <w:bottom w:val="none" w:sz="0" w:space="0" w:color="auto"/>
            <w:right w:val="none" w:sz="0" w:space="0" w:color="auto"/>
          </w:divBdr>
        </w:div>
        <w:div w:id="1433435253">
          <w:marLeft w:val="274"/>
          <w:marRight w:val="0"/>
          <w:marTop w:val="0"/>
          <w:marBottom w:val="0"/>
          <w:divBdr>
            <w:top w:val="none" w:sz="0" w:space="0" w:color="auto"/>
            <w:left w:val="none" w:sz="0" w:space="0" w:color="auto"/>
            <w:bottom w:val="none" w:sz="0" w:space="0" w:color="auto"/>
            <w:right w:val="none" w:sz="0" w:space="0" w:color="auto"/>
          </w:divBdr>
        </w:div>
      </w:divsChild>
    </w:div>
    <w:div w:id="603462520">
      <w:bodyDiv w:val="1"/>
      <w:marLeft w:val="0"/>
      <w:marRight w:val="0"/>
      <w:marTop w:val="0"/>
      <w:marBottom w:val="0"/>
      <w:divBdr>
        <w:top w:val="none" w:sz="0" w:space="0" w:color="auto"/>
        <w:left w:val="none" w:sz="0" w:space="0" w:color="auto"/>
        <w:bottom w:val="none" w:sz="0" w:space="0" w:color="auto"/>
        <w:right w:val="none" w:sz="0" w:space="0" w:color="auto"/>
      </w:divBdr>
    </w:div>
    <w:div w:id="623922060">
      <w:bodyDiv w:val="1"/>
      <w:marLeft w:val="0"/>
      <w:marRight w:val="0"/>
      <w:marTop w:val="0"/>
      <w:marBottom w:val="0"/>
      <w:divBdr>
        <w:top w:val="none" w:sz="0" w:space="0" w:color="auto"/>
        <w:left w:val="none" w:sz="0" w:space="0" w:color="auto"/>
        <w:bottom w:val="none" w:sz="0" w:space="0" w:color="auto"/>
        <w:right w:val="none" w:sz="0" w:space="0" w:color="auto"/>
      </w:divBdr>
    </w:div>
    <w:div w:id="688483765">
      <w:bodyDiv w:val="1"/>
      <w:marLeft w:val="0"/>
      <w:marRight w:val="0"/>
      <w:marTop w:val="0"/>
      <w:marBottom w:val="0"/>
      <w:divBdr>
        <w:top w:val="none" w:sz="0" w:space="0" w:color="auto"/>
        <w:left w:val="none" w:sz="0" w:space="0" w:color="auto"/>
        <w:bottom w:val="none" w:sz="0" w:space="0" w:color="auto"/>
        <w:right w:val="none" w:sz="0" w:space="0" w:color="auto"/>
      </w:divBdr>
    </w:div>
    <w:div w:id="690254899">
      <w:bodyDiv w:val="1"/>
      <w:marLeft w:val="0"/>
      <w:marRight w:val="0"/>
      <w:marTop w:val="0"/>
      <w:marBottom w:val="0"/>
      <w:divBdr>
        <w:top w:val="none" w:sz="0" w:space="0" w:color="auto"/>
        <w:left w:val="none" w:sz="0" w:space="0" w:color="auto"/>
        <w:bottom w:val="none" w:sz="0" w:space="0" w:color="auto"/>
        <w:right w:val="none" w:sz="0" w:space="0" w:color="auto"/>
      </w:divBdr>
    </w:div>
    <w:div w:id="719013347">
      <w:bodyDiv w:val="1"/>
      <w:marLeft w:val="0"/>
      <w:marRight w:val="0"/>
      <w:marTop w:val="0"/>
      <w:marBottom w:val="0"/>
      <w:divBdr>
        <w:top w:val="none" w:sz="0" w:space="0" w:color="auto"/>
        <w:left w:val="none" w:sz="0" w:space="0" w:color="auto"/>
        <w:bottom w:val="none" w:sz="0" w:space="0" w:color="auto"/>
        <w:right w:val="none" w:sz="0" w:space="0" w:color="auto"/>
      </w:divBdr>
    </w:div>
    <w:div w:id="739255249">
      <w:bodyDiv w:val="1"/>
      <w:marLeft w:val="0"/>
      <w:marRight w:val="0"/>
      <w:marTop w:val="0"/>
      <w:marBottom w:val="0"/>
      <w:divBdr>
        <w:top w:val="none" w:sz="0" w:space="0" w:color="auto"/>
        <w:left w:val="none" w:sz="0" w:space="0" w:color="auto"/>
        <w:bottom w:val="none" w:sz="0" w:space="0" w:color="auto"/>
        <w:right w:val="none" w:sz="0" w:space="0" w:color="auto"/>
      </w:divBdr>
    </w:div>
    <w:div w:id="756950582">
      <w:bodyDiv w:val="1"/>
      <w:marLeft w:val="0"/>
      <w:marRight w:val="0"/>
      <w:marTop w:val="0"/>
      <w:marBottom w:val="0"/>
      <w:divBdr>
        <w:top w:val="none" w:sz="0" w:space="0" w:color="auto"/>
        <w:left w:val="none" w:sz="0" w:space="0" w:color="auto"/>
        <w:bottom w:val="none" w:sz="0" w:space="0" w:color="auto"/>
        <w:right w:val="none" w:sz="0" w:space="0" w:color="auto"/>
      </w:divBdr>
    </w:div>
    <w:div w:id="810483821">
      <w:bodyDiv w:val="1"/>
      <w:marLeft w:val="0"/>
      <w:marRight w:val="0"/>
      <w:marTop w:val="0"/>
      <w:marBottom w:val="0"/>
      <w:divBdr>
        <w:top w:val="none" w:sz="0" w:space="0" w:color="auto"/>
        <w:left w:val="none" w:sz="0" w:space="0" w:color="auto"/>
        <w:bottom w:val="none" w:sz="0" w:space="0" w:color="auto"/>
        <w:right w:val="none" w:sz="0" w:space="0" w:color="auto"/>
      </w:divBdr>
    </w:div>
    <w:div w:id="813331593">
      <w:bodyDiv w:val="1"/>
      <w:marLeft w:val="0"/>
      <w:marRight w:val="0"/>
      <w:marTop w:val="0"/>
      <w:marBottom w:val="0"/>
      <w:divBdr>
        <w:top w:val="none" w:sz="0" w:space="0" w:color="auto"/>
        <w:left w:val="none" w:sz="0" w:space="0" w:color="auto"/>
        <w:bottom w:val="none" w:sz="0" w:space="0" w:color="auto"/>
        <w:right w:val="none" w:sz="0" w:space="0" w:color="auto"/>
      </w:divBdr>
    </w:div>
    <w:div w:id="835151369">
      <w:bodyDiv w:val="1"/>
      <w:marLeft w:val="0"/>
      <w:marRight w:val="0"/>
      <w:marTop w:val="0"/>
      <w:marBottom w:val="0"/>
      <w:divBdr>
        <w:top w:val="none" w:sz="0" w:space="0" w:color="auto"/>
        <w:left w:val="none" w:sz="0" w:space="0" w:color="auto"/>
        <w:bottom w:val="none" w:sz="0" w:space="0" w:color="auto"/>
        <w:right w:val="none" w:sz="0" w:space="0" w:color="auto"/>
      </w:divBdr>
    </w:div>
    <w:div w:id="858472563">
      <w:bodyDiv w:val="1"/>
      <w:marLeft w:val="0"/>
      <w:marRight w:val="0"/>
      <w:marTop w:val="0"/>
      <w:marBottom w:val="0"/>
      <w:divBdr>
        <w:top w:val="none" w:sz="0" w:space="0" w:color="auto"/>
        <w:left w:val="none" w:sz="0" w:space="0" w:color="auto"/>
        <w:bottom w:val="none" w:sz="0" w:space="0" w:color="auto"/>
        <w:right w:val="none" w:sz="0" w:space="0" w:color="auto"/>
      </w:divBdr>
    </w:div>
    <w:div w:id="893781358">
      <w:bodyDiv w:val="1"/>
      <w:marLeft w:val="0"/>
      <w:marRight w:val="0"/>
      <w:marTop w:val="0"/>
      <w:marBottom w:val="0"/>
      <w:divBdr>
        <w:top w:val="none" w:sz="0" w:space="0" w:color="auto"/>
        <w:left w:val="none" w:sz="0" w:space="0" w:color="auto"/>
        <w:bottom w:val="none" w:sz="0" w:space="0" w:color="auto"/>
        <w:right w:val="none" w:sz="0" w:space="0" w:color="auto"/>
      </w:divBdr>
      <w:divsChild>
        <w:div w:id="1490558558">
          <w:marLeft w:val="274"/>
          <w:marRight w:val="0"/>
          <w:marTop w:val="0"/>
          <w:marBottom w:val="0"/>
          <w:divBdr>
            <w:top w:val="none" w:sz="0" w:space="0" w:color="auto"/>
            <w:left w:val="none" w:sz="0" w:space="0" w:color="auto"/>
            <w:bottom w:val="none" w:sz="0" w:space="0" w:color="auto"/>
            <w:right w:val="none" w:sz="0" w:space="0" w:color="auto"/>
          </w:divBdr>
        </w:div>
        <w:div w:id="1615597135">
          <w:marLeft w:val="274"/>
          <w:marRight w:val="0"/>
          <w:marTop w:val="0"/>
          <w:marBottom w:val="0"/>
          <w:divBdr>
            <w:top w:val="none" w:sz="0" w:space="0" w:color="auto"/>
            <w:left w:val="none" w:sz="0" w:space="0" w:color="auto"/>
            <w:bottom w:val="none" w:sz="0" w:space="0" w:color="auto"/>
            <w:right w:val="none" w:sz="0" w:space="0" w:color="auto"/>
          </w:divBdr>
        </w:div>
        <w:div w:id="1648581951">
          <w:marLeft w:val="274"/>
          <w:marRight w:val="0"/>
          <w:marTop w:val="0"/>
          <w:marBottom w:val="0"/>
          <w:divBdr>
            <w:top w:val="none" w:sz="0" w:space="0" w:color="auto"/>
            <w:left w:val="none" w:sz="0" w:space="0" w:color="auto"/>
            <w:bottom w:val="none" w:sz="0" w:space="0" w:color="auto"/>
            <w:right w:val="none" w:sz="0" w:space="0" w:color="auto"/>
          </w:divBdr>
        </w:div>
      </w:divsChild>
    </w:div>
    <w:div w:id="910500175">
      <w:bodyDiv w:val="1"/>
      <w:marLeft w:val="0"/>
      <w:marRight w:val="0"/>
      <w:marTop w:val="0"/>
      <w:marBottom w:val="0"/>
      <w:divBdr>
        <w:top w:val="none" w:sz="0" w:space="0" w:color="auto"/>
        <w:left w:val="none" w:sz="0" w:space="0" w:color="auto"/>
        <w:bottom w:val="none" w:sz="0" w:space="0" w:color="auto"/>
        <w:right w:val="none" w:sz="0" w:space="0" w:color="auto"/>
      </w:divBdr>
    </w:div>
    <w:div w:id="917783966">
      <w:bodyDiv w:val="1"/>
      <w:marLeft w:val="0"/>
      <w:marRight w:val="0"/>
      <w:marTop w:val="0"/>
      <w:marBottom w:val="0"/>
      <w:divBdr>
        <w:top w:val="none" w:sz="0" w:space="0" w:color="auto"/>
        <w:left w:val="none" w:sz="0" w:space="0" w:color="auto"/>
        <w:bottom w:val="none" w:sz="0" w:space="0" w:color="auto"/>
        <w:right w:val="none" w:sz="0" w:space="0" w:color="auto"/>
      </w:divBdr>
    </w:div>
    <w:div w:id="934825450">
      <w:bodyDiv w:val="1"/>
      <w:marLeft w:val="0"/>
      <w:marRight w:val="0"/>
      <w:marTop w:val="0"/>
      <w:marBottom w:val="0"/>
      <w:divBdr>
        <w:top w:val="none" w:sz="0" w:space="0" w:color="auto"/>
        <w:left w:val="none" w:sz="0" w:space="0" w:color="auto"/>
        <w:bottom w:val="none" w:sz="0" w:space="0" w:color="auto"/>
        <w:right w:val="none" w:sz="0" w:space="0" w:color="auto"/>
      </w:divBdr>
    </w:div>
    <w:div w:id="966815890">
      <w:bodyDiv w:val="1"/>
      <w:marLeft w:val="0"/>
      <w:marRight w:val="0"/>
      <w:marTop w:val="0"/>
      <w:marBottom w:val="0"/>
      <w:divBdr>
        <w:top w:val="none" w:sz="0" w:space="0" w:color="auto"/>
        <w:left w:val="none" w:sz="0" w:space="0" w:color="auto"/>
        <w:bottom w:val="none" w:sz="0" w:space="0" w:color="auto"/>
        <w:right w:val="none" w:sz="0" w:space="0" w:color="auto"/>
      </w:divBdr>
    </w:div>
    <w:div w:id="1001398165">
      <w:bodyDiv w:val="1"/>
      <w:marLeft w:val="0"/>
      <w:marRight w:val="0"/>
      <w:marTop w:val="0"/>
      <w:marBottom w:val="0"/>
      <w:divBdr>
        <w:top w:val="none" w:sz="0" w:space="0" w:color="auto"/>
        <w:left w:val="none" w:sz="0" w:space="0" w:color="auto"/>
        <w:bottom w:val="none" w:sz="0" w:space="0" w:color="auto"/>
        <w:right w:val="none" w:sz="0" w:space="0" w:color="auto"/>
      </w:divBdr>
    </w:div>
    <w:div w:id="1046566285">
      <w:bodyDiv w:val="1"/>
      <w:marLeft w:val="0"/>
      <w:marRight w:val="0"/>
      <w:marTop w:val="0"/>
      <w:marBottom w:val="0"/>
      <w:divBdr>
        <w:top w:val="none" w:sz="0" w:space="0" w:color="auto"/>
        <w:left w:val="none" w:sz="0" w:space="0" w:color="auto"/>
        <w:bottom w:val="none" w:sz="0" w:space="0" w:color="auto"/>
        <w:right w:val="none" w:sz="0" w:space="0" w:color="auto"/>
      </w:divBdr>
    </w:div>
    <w:div w:id="1064840166">
      <w:bodyDiv w:val="1"/>
      <w:marLeft w:val="0"/>
      <w:marRight w:val="0"/>
      <w:marTop w:val="0"/>
      <w:marBottom w:val="0"/>
      <w:divBdr>
        <w:top w:val="none" w:sz="0" w:space="0" w:color="auto"/>
        <w:left w:val="none" w:sz="0" w:space="0" w:color="auto"/>
        <w:bottom w:val="none" w:sz="0" w:space="0" w:color="auto"/>
        <w:right w:val="none" w:sz="0" w:space="0" w:color="auto"/>
      </w:divBdr>
    </w:div>
    <w:div w:id="1100175892">
      <w:bodyDiv w:val="1"/>
      <w:marLeft w:val="0"/>
      <w:marRight w:val="0"/>
      <w:marTop w:val="0"/>
      <w:marBottom w:val="0"/>
      <w:divBdr>
        <w:top w:val="none" w:sz="0" w:space="0" w:color="auto"/>
        <w:left w:val="none" w:sz="0" w:space="0" w:color="auto"/>
        <w:bottom w:val="none" w:sz="0" w:space="0" w:color="auto"/>
        <w:right w:val="none" w:sz="0" w:space="0" w:color="auto"/>
      </w:divBdr>
    </w:div>
    <w:div w:id="1114206984">
      <w:bodyDiv w:val="1"/>
      <w:marLeft w:val="0"/>
      <w:marRight w:val="0"/>
      <w:marTop w:val="0"/>
      <w:marBottom w:val="0"/>
      <w:divBdr>
        <w:top w:val="none" w:sz="0" w:space="0" w:color="auto"/>
        <w:left w:val="none" w:sz="0" w:space="0" w:color="auto"/>
        <w:bottom w:val="none" w:sz="0" w:space="0" w:color="auto"/>
        <w:right w:val="none" w:sz="0" w:space="0" w:color="auto"/>
      </w:divBdr>
    </w:div>
    <w:div w:id="1116367099">
      <w:bodyDiv w:val="1"/>
      <w:marLeft w:val="0"/>
      <w:marRight w:val="0"/>
      <w:marTop w:val="0"/>
      <w:marBottom w:val="0"/>
      <w:divBdr>
        <w:top w:val="none" w:sz="0" w:space="0" w:color="auto"/>
        <w:left w:val="none" w:sz="0" w:space="0" w:color="auto"/>
        <w:bottom w:val="none" w:sz="0" w:space="0" w:color="auto"/>
        <w:right w:val="none" w:sz="0" w:space="0" w:color="auto"/>
      </w:divBdr>
    </w:div>
    <w:div w:id="1171329885">
      <w:bodyDiv w:val="1"/>
      <w:marLeft w:val="0"/>
      <w:marRight w:val="0"/>
      <w:marTop w:val="0"/>
      <w:marBottom w:val="0"/>
      <w:divBdr>
        <w:top w:val="none" w:sz="0" w:space="0" w:color="auto"/>
        <w:left w:val="none" w:sz="0" w:space="0" w:color="auto"/>
        <w:bottom w:val="none" w:sz="0" w:space="0" w:color="auto"/>
        <w:right w:val="none" w:sz="0" w:space="0" w:color="auto"/>
      </w:divBdr>
    </w:div>
    <w:div w:id="1213805338">
      <w:bodyDiv w:val="1"/>
      <w:marLeft w:val="0"/>
      <w:marRight w:val="0"/>
      <w:marTop w:val="0"/>
      <w:marBottom w:val="0"/>
      <w:divBdr>
        <w:top w:val="none" w:sz="0" w:space="0" w:color="auto"/>
        <w:left w:val="none" w:sz="0" w:space="0" w:color="auto"/>
        <w:bottom w:val="none" w:sz="0" w:space="0" w:color="auto"/>
        <w:right w:val="none" w:sz="0" w:space="0" w:color="auto"/>
      </w:divBdr>
    </w:div>
    <w:div w:id="1221745706">
      <w:bodyDiv w:val="1"/>
      <w:marLeft w:val="0"/>
      <w:marRight w:val="0"/>
      <w:marTop w:val="0"/>
      <w:marBottom w:val="0"/>
      <w:divBdr>
        <w:top w:val="none" w:sz="0" w:space="0" w:color="auto"/>
        <w:left w:val="none" w:sz="0" w:space="0" w:color="auto"/>
        <w:bottom w:val="none" w:sz="0" w:space="0" w:color="auto"/>
        <w:right w:val="none" w:sz="0" w:space="0" w:color="auto"/>
      </w:divBdr>
    </w:div>
    <w:div w:id="1252088370">
      <w:bodyDiv w:val="1"/>
      <w:marLeft w:val="0"/>
      <w:marRight w:val="0"/>
      <w:marTop w:val="0"/>
      <w:marBottom w:val="0"/>
      <w:divBdr>
        <w:top w:val="none" w:sz="0" w:space="0" w:color="auto"/>
        <w:left w:val="none" w:sz="0" w:space="0" w:color="auto"/>
        <w:bottom w:val="none" w:sz="0" w:space="0" w:color="auto"/>
        <w:right w:val="none" w:sz="0" w:space="0" w:color="auto"/>
      </w:divBdr>
    </w:div>
    <w:div w:id="1272013092">
      <w:bodyDiv w:val="1"/>
      <w:marLeft w:val="0"/>
      <w:marRight w:val="0"/>
      <w:marTop w:val="0"/>
      <w:marBottom w:val="0"/>
      <w:divBdr>
        <w:top w:val="none" w:sz="0" w:space="0" w:color="auto"/>
        <w:left w:val="none" w:sz="0" w:space="0" w:color="auto"/>
        <w:bottom w:val="none" w:sz="0" w:space="0" w:color="auto"/>
        <w:right w:val="none" w:sz="0" w:space="0" w:color="auto"/>
      </w:divBdr>
    </w:div>
    <w:div w:id="1328095304">
      <w:bodyDiv w:val="1"/>
      <w:marLeft w:val="0"/>
      <w:marRight w:val="0"/>
      <w:marTop w:val="0"/>
      <w:marBottom w:val="0"/>
      <w:divBdr>
        <w:top w:val="none" w:sz="0" w:space="0" w:color="auto"/>
        <w:left w:val="none" w:sz="0" w:space="0" w:color="auto"/>
        <w:bottom w:val="none" w:sz="0" w:space="0" w:color="auto"/>
        <w:right w:val="none" w:sz="0" w:space="0" w:color="auto"/>
      </w:divBdr>
    </w:div>
    <w:div w:id="1328708897">
      <w:bodyDiv w:val="1"/>
      <w:marLeft w:val="0"/>
      <w:marRight w:val="0"/>
      <w:marTop w:val="0"/>
      <w:marBottom w:val="0"/>
      <w:divBdr>
        <w:top w:val="none" w:sz="0" w:space="0" w:color="auto"/>
        <w:left w:val="none" w:sz="0" w:space="0" w:color="auto"/>
        <w:bottom w:val="none" w:sz="0" w:space="0" w:color="auto"/>
        <w:right w:val="none" w:sz="0" w:space="0" w:color="auto"/>
      </w:divBdr>
    </w:div>
    <w:div w:id="1342926583">
      <w:bodyDiv w:val="1"/>
      <w:marLeft w:val="0"/>
      <w:marRight w:val="0"/>
      <w:marTop w:val="0"/>
      <w:marBottom w:val="0"/>
      <w:divBdr>
        <w:top w:val="none" w:sz="0" w:space="0" w:color="auto"/>
        <w:left w:val="none" w:sz="0" w:space="0" w:color="auto"/>
        <w:bottom w:val="none" w:sz="0" w:space="0" w:color="auto"/>
        <w:right w:val="none" w:sz="0" w:space="0" w:color="auto"/>
      </w:divBdr>
    </w:div>
    <w:div w:id="1356536380">
      <w:bodyDiv w:val="1"/>
      <w:marLeft w:val="0"/>
      <w:marRight w:val="0"/>
      <w:marTop w:val="0"/>
      <w:marBottom w:val="0"/>
      <w:divBdr>
        <w:top w:val="none" w:sz="0" w:space="0" w:color="auto"/>
        <w:left w:val="none" w:sz="0" w:space="0" w:color="auto"/>
        <w:bottom w:val="none" w:sz="0" w:space="0" w:color="auto"/>
        <w:right w:val="none" w:sz="0" w:space="0" w:color="auto"/>
      </w:divBdr>
    </w:div>
    <w:div w:id="1357659961">
      <w:bodyDiv w:val="1"/>
      <w:marLeft w:val="0"/>
      <w:marRight w:val="0"/>
      <w:marTop w:val="0"/>
      <w:marBottom w:val="0"/>
      <w:divBdr>
        <w:top w:val="none" w:sz="0" w:space="0" w:color="auto"/>
        <w:left w:val="none" w:sz="0" w:space="0" w:color="auto"/>
        <w:bottom w:val="none" w:sz="0" w:space="0" w:color="auto"/>
        <w:right w:val="none" w:sz="0" w:space="0" w:color="auto"/>
      </w:divBdr>
      <w:divsChild>
        <w:div w:id="69625503">
          <w:marLeft w:val="547"/>
          <w:marRight w:val="0"/>
          <w:marTop w:val="0"/>
          <w:marBottom w:val="0"/>
          <w:divBdr>
            <w:top w:val="none" w:sz="0" w:space="0" w:color="auto"/>
            <w:left w:val="none" w:sz="0" w:space="0" w:color="auto"/>
            <w:bottom w:val="none" w:sz="0" w:space="0" w:color="auto"/>
            <w:right w:val="none" w:sz="0" w:space="0" w:color="auto"/>
          </w:divBdr>
        </w:div>
        <w:div w:id="610285052">
          <w:marLeft w:val="547"/>
          <w:marRight w:val="0"/>
          <w:marTop w:val="0"/>
          <w:marBottom w:val="0"/>
          <w:divBdr>
            <w:top w:val="none" w:sz="0" w:space="0" w:color="auto"/>
            <w:left w:val="none" w:sz="0" w:space="0" w:color="auto"/>
            <w:bottom w:val="none" w:sz="0" w:space="0" w:color="auto"/>
            <w:right w:val="none" w:sz="0" w:space="0" w:color="auto"/>
          </w:divBdr>
        </w:div>
        <w:div w:id="797601237">
          <w:marLeft w:val="547"/>
          <w:marRight w:val="0"/>
          <w:marTop w:val="0"/>
          <w:marBottom w:val="0"/>
          <w:divBdr>
            <w:top w:val="none" w:sz="0" w:space="0" w:color="auto"/>
            <w:left w:val="none" w:sz="0" w:space="0" w:color="auto"/>
            <w:bottom w:val="none" w:sz="0" w:space="0" w:color="auto"/>
            <w:right w:val="none" w:sz="0" w:space="0" w:color="auto"/>
          </w:divBdr>
        </w:div>
        <w:div w:id="1156533048">
          <w:marLeft w:val="547"/>
          <w:marRight w:val="0"/>
          <w:marTop w:val="0"/>
          <w:marBottom w:val="0"/>
          <w:divBdr>
            <w:top w:val="none" w:sz="0" w:space="0" w:color="auto"/>
            <w:left w:val="none" w:sz="0" w:space="0" w:color="auto"/>
            <w:bottom w:val="none" w:sz="0" w:space="0" w:color="auto"/>
            <w:right w:val="none" w:sz="0" w:space="0" w:color="auto"/>
          </w:divBdr>
        </w:div>
        <w:div w:id="1837643398">
          <w:marLeft w:val="547"/>
          <w:marRight w:val="0"/>
          <w:marTop w:val="0"/>
          <w:marBottom w:val="0"/>
          <w:divBdr>
            <w:top w:val="none" w:sz="0" w:space="0" w:color="auto"/>
            <w:left w:val="none" w:sz="0" w:space="0" w:color="auto"/>
            <w:bottom w:val="none" w:sz="0" w:space="0" w:color="auto"/>
            <w:right w:val="none" w:sz="0" w:space="0" w:color="auto"/>
          </w:divBdr>
        </w:div>
      </w:divsChild>
    </w:div>
    <w:div w:id="1389918929">
      <w:bodyDiv w:val="1"/>
      <w:marLeft w:val="0"/>
      <w:marRight w:val="0"/>
      <w:marTop w:val="0"/>
      <w:marBottom w:val="0"/>
      <w:divBdr>
        <w:top w:val="none" w:sz="0" w:space="0" w:color="auto"/>
        <w:left w:val="none" w:sz="0" w:space="0" w:color="auto"/>
        <w:bottom w:val="none" w:sz="0" w:space="0" w:color="auto"/>
        <w:right w:val="none" w:sz="0" w:space="0" w:color="auto"/>
      </w:divBdr>
    </w:div>
    <w:div w:id="1448425082">
      <w:bodyDiv w:val="1"/>
      <w:marLeft w:val="0"/>
      <w:marRight w:val="0"/>
      <w:marTop w:val="0"/>
      <w:marBottom w:val="0"/>
      <w:divBdr>
        <w:top w:val="none" w:sz="0" w:space="0" w:color="auto"/>
        <w:left w:val="none" w:sz="0" w:space="0" w:color="auto"/>
        <w:bottom w:val="none" w:sz="0" w:space="0" w:color="auto"/>
        <w:right w:val="none" w:sz="0" w:space="0" w:color="auto"/>
      </w:divBdr>
    </w:div>
    <w:div w:id="1449818454">
      <w:bodyDiv w:val="1"/>
      <w:marLeft w:val="0"/>
      <w:marRight w:val="0"/>
      <w:marTop w:val="0"/>
      <w:marBottom w:val="0"/>
      <w:divBdr>
        <w:top w:val="none" w:sz="0" w:space="0" w:color="auto"/>
        <w:left w:val="none" w:sz="0" w:space="0" w:color="auto"/>
        <w:bottom w:val="none" w:sz="0" w:space="0" w:color="auto"/>
        <w:right w:val="none" w:sz="0" w:space="0" w:color="auto"/>
      </w:divBdr>
    </w:div>
    <w:div w:id="1651519640">
      <w:bodyDiv w:val="1"/>
      <w:marLeft w:val="0"/>
      <w:marRight w:val="0"/>
      <w:marTop w:val="0"/>
      <w:marBottom w:val="0"/>
      <w:divBdr>
        <w:top w:val="none" w:sz="0" w:space="0" w:color="auto"/>
        <w:left w:val="none" w:sz="0" w:space="0" w:color="auto"/>
        <w:bottom w:val="none" w:sz="0" w:space="0" w:color="auto"/>
        <w:right w:val="none" w:sz="0" w:space="0" w:color="auto"/>
      </w:divBdr>
    </w:div>
    <w:div w:id="1651978771">
      <w:bodyDiv w:val="1"/>
      <w:marLeft w:val="0"/>
      <w:marRight w:val="0"/>
      <w:marTop w:val="0"/>
      <w:marBottom w:val="0"/>
      <w:divBdr>
        <w:top w:val="none" w:sz="0" w:space="0" w:color="auto"/>
        <w:left w:val="none" w:sz="0" w:space="0" w:color="auto"/>
        <w:bottom w:val="none" w:sz="0" w:space="0" w:color="auto"/>
        <w:right w:val="none" w:sz="0" w:space="0" w:color="auto"/>
      </w:divBdr>
    </w:div>
    <w:div w:id="1718551665">
      <w:bodyDiv w:val="1"/>
      <w:marLeft w:val="0"/>
      <w:marRight w:val="0"/>
      <w:marTop w:val="0"/>
      <w:marBottom w:val="0"/>
      <w:divBdr>
        <w:top w:val="none" w:sz="0" w:space="0" w:color="auto"/>
        <w:left w:val="none" w:sz="0" w:space="0" w:color="auto"/>
        <w:bottom w:val="none" w:sz="0" w:space="0" w:color="auto"/>
        <w:right w:val="none" w:sz="0" w:space="0" w:color="auto"/>
      </w:divBdr>
    </w:div>
    <w:div w:id="1719820369">
      <w:bodyDiv w:val="1"/>
      <w:marLeft w:val="0"/>
      <w:marRight w:val="0"/>
      <w:marTop w:val="0"/>
      <w:marBottom w:val="0"/>
      <w:divBdr>
        <w:top w:val="none" w:sz="0" w:space="0" w:color="auto"/>
        <w:left w:val="none" w:sz="0" w:space="0" w:color="auto"/>
        <w:bottom w:val="none" w:sz="0" w:space="0" w:color="auto"/>
        <w:right w:val="none" w:sz="0" w:space="0" w:color="auto"/>
      </w:divBdr>
    </w:div>
    <w:div w:id="1831166894">
      <w:bodyDiv w:val="1"/>
      <w:marLeft w:val="0"/>
      <w:marRight w:val="0"/>
      <w:marTop w:val="0"/>
      <w:marBottom w:val="0"/>
      <w:divBdr>
        <w:top w:val="none" w:sz="0" w:space="0" w:color="auto"/>
        <w:left w:val="none" w:sz="0" w:space="0" w:color="auto"/>
        <w:bottom w:val="none" w:sz="0" w:space="0" w:color="auto"/>
        <w:right w:val="none" w:sz="0" w:space="0" w:color="auto"/>
      </w:divBdr>
    </w:div>
    <w:div w:id="1847743712">
      <w:bodyDiv w:val="1"/>
      <w:marLeft w:val="0"/>
      <w:marRight w:val="0"/>
      <w:marTop w:val="0"/>
      <w:marBottom w:val="0"/>
      <w:divBdr>
        <w:top w:val="none" w:sz="0" w:space="0" w:color="auto"/>
        <w:left w:val="none" w:sz="0" w:space="0" w:color="auto"/>
        <w:bottom w:val="none" w:sz="0" w:space="0" w:color="auto"/>
        <w:right w:val="none" w:sz="0" w:space="0" w:color="auto"/>
      </w:divBdr>
    </w:div>
    <w:div w:id="1872182264">
      <w:bodyDiv w:val="1"/>
      <w:marLeft w:val="0"/>
      <w:marRight w:val="0"/>
      <w:marTop w:val="0"/>
      <w:marBottom w:val="0"/>
      <w:divBdr>
        <w:top w:val="none" w:sz="0" w:space="0" w:color="auto"/>
        <w:left w:val="none" w:sz="0" w:space="0" w:color="auto"/>
        <w:bottom w:val="none" w:sz="0" w:space="0" w:color="auto"/>
        <w:right w:val="none" w:sz="0" w:space="0" w:color="auto"/>
      </w:divBdr>
    </w:div>
    <w:div w:id="1891109115">
      <w:bodyDiv w:val="1"/>
      <w:marLeft w:val="0"/>
      <w:marRight w:val="0"/>
      <w:marTop w:val="0"/>
      <w:marBottom w:val="0"/>
      <w:divBdr>
        <w:top w:val="none" w:sz="0" w:space="0" w:color="auto"/>
        <w:left w:val="none" w:sz="0" w:space="0" w:color="auto"/>
        <w:bottom w:val="none" w:sz="0" w:space="0" w:color="auto"/>
        <w:right w:val="none" w:sz="0" w:space="0" w:color="auto"/>
      </w:divBdr>
      <w:divsChild>
        <w:div w:id="1496802564">
          <w:marLeft w:val="0"/>
          <w:marRight w:val="0"/>
          <w:marTop w:val="0"/>
          <w:marBottom w:val="0"/>
          <w:divBdr>
            <w:top w:val="none" w:sz="0" w:space="0" w:color="auto"/>
            <w:left w:val="none" w:sz="0" w:space="0" w:color="auto"/>
            <w:bottom w:val="none" w:sz="0" w:space="0" w:color="auto"/>
            <w:right w:val="none" w:sz="0" w:space="0" w:color="auto"/>
          </w:divBdr>
          <w:divsChild>
            <w:div w:id="2082677705">
              <w:marLeft w:val="0"/>
              <w:marRight w:val="0"/>
              <w:marTop w:val="0"/>
              <w:marBottom w:val="0"/>
              <w:divBdr>
                <w:top w:val="none" w:sz="0" w:space="0" w:color="auto"/>
                <w:left w:val="none" w:sz="0" w:space="0" w:color="auto"/>
                <w:bottom w:val="none" w:sz="0" w:space="0" w:color="auto"/>
                <w:right w:val="none" w:sz="0" w:space="0" w:color="auto"/>
              </w:divBdr>
              <w:divsChild>
                <w:div w:id="1286231209">
                  <w:marLeft w:val="0"/>
                  <w:marRight w:val="0"/>
                  <w:marTop w:val="0"/>
                  <w:marBottom w:val="0"/>
                  <w:divBdr>
                    <w:top w:val="none" w:sz="0" w:space="0" w:color="auto"/>
                    <w:left w:val="none" w:sz="0" w:space="0" w:color="auto"/>
                    <w:bottom w:val="none" w:sz="0" w:space="0" w:color="auto"/>
                    <w:right w:val="none" w:sz="0" w:space="0" w:color="auto"/>
                  </w:divBdr>
                  <w:divsChild>
                    <w:div w:id="1720327052">
                      <w:marLeft w:val="1"/>
                      <w:marRight w:val="1"/>
                      <w:marTop w:val="0"/>
                      <w:marBottom w:val="0"/>
                      <w:divBdr>
                        <w:top w:val="none" w:sz="0" w:space="0" w:color="auto"/>
                        <w:left w:val="none" w:sz="0" w:space="0" w:color="auto"/>
                        <w:bottom w:val="none" w:sz="0" w:space="0" w:color="auto"/>
                        <w:right w:val="none" w:sz="0" w:space="0" w:color="auto"/>
                      </w:divBdr>
                      <w:divsChild>
                        <w:div w:id="2130853214">
                          <w:marLeft w:val="0"/>
                          <w:marRight w:val="0"/>
                          <w:marTop w:val="0"/>
                          <w:marBottom w:val="0"/>
                          <w:divBdr>
                            <w:top w:val="none" w:sz="0" w:space="0" w:color="auto"/>
                            <w:left w:val="none" w:sz="0" w:space="0" w:color="auto"/>
                            <w:bottom w:val="none" w:sz="0" w:space="0" w:color="auto"/>
                            <w:right w:val="none" w:sz="0" w:space="0" w:color="auto"/>
                          </w:divBdr>
                          <w:divsChild>
                            <w:div w:id="973144618">
                              <w:marLeft w:val="0"/>
                              <w:marRight w:val="0"/>
                              <w:marTop w:val="0"/>
                              <w:marBottom w:val="360"/>
                              <w:divBdr>
                                <w:top w:val="none" w:sz="0" w:space="0" w:color="auto"/>
                                <w:left w:val="none" w:sz="0" w:space="0" w:color="auto"/>
                                <w:bottom w:val="none" w:sz="0" w:space="0" w:color="auto"/>
                                <w:right w:val="none" w:sz="0" w:space="0" w:color="auto"/>
                              </w:divBdr>
                              <w:divsChild>
                                <w:div w:id="2034762106">
                                  <w:marLeft w:val="0"/>
                                  <w:marRight w:val="0"/>
                                  <w:marTop w:val="0"/>
                                  <w:marBottom w:val="0"/>
                                  <w:divBdr>
                                    <w:top w:val="none" w:sz="0" w:space="0" w:color="auto"/>
                                    <w:left w:val="none" w:sz="0" w:space="0" w:color="auto"/>
                                    <w:bottom w:val="none" w:sz="0" w:space="0" w:color="auto"/>
                                    <w:right w:val="none" w:sz="0" w:space="0" w:color="auto"/>
                                  </w:divBdr>
                                  <w:divsChild>
                                    <w:div w:id="528489764">
                                      <w:marLeft w:val="0"/>
                                      <w:marRight w:val="0"/>
                                      <w:marTop w:val="0"/>
                                      <w:marBottom w:val="0"/>
                                      <w:divBdr>
                                        <w:top w:val="none" w:sz="0" w:space="0" w:color="auto"/>
                                        <w:left w:val="none" w:sz="0" w:space="0" w:color="auto"/>
                                        <w:bottom w:val="none" w:sz="0" w:space="0" w:color="auto"/>
                                        <w:right w:val="none" w:sz="0" w:space="0" w:color="auto"/>
                                      </w:divBdr>
                                      <w:divsChild>
                                        <w:div w:id="17012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473367">
      <w:bodyDiv w:val="1"/>
      <w:marLeft w:val="0"/>
      <w:marRight w:val="0"/>
      <w:marTop w:val="0"/>
      <w:marBottom w:val="0"/>
      <w:divBdr>
        <w:top w:val="none" w:sz="0" w:space="0" w:color="auto"/>
        <w:left w:val="none" w:sz="0" w:space="0" w:color="auto"/>
        <w:bottom w:val="none" w:sz="0" w:space="0" w:color="auto"/>
        <w:right w:val="none" w:sz="0" w:space="0" w:color="auto"/>
      </w:divBdr>
    </w:div>
    <w:div w:id="1929190805">
      <w:bodyDiv w:val="1"/>
      <w:marLeft w:val="0"/>
      <w:marRight w:val="0"/>
      <w:marTop w:val="0"/>
      <w:marBottom w:val="0"/>
      <w:divBdr>
        <w:top w:val="none" w:sz="0" w:space="0" w:color="auto"/>
        <w:left w:val="none" w:sz="0" w:space="0" w:color="auto"/>
        <w:bottom w:val="none" w:sz="0" w:space="0" w:color="auto"/>
        <w:right w:val="none" w:sz="0" w:space="0" w:color="auto"/>
      </w:divBdr>
    </w:div>
    <w:div w:id="1931741274">
      <w:bodyDiv w:val="1"/>
      <w:marLeft w:val="0"/>
      <w:marRight w:val="0"/>
      <w:marTop w:val="0"/>
      <w:marBottom w:val="0"/>
      <w:divBdr>
        <w:top w:val="none" w:sz="0" w:space="0" w:color="auto"/>
        <w:left w:val="none" w:sz="0" w:space="0" w:color="auto"/>
        <w:bottom w:val="none" w:sz="0" w:space="0" w:color="auto"/>
        <w:right w:val="none" w:sz="0" w:space="0" w:color="auto"/>
      </w:divBdr>
    </w:div>
    <w:div w:id="1947420732">
      <w:bodyDiv w:val="1"/>
      <w:marLeft w:val="0"/>
      <w:marRight w:val="0"/>
      <w:marTop w:val="0"/>
      <w:marBottom w:val="0"/>
      <w:divBdr>
        <w:top w:val="none" w:sz="0" w:space="0" w:color="auto"/>
        <w:left w:val="none" w:sz="0" w:space="0" w:color="auto"/>
        <w:bottom w:val="none" w:sz="0" w:space="0" w:color="auto"/>
        <w:right w:val="none" w:sz="0" w:space="0" w:color="auto"/>
      </w:divBdr>
    </w:div>
    <w:div w:id="1990329084">
      <w:bodyDiv w:val="1"/>
      <w:marLeft w:val="0"/>
      <w:marRight w:val="0"/>
      <w:marTop w:val="0"/>
      <w:marBottom w:val="0"/>
      <w:divBdr>
        <w:top w:val="none" w:sz="0" w:space="0" w:color="auto"/>
        <w:left w:val="none" w:sz="0" w:space="0" w:color="auto"/>
        <w:bottom w:val="none" w:sz="0" w:space="0" w:color="auto"/>
        <w:right w:val="none" w:sz="0" w:space="0" w:color="auto"/>
      </w:divBdr>
    </w:div>
    <w:div w:id="2007322214">
      <w:bodyDiv w:val="1"/>
      <w:marLeft w:val="0"/>
      <w:marRight w:val="0"/>
      <w:marTop w:val="0"/>
      <w:marBottom w:val="0"/>
      <w:divBdr>
        <w:top w:val="none" w:sz="0" w:space="0" w:color="auto"/>
        <w:left w:val="none" w:sz="0" w:space="0" w:color="auto"/>
        <w:bottom w:val="none" w:sz="0" w:space="0" w:color="auto"/>
        <w:right w:val="none" w:sz="0" w:space="0" w:color="auto"/>
      </w:divBdr>
    </w:div>
    <w:div w:id="2023585518">
      <w:bodyDiv w:val="1"/>
      <w:marLeft w:val="0"/>
      <w:marRight w:val="0"/>
      <w:marTop w:val="0"/>
      <w:marBottom w:val="0"/>
      <w:divBdr>
        <w:top w:val="none" w:sz="0" w:space="0" w:color="auto"/>
        <w:left w:val="none" w:sz="0" w:space="0" w:color="auto"/>
        <w:bottom w:val="none" w:sz="0" w:space="0" w:color="auto"/>
        <w:right w:val="none" w:sz="0" w:space="0" w:color="auto"/>
      </w:divBdr>
      <w:divsChild>
        <w:div w:id="73670900">
          <w:marLeft w:val="274"/>
          <w:marRight w:val="0"/>
          <w:marTop w:val="0"/>
          <w:marBottom w:val="0"/>
          <w:divBdr>
            <w:top w:val="none" w:sz="0" w:space="0" w:color="auto"/>
            <w:left w:val="none" w:sz="0" w:space="0" w:color="auto"/>
            <w:bottom w:val="none" w:sz="0" w:space="0" w:color="auto"/>
            <w:right w:val="none" w:sz="0" w:space="0" w:color="auto"/>
          </w:divBdr>
        </w:div>
        <w:div w:id="97532829">
          <w:marLeft w:val="274"/>
          <w:marRight w:val="0"/>
          <w:marTop w:val="0"/>
          <w:marBottom w:val="0"/>
          <w:divBdr>
            <w:top w:val="none" w:sz="0" w:space="0" w:color="auto"/>
            <w:left w:val="none" w:sz="0" w:space="0" w:color="auto"/>
            <w:bottom w:val="none" w:sz="0" w:space="0" w:color="auto"/>
            <w:right w:val="none" w:sz="0" w:space="0" w:color="auto"/>
          </w:divBdr>
        </w:div>
        <w:div w:id="226110167">
          <w:marLeft w:val="274"/>
          <w:marRight w:val="0"/>
          <w:marTop w:val="0"/>
          <w:marBottom w:val="0"/>
          <w:divBdr>
            <w:top w:val="none" w:sz="0" w:space="0" w:color="auto"/>
            <w:left w:val="none" w:sz="0" w:space="0" w:color="auto"/>
            <w:bottom w:val="none" w:sz="0" w:space="0" w:color="auto"/>
            <w:right w:val="none" w:sz="0" w:space="0" w:color="auto"/>
          </w:divBdr>
        </w:div>
      </w:divsChild>
    </w:div>
    <w:div w:id="2032880664">
      <w:bodyDiv w:val="1"/>
      <w:marLeft w:val="0"/>
      <w:marRight w:val="0"/>
      <w:marTop w:val="0"/>
      <w:marBottom w:val="0"/>
      <w:divBdr>
        <w:top w:val="none" w:sz="0" w:space="0" w:color="auto"/>
        <w:left w:val="none" w:sz="0" w:space="0" w:color="auto"/>
        <w:bottom w:val="none" w:sz="0" w:space="0" w:color="auto"/>
        <w:right w:val="none" w:sz="0" w:space="0" w:color="auto"/>
      </w:divBdr>
    </w:div>
    <w:div w:id="2061396215">
      <w:bodyDiv w:val="1"/>
      <w:marLeft w:val="0"/>
      <w:marRight w:val="0"/>
      <w:marTop w:val="0"/>
      <w:marBottom w:val="0"/>
      <w:divBdr>
        <w:top w:val="none" w:sz="0" w:space="0" w:color="auto"/>
        <w:left w:val="none" w:sz="0" w:space="0" w:color="auto"/>
        <w:bottom w:val="none" w:sz="0" w:space="0" w:color="auto"/>
        <w:right w:val="none" w:sz="0" w:space="0" w:color="auto"/>
      </w:divBdr>
    </w:div>
    <w:div w:id="2074084379">
      <w:bodyDiv w:val="1"/>
      <w:marLeft w:val="0"/>
      <w:marRight w:val="0"/>
      <w:marTop w:val="0"/>
      <w:marBottom w:val="0"/>
      <w:divBdr>
        <w:top w:val="none" w:sz="0" w:space="0" w:color="auto"/>
        <w:left w:val="none" w:sz="0" w:space="0" w:color="auto"/>
        <w:bottom w:val="none" w:sz="0" w:space="0" w:color="auto"/>
        <w:right w:val="none" w:sz="0" w:space="0" w:color="auto"/>
      </w:divBdr>
      <w:divsChild>
        <w:div w:id="863597009">
          <w:marLeft w:val="0"/>
          <w:marRight w:val="0"/>
          <w:marTop w:val="0"/>
          <w:marBottom w:val="0"/>
          <w:divBdr>
            <w:top w:val="none" w:sz="0" w:space="0" w:color="auto"/>
            <w:left w:val="none" w:sz="0" w:space="0" w:color="auto"/>
            <w:bottom w:val="none" w:sz="0" w:space="0" w:color="auto"/>
            <w:right w:val="none" w:sz="0" w:space="0" w:color="auto"/>
          </w:divBdr>
          <w:divsChild>
            <w:div w:id="382411623">
              <w:marLeft w:val="0"/>
              <w:marRight w:val="0"/>
              <w:marTop w:val="0"/>
              <w:marBottom w:val="0"/>
              <w:divBdr>
                <w:top w:val="none" w:sz="0" w:space="0" w:color="auto"/>
                <w:left w:val="none" w:sz="0" w:space="0" w:color="auto"/>
                <w:bottom w:val="none" w:sz="0" w:space="0" w:color="auto"/>
                <w:right w:val="none" w:sz="0" w:space="0" w:color="auto"/>
              </w:divBdr>
              <w:divsChild>
                <w:div w:id="1585646470">
                  <w:marLeft w:val="0"/>
                  <w:marRight w:val="0"/>
                  <w:marTop w:val="0"/>
                  <w:marBottom w:val="0"/>
                  <w:divBdr>
                    <w:top w:val="none" w:sz="0" w:space="0" w:color="auto"/>
                    <w:left w:val="none" w:sz="0" w:space="0" w:color="auto"/>
                    <w:bottom w:val="none" w:sz="0" w:space="0" w:color="auto"/>
                    <w:right w:val="none" w:sz="0" w:space="0" w:color="auto"/>
                  </w:divBdr>
                  <w:divsChild>
                    <w:div w:id="996953903">
                      <w:marLeft w:val="1"/>
                      <w:marRight w:val="1"/>
                      <w:marTop w:val="0"/>
                      <w:marBottom w:val="0"/>
                      <w:divBdr>
                        <w:top w:val="none" w:sz="0" w:space="0" w:color="auto"/>
                        <w:left w:val="none" w:sz="0" w:space="0" w:color="auto"/>
                        <w:bottom w:val="none" w:sz="0" w:space="0" w:color="auto"/>
                        <w:right w:val="none" w:sz="0" w:space="0" w:color="auto"/>
                      </w:divBdr>
                      <w:divsChild>
                        <w:div w:id="1529565561">
                          <w:marLeft w:val="0"/>
                          <w:marRight w:val="0"/>
                          <w:marTop w:val="0"/>
                          <w:marBottom w:val="0"/>
                          <w:divBdr>
                            <w:top w:val="none" w:sz="0" w:space="0" w:color="auto"/>
                            <w:left w:val="none" w:sz="0" w:space="0" w:color="auto"/>
                            <w:bottom w:val="none" w:sz="0" w:space="0" w:color="auto"/>
                            <w:right w:val="none" w:sz="0" w:space="0" w:color="auto"/>
                          </w:divBdr>
                          <w:divsChild>
                            <w:div w:id="229775951">
                              <w:marLeft w:val="0"/>
                              <w:marRight w:val="0"/>
                              <w:marTop w:val="0"/>
                              <w:marBottom w:val="360"/>
                              <w:divBdr>
                                <w:top w:val="none" w:sz="0" w:space="0" w:color="auto"/>
                                <w:left w:val="none" w:sz="0" w:space="0" w:color="auto"/>
                                <w:bottom w:val="none" w:sz="0" w:space="0" w:color="auto"/>
                                <w:right w:val="none" w:sz="0" w:space="0" w:color="auto"/>
                              </w:divBdr>
                              <w:divsChild>
                                <w:div w:id="1045645484">
                                  <w:marLeft w:val="0"/>
                                  <w:marRight w:val="0"/>
                                  <w:marTop w:val="0"/>
                                  <w:marBottom w:val="0"/>
                                  <w:divBdr>
                                    <w:top w:val="none" w:sz="0" w:space="0" w:color="auto"/>
                                    <w:left w:val="none" w:sz="0" w:space="0" w:color="auto"/>
                                    <w:bottom w:val="none" w:sz="0" w:space="0" w:color="auto"/>
                                    <w:right w:val="none" w:sz="0" w:space="0" w:color="auto"/>
                                  </w:divBdr>
                                  <w:divsChild>
                                    <w:div w:id="29377636">
                                      <w:marLeft w:val="0"/>
                                      <w:marRight w:val="0"/>
                                      <w:marTop w:val="0"/>
                                      <w:marBottom w:val="0"/>
                                      <w:divBdr>
                                        <w:top w:val="none" w:sz="0" w:space="0" w:color="auto"/>
                                        <w:left w:val="none" w:sz="0" w:space="0" w:color="auto"/>
                                        <w:bottom w:val="none" w:sz="0" w:space="0" w:color="auto"/>
                                        <w:right w:val="none" w:sz="0" w:space="0" w:color="auto"/>
                                      </w:divBdr>
                                      <w:divsChild>
                                        <w:div w:id="7525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1038-IL-UT@banque-france.fr"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2785-SECRETARIAT-DIRECTION-UT@acpr.banque-france.f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cpr.banque-france.fr/autoriser/procedures-secteur-banque/gouvernance-en-banque"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acpr.banque-france.fr/page-sommaire/cooperation-et-aspects-transversau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cpr.banque-france.fr/autoriser/portail-autorisations" TargetMode="External"/><Relationship Id="rId22" Type="http://schemas.openxmlformats.org/officeDocument/2006/relationships/hyperlink" Target="https://www.cnil.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cano\AppData\Roaming\OpenText\OTEdit\EC_darwin\c58059757\Generic%20SSM.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80fdde9-80c6-49ce-b025-9a22ec97f8d5" ContentTypeId="0x0101003C79CFFF4B5C42CFBF3E958612ADA9A300FF278770609E4E3DBAD07D763F702F6E" PreviousValue="false"/>
</file>

<file path=customXml/item2.xml><?xml version="1.0" encoding="utf-8"?>
<ct:contentTypeSchema xmlns:ct="http://schemas.microsoft.com/office/2006/metadata/contentType" xmlns:ma="http://schemas.microsoft.com/office/2006/metadata/properties/metaAttributes" ct:_="" ma:_="" ma:contentTypeName="Document Word" ma:contentTypeID="0x0101003C79CFFF4B5C42CFBF3E958612ADA9A300FF278770609E4E3DBAD07D763F702F6E00459AF2A3C1F7DC45BB692B4B882291D8" ma:contentTypeVersion="10" ma:contentTypeDescription="Document au format .Docx" ma:contentTypeScope="" ma:versionID="9ba83f2d9fdad4f66d0e6bc5c4b7c87f">
  <xsd:schema xmlns:xsd="http://www.w3.org/2001/XMLSchema" xmlns:xs="http://www.w3.org/2001/XMLSchema" xmlns:p="http://schemas.microsoft.com/office/2006/metadata/properties" xmlns:ns2="2f2c228b-9c1e-46ca-bae4-d89b7cbb1aac" xmlns:ns3="909e02c8-3397-42df-b12e-d6fbc033950a" xmlns:ns4="48B49CBD-9AB4-426E-B179-502B24FF31B1" targetNamespace="http://schemas.microsoft.com/office/2006/metadata/properties" ma:root="true" ma:fieldsID="bc18e35099b131c07cf7600ea7d2bf8d" ns2:_="" ns3:_="" ns4:_="">
    <xsd:import namespace="2f2c228b-9c1e-46ca-bae4-d89b7cbb1aac"/>
    <xsd:import namespace="909e02c8-3397-42df-b12e-d6fbc033950a"/>
    <xsd:import namespace="48B49CBD-9AB4-426E-B179-502B24FF31B1"/>
    <xsd:element name="properties">
      <xsd:complexType>
        <xsd:sequence>
          <xsd:element name="documentManagement">
            <xsd:complexType>
              <xsd:all>
                <xsd:element ref="ns2:_dlc_DocId" minOccurs="0"/>
                <xsd:element ref="ns2:_dlc_DocIdUrl" minOccurs="0"/>
                <xsd:element ref="ns2:_dlc_DocIdPersistId" minOccurs="0"/>
                <xsd:element ref="ns3:FlagChrono" minOccurs="0"/>
                <xsd:element ref="ns3:Type_docFBFTaxHTField0" minOccurs="0"/>
                <xsd:element ref="ns3:Destination_docFBFTaxHTField0" minOccurs="0"/>
                <xsd:element ref="ns3:Source_docFBFTaxHTField0" minOccurs="0"/>
                <xsd:element ref="ns3:Theme_docFBFTaxHTField0" minOccurs="0"/>
                <xsd:element ref="ns3:Position" minOccurs="0"/>
                <xsd:element ref="ns3:Date_du_document"/>
                <xsd:element ref="ns3:Auteur" minOccurs="0"/>
                <xsd:element ref="ns4:TaxCatchAll" minOccurs="0"/>
                <xsd:element ref="ns4: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c228b-9c1e-46ca-bae4-d89b7cbb1aac"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9e02c8-3397-42df-b12e-d6fbc033950a" elementFormDefault="qualified">
    <xsd:import namespace="http://schemas.microsoft.com/office/2006/documentManagement/types"/>
    <xsd:import namespace="http://schemas.microsoft.com/office/infopath/2007/PartnerControls"/>
    <xsd:element name="FlagChrono" ma:index="11" nillable="true" ma:displayName="Nom du document" ma:internalName="FlagChrono">
      <xsd:simpleType>
        <xsd:restriction base="dms:Text">
          <xsd:maxLength value="255"/>
        </xsd:restriction>
      </xsd:simpleType>
    </xsd:element>
    <xsd:element name="Type_docFBFTaxHTField0" ma:index="12" nillable="true" ma:taxonomy="true" ma:internalName="Type_docFBFTaxHTField0" ma:taxonomyFieldName="Type_docFBF" ma:displayName="Type" ma:fieldId="{7731117e-801e-4d7c-a9e5-621edca36438}" ma:sspId="380fdde9-80c6-49ce-b025-9a22ec97f8d5" ma:termSetId="e1595945-9332-4534-bb97-7ac4ca55f5fd" ma:anchorId="00000000-0000-0000-0000-000000000000" ma:open="false" ma:isKeyword="false">
      <xsd:complexType>
        <xsd:sequence>
          <xsd:element ref="pc:Terms" minOccurs="0" maxOccurs="1"/>
        </xsd:sequence>
      </xsd:complexType>
    </xsd:element>
    <xsd:element name="Destination_docFBFTaxHTField0" ma:index="14" nillable="true" ma:taxonomy="true" ma:internalName="Destination_docFBFTaxHTField0" ma:taxonomyFieldName="Destination_docFBF" ma:displayName="Destination" ma:fieldId="{c07b9c17-0389-4faf-a859-563b2b1c1754}" ma:sspId="380fdde9-80c6-49ce-b025-9a22ec97f8d5" ma:termSetId="6dfb751e-6b65-40c0-ba0e-52df074bfaec" ma:anchorId="00000000-0000-0000-0000-000000000000" ma:open="false" ma:isKeyword="false">
      <xsd:complexType>
        <xsd:sequence>
          <xsd:element ref="pc:Terms" minOccurs="0" maxOccurs="1"/>
        </xsd:sequence>
      </xsd:complexType>
    </xsd:element>
    <xsd:element name="Source_docFBFTaxHTField0" ma:index="16" nillable="true" ma:taxonomy="true" ma:internalName="Source_docFBFTaxHTField0" ma:taxonomyFieldName="Source_docFBF" ma:displayName="Source" ma:fieldId="{fbcdecc4-fc2d-4ca5-ba48-da0e686bdfcb}" ma:sspId="380fdde9-80c6-49ce-b025-9a22ec97f8d5" ma:termSetId="b2899185-813f-4f02-bc83-9d1b9348ec36" ma:anchorId="00000000-0000-0000-0000-000000000000" ma:open="false" ma:isKeyword="false">
      <xsd:complexType>
        <xsd:sequence>
          <xsd:element ref="pc:Terms" minOccurs="0" maxOccurs="1"/>
        </xsd:sequence>
      </xsd:complexType>
    </xsd:element>
    <xsd:element name="Theme_docFBFTaxHTField0" ma:index="18" nillable="true" ma:taxonomy="true" ma:internalName="Theme_docFBFTaxHTField0" ma:taxonomyFieldName="Theme_docFBF" ma:displayName="Thème" ma:fieldId="{bba149cf-f7cb-484e-a57c-16c312b5412f}" ma:sspId="380fdde9-80c6-49ce-b025-9a22ec97f8d5" ma:termSetId="1908658b-373e-4251-8a22-7d7d4cbae502" ma:anchorId="00000000-0000-0000-0000-000000000000" ma:open="false" ma:isKeyword="false">
      <xsd:complexType>
        <xsd:sequence>
          <xsd:element ref="pc:Terms" minOccurs="0" maxOccurs="1"/>
        </xsd:sequence>
      </xsd:complexType>
    </xsd:element>
    <xsd:element name="Position" ma:index="20" nillable="true" ma:displayName="Position" ma:internalName="Position">
      <xsd:simpleType>
        <xsd:restriction base="dms:Text">
          <xsd:maxLength value="255"/>
        </xsd:restriction>
      </xsd:simpleType>
    </xsd:element>
    <xsd:element name="Date_du_document" ma:index="21" ma:displayName="Date du document" ma:default="[today]" ma:format="DateOnly" ma:internalName="Date_du_document">
      <xsd:simpleType>
        <xsd:restriction base="dms:DateTime"/>
      </xsd:simpleType>
    </xsd:element>
    <xsd:element name="Auteur" ma:index="22" nillable="true" ma:displayName="Auteur" ma:internalName="Auteu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B49CBD-9AB4-426E-B179-502B24FF31B1" elementFormDefault="qualified">
    <xsd:import namespace="http://schemas.microsoft.com/office/2006/documentManagement/types"/>
    <xsd:import namespace="http://schemas.microsoft.com/office/infopath/2007/PartnerControls"/>
    <xsd:element name="TaxCatchAll" ma:index="24" nillable="true" ma:displayName="Taxonomy Catch All Column" ma:description="" ma:hidden="true" ma:list="3f0399c4-8977-4d18-99f4-1c575fae5fdf" ma:internalName="TaxCatchAll" ma:showField="CatchAllData">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description="" ma:hidden="true" ma:list="3f0399c4-8977-4d18-99f4-1c575fae5fdf"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Libell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osition xmlns="909e02c8-3397-42df-b12e-d6fbc033950a" xsi:nil="true"/>
    <Destination_docFBFTaxHTField0 xmlns="909e02c8-3397-42df-b12e-d6fbc033950a">
      <Terms xmlns="http://schemas.microsoft.com/office/infopath/2007/PartnerControls"/>
    </Destination_docFBFTaxHTField0>
    <Type_docFBFTaxHTField0 xmlns="909e02c8-3397-42df-b12e-d6fbc033950a">
      <Terms xmlns="http://schemas.microsoft.com/office/infopath/2007/PartnerControls"/>
    </Type_docFBFTaxHTField0>
    <Source_docFBFTaxHTField0 xmlns="909e02c8-3397-42df-b12e-d6fbc033950a">
      <Terms xmlns="http://schemas.microsoft.com/office/infopath/2007/PartnerControls"/>
    </Source_docFBFTaxHTField0>
    <Date_du_document xmlns="909e02c8-3397-42df-b12e-d6fbc033950a">2024-03-27T10:28:47+00:00</Date_du_document>
    <Theme_docFBFTaxHTField0 xmlns="909e02c8-3397-42df-b12e-d6fbc033950a">
      <Terms xmlns="http://schemas.microsoft.com/office/infopath/2007/PartnerControls"/>
    </Theme_docFBFTaxHTField0>
    <TaxCatchAll xmlns="48B49CBD-9AB4-426E-B179-502B24FF31B1"/>
    <FlagChrono xmlns="909e02c8-3397-42df-b12e-d6fbc033950a" xsi:nil="true"/>
    <Auteur xmlns="909e02c8-3397-42df-b12e-d6fbc033950a"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37F55-570A-465C-8F6D-7CBA7825F0E1}">
  <ds:schemaRefs>
    <ds:schemaRef ds:uri="Microsoft.SharePoint.Taxonomy.ContentTypeSync"/>
  </ds:schemaRefs>
</ds:datastoreItem>
</file>

<file path=customXml/itemProps2.xml><?xml version="1.0" encoding="utf-8"?>
<ds:datastoreItem xmlns:ds="http://schemas.openxmlformats.org/officeDocument/2006/customXml" ds:itemID="{8D6E5B36-07BF-4DC8-B36F-D95C8FBB4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c228b-9c1e-46ca-bae4-d89b7cbb1aac"/>
    <ds:schemaRef ds:uri="909e02c8-3397-42df-b12e-d6fbc033950a"/>
    <ds:schemaRef ds:uri="48B49CBD-9AB4-426E-B179-502B24FF3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16210E-58B9-45A1-B71C-C2204E77B11B}">
  <ds:schemaRefs>
    <ds:schemaRef ds:uri="http://schemas.microsoft.com/sharepoint/events"/>
  </ds:schemaRefs>
</ds:datastoreItem>
</file>

<file path=customXml/itemProps4.xml><?xml version="1.0" encoding="utf-8"?>
<ds:datastoreItem xmlns:ds="http://schemas.openxmlformats.org/officeDocument/2006/customXml" ds:itemID="{53728D36-CB2E-4301-AEE8-F0FA9CD323DD}">
  <ds:schemaRefs>
    <ds:schemaRef ds:uri="http://schemas.openxmlformats.org/officeDocument/2006/bibliography"/>
  </ds:schemaRefs>
</ds:datastoreItem>
</file>

<file path=customXml/itemProps5.xml><?xml version="1.0" encoding="utf-8"?>
<ds:datastoreItem xmlns:ds="http://schemas.openxmlformats.org/officeDocument/2006/customXml" ds:itemID="{4E431820-1479-43E8-A100-A25F2BDE1892}">
  <ds:schemaRefs>
    <ds:schemaRef ds:uri="http://schemas.microsoft.com/office/2006/metadata/properties"/>
    <ds:schemaRef ds:uri="http://schemas.microsoft.com/office/infopath/2007/PartnerControls"/>
    <ds:schemaRef ds:uri="909e02c8-3397-42df-b12e-d6fbc033950a"/>
    <ds:schemaRef ds:uri="48B49CBD-9AB4-426E-B179-502B24FF31B1"/>
  </ds:schemaRefs>
</ds:datastoreItem>
</file>

<file path=customXml/itemProps6.xml><?xml version="1.0" encoding="utf-8"?>
<ds:datastoreItem xmlns:ds="http://schemas.openxmlformats.org/officeDocument/2006/customXml" ds:itemID="{EFFA655D-2078-4CB9-8A12-62090EF6B9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SSM</Template>
  <TotalTime>6</TotalTime>
  <Pages>26</Pages>
  <Words>4526</Words>
  <Characters>26788</Characters>
  <Application>Microsoft Office Word</Application>
  <DocSecurity>0</DocSecurity>
  <Lines>223</Lines>
  <Paragraphs>62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Questionnaire sur l’honorabilité et la compétence</vt:lpstr>
      <vt:lpstr>Questionnaire sur l’honorabilité et la compétence</vt:lpstr>
      <vt:lpstr>Generic</vt:lpstr>
    </vt:vector>
  </TitlesOfParts>
  <Company>European Central Bank</Company>
  <LinksUpToDate>false</LinksUpToDate>
  <CharactersWithSpaces>31252</CharactersWithSpaces>
  <SharedDoc>false</SharedDoc>
  <HLinks>
    <vt:vector size="42" baseType="variant">
      <vt:variant>
        <vt:i4>196630</vt:i4>
      </vt:variant>
      <vt:variant>
        <vt:i4>18</vt:i4>
      </vt:variant>
      <vt:variant>
        <vt:i4>0</vt:i4>
      </vt:variant>
      <vt:variant>
        <vt:i4>5</vt:i4>
      </vt:variant>
      <vt:variant>
        <vt:lpwstr>https://www.cnil.fr/</vt:lpwstr>
      </vt:variant>
      <vt:variant>
        <vt:lpwstr/>
      </vt:variant>
      <vt:variant>
        <vt:i4>5832761</vt:i4>
      </vt:variant>
      <vt:variant>
        <vt:i4>15</vt:i4>
      </vt:variant>
      <vt:variant>
        <vt:i4>0</vt:i4>
      </vt:variant>
      <vt:variant>
        <vt:i4>5</vt:i4>
      </vt:variant>
      <vt:variant>
        <vt:lpwstr>mailto:1038-IL-UT@banque-france.fr</vt:lpwstr>
      </vt:variant>
      <vt:variant>
        <vt:lpwstr/>
      </vt:variant>
      <vt:variant>
        <vt:i4>2359388</vt:i4>
      </vt:variant>
      <vt:variant>
        <vt:i4>12</vt:i4>
      </vt:variant>
      <vt:variant>
        <vt:i4>0</vt:i4>
      </vt:variant>
      <vt:variant>
        <vt:i4>5</vt:i4>
      </vt:variant>
      <vt:variant>
        <vt:lpwstr>mailto:2785-SECRETARIAT-DIRECTION-UT@acpr.banque-france.fr</vt:lpwstr>
      </vt:variant>
      <vt:variant>
        <vt:lpwstr/>
      </vt:variant>
      <vt:variant>
        <vt:i4>6881399</vt:i4>
      </vt:variant>
      <vt:variant>
        <vt:i4>9</vt:i4>
      </vt:variant>
      <vt:variant>
        <vt:i4>0</vt:i4>
      </vt:variant>
      <vt:variant>
        <vt:i4>5</vt:i4>
      </vt:variant>
      <vt:variant>
        <vt:lpwstr>https://acpr.banque-france.fr/page-sommaire/cooperation-et-aspects-transversaux</vt:lpwstr>
      </vt:variant>
      <vt:variant>
        <vt:lpwstr/>
      </vt:variant>
      <vt:variant>
        <vt:i4>2818149</vt:i4>
      </vt:variant>
      <vt:variant>
        <vt:i4>6</vt:i4>
      </vt:variant>
      <vt:variant>
        <vt:i4>0</vt:i4>
      </vt:variant>
      <vt:variant>
        <vt:i4>5</vt:i4>
      </vt:variant>
      <vt:variant>
        <vt:lpwstr>https://acpr.banque-france.fr/autoriser/procedures-secteur-banque/gouvernance-en-banque</vt:lpwstr>
      </vt:variant>
      <vt:variant>
        <vt:lpwstr/>
      </vt:variant>
      <vt:variant>
        <vt:i4>2818149</vt:i4>
      </vt:variant>
      <vt:variant>
        <vt:i4>3</vt:i4>
      </vt:variant>
      <vt:variant>
        <vt:i4>0</vt:i4>
      </vt:variant>
      <vt:variant>
        <vt:i4>5</vt:i4>
      </vt:variant>
      <vt:variant>
        <vt:lpwstr>https://acpr.banque-france.fr/autoriser/procedures-secteur-banque/gouvernance-en-banque</vt:lpwstr>
      </vt:variant>
      <vt:variant>
        <vt:lpwstr/>
      </vt:variant>
      <vt:variant>
        <vt:i4>1507412</vt:i4>
      </vt:variant>
      <vt:variant>
        <vt:i4>0</vt:i4>
      </vt:variant>
      <vt:variant>
        <vt:i4>0</vt:i4>
      </vt:variant>
      <vt:variant>
        <vt:i4>5</vt:i4>
      </vt:variant>
      <vt:variant>
        <vt:lpwstr>https://acpr.banque-france.fr/autoriser/portail-autorisations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sur l’honorabilité et la compétence</dc:title>
  <dc:subject/>
  <dc:creator>HORRIGUE Andréa (SGACPR DA)</dc:creator>
  <cp:keywords/>
  <cp:lastModifiedBy>BARTHEL Alexane (SGACPR COM)</cp:lastModifiedBy>
  <cp:revision>6</cp:revision>
  <cp:lastPrinted>2017-06-01T12:01:00Z</cp:lastPrinted>
  <dcterms:created xsi:type="dcterms:W3CDTF">2026-04-17T16:28:00Z</dcterms:created>
  <dcterms:modified xsi:type="dcterms:W3CDTF">2026-05-13T13:54:00Z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0x0101003C79CFFF4B5C42CFBF3E958612ADA9A300FF278770609E4E3DBAD07D763F702F6E00459AF2A3C1F7DC45BB692B4B882291D8</vt:lpwstr>
  </property>
  <property fmtid="{D5CDD505-2E9C-101B-9397-08002B2CF9AE}" pid="3" name="Destination_docFBF">
    <vt:lpwstr/>
  </property>
  <property fmtid="{D5CDD505-2E9C-101B-9397-08002B2CF9AE}" pid="4" name="Theme_docFBF">
    <vt:lpwstr/>
  </property>
  <property fmtid="{D5CDD505-2E9C-101B-9397-08002B2CF9AE}" pid="5" name="Type_docFBF">
    <vt:lpwstr/>
  </property>
  <property fmtid="{D5CDD505-2E9C-101B-9397-08002B2CF9AE}" pid="6" name="Source_docFBF">
    <vt:lpwstr/>
  </property>
  <property fmtid="{D5CDD505-2E9C-101B-9397-08002B2CF9AE}" pid="7" name="MSIP_Label_9d4caeef-21ee-4ca7-84b8-6f5702ffdbc6_Enabled">
    <vt:lpwstr>true</vt:lpwstr>
  </property>
  <property fmtid="{D5CDD505-2E9C-101B-9397-08002B2CF9AE}" pid="8" name="MSIP_Label_9d4caeef-21ee-4ca7-84b8-6f5702ffdbc6_SetDate">
    <vt:lpwstr>2026-03-26T13:40:59Z</vt:lpwstr>
  </property>
  <property fmtid="{D5CDD505-2E9C-101B-9397-08002B2CF9AE}" pid="9" name="MSIP_Label_9d4caeef-21ee-4ca7-84b8-6f5702ffdbc6_Method">
    <vt:lpwstr>Privileged</vt:lpwstr>
  </property>
  <property fmtid="{D5CDD505-2E9C-101B-9397-08002B2CF9AE}" pid="10" name="MSIP_Label_9d4caeef-21ee-4ca7-84b8-6f5702ffdbc6_Name">
    <vt:lpwstr>BDF-INTERNE-Sans-Marquage</vt:lpwstr>
  </property>
  <property fmtid="{D5CDD505-2E9C-101B-9397-08002B2CF9AE}" pid="11" name="MSIP_Label_9d4caeef-21ee-4ca7-84b8-6f5702ffdbc6_SiteId">
    <vt:lpwstr>e6599448-62a0-418e-8930-d00d8d5682c2</vt:lpwstr>
  </property>
  <property fmtid="{D5CDD505-2E9C-101B-9397-08002B2CF9AE}" pid="12" name="MSIP_Label_9d4caeef-21ee-4ca7-84b8-6f5702ffdbc6_ActionId">
    <vt:lpwstr>9268549e-4493-4c9f-b048-fae86a90a4f2</vt:lpwstr>
  </property>
  <property fmtid="{D5CDD505-2E9C-101B-9397-08002B2CF9AE}" pid="13" name="MSIP_Label_9d4caeef-21ee-4ca7-84b8-6f5702ffdbc6_ContentBits">
    <vt:lpwstr>0</vt:lpwstr>
  </property>
  <property fmtid="{D5CDD505-2E9C-101B-9397-08002B2CF9AE}" pid="14" name="MSIP_Label_9d4caeef-21ee-4ca7-84b8-6f5702ffdbc6_Tag">
    <vt:lpwstr>10, 0, 1, 1</vt:lpwstr>
  </property>
</Properties>
</file>